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5C99" w14:textId="76B3CDDF" w:rsidR="006F5003" w:rsidRPr="00CF43F8" w:rsidRDefault="006F5003">
      <w:pPr>
        <w:pStyle w:val="Tytu"/>
        <w:rPr>
          <w:rFonts w:asciiTheme="minorHAnsi" w:hAnsiTheme="minorHAnsi" w:cstheme="minorHAnsi"/>
          <w:sz w:val="28"/>
          <w:szCs w:val="22"/>
          <w:lang w:val="en-GB"/>
        </w:rPr>
      </w:pPr>
      <w:r w:rsidRPr="00CF43F8">
        <w:rPr>
          <w:rFonts w:asciiTheme="minorHAnsi" w:hAnsiTheme="minorHAnsi" w:cstheme="minorHAnsi"/>
          <w:sz w:val="28"/>
          <w:szCs w:val="22"/>
          <w:lang w:val="en-GB"/>
        </w:rPr>
        <w:t>2020/21</w:t>
      </w:r>
    </w:p>
    <w:p w14:paraId="39BF828C" w14:textId="1C04F965" w:rsidR="004F1450" w:rsidRPr="00CF43F8" w:rsidRDefault="004F1450" w:rsidP="006F5003">
      <w:pPr>
        <w:pStyle w:val="Tytu"/>
        <w:spacing w:line="360" w:lineRule="auto"/>
        <w:rPr>
          <w:rFonts w:asciiTheme="minorHAnsi" w:hAnsiTheme="minorHAnsi" w:cstheme="minorHAnsi"/>
          <w:sz w:val="28"/>
          <w:szCs w:val="22"/>
          <w:lang w:val="en-GB"/>
        </w:rPr>
      </w:pPr>
      <w:r w:rsidRPr="00CF43F8">
        <w:rPr>
          <w:rFonts w:asciiTheme="minorHAnsi" w:hAnsiTheme="minorHAnsi" w:cstheme="minorHAnsi"/>
          <w:sz w:val="28"/>
          <w:szCs w:val="22"/>
          <w:lang w:val="en-GB"/>
        </w:rPr>
        <w:t>Introduction to Internal Medicine</w:t>
      </w:r>
    </w:p>
    <w:p w14:paraId="0300149F" w14:textId="1A0C5C5D" w:rsidR="004F1450" w:rsidRPr="00CF43F8" w:rsidRDefault="004F1450" w:rsidP="006F500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CF43F8">
        <w:rPr>
          <w:rFonts w:asciiTheme="minorHAnsi" w:hAnsiTheme="minorHAnsi" w:cstheme="minorHAnsi"/>
          <w:b/>
          <w:sz w:val="28"/>
          <w:szCs w:val="22"/>
          <w:lang w:val="en-GB"/>
        </w:rPr>
        <w:t>2</w:t>
      </w:r>
      <w:r w:rsidRPr="00CF43F8">
        <w:rPr>
          <w:rFonts w:asciiTheme="minorHAnsi" w:hAnsiTheme="minorHAnsi" w:cstheme="minorHAnsi"/>
          <w:b/>
          <w:sz w:val="28"/>
          <w:szCs w:val="22"/>
          <w:vertAlign w:val="superscript"/>
          <w:lang w:val="en-GB"/>
        </w:rPr>
        <w:t>nd</w:t>
      </w:r>
      <w:r w:rsidRPr="00CF43F8">
        <w:rPr>
          <w:rFonts w:asciiTheme="minorHAnsi" w:hAnsiTheme="minorHAnsi" w:cstheme="minorHAnsi"/>
          <w:b/>
          <w:sz w:val="28"/>
          <w:szCs w:val="22"/>
          <w:lang w:val="en-GB"/>
        </w:rPr>
        <w:t xml:space="preserve"> semester</w:t>
      </w:r>
    </w:p>
    <w:p w14:paraId="6740218B" w14:textId="5C7F487E" w:rsidR="00CF43F8" w:rsidRPr="00CF43F8" w:rsidRDefault="00CF43F8" w:rsidP="006F500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CF43F8">
        <w:rPr>
          <w:rFonts w:asciiTheme="minorHAnsi" w:hAnsiTheme="minorHAnsi" w:cstheme="minorHAnsi"/>
          <w:b/>
          <w:sz w:val="28"/>
          <w:szCs w:val="22"/>
          <w:lang w:val="en-GB"/>
        </w:rPr>
        <w:t>LECTURES</w:t>
      </w:r>
    </w:p>
    <w:p w14:paraId="3523D07C" w14:textId="77777777" w:rsidR="004F1450" w:rsidRPr="00CF43F8" w:rsidRDefault="004F1450" w:rsidP="006F5003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492F037C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17. Asthma – diagnosis and management. Asthma exacerbation.</w:t>
      </w:r>
    </w:p>
    <w:p w14:paraId="2BA59147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18. Chronic obstructive pulmonary disease – diagnosis and management.</w:t>
      </w:r>
    </w:p>
    <w:p w14:paraId="09C3137C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19. Lung cancer– diagnosis and management.</w:t>
      </w:r>
    </w:p>
    <w:p w14:paraId="1BCF227D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 xml:space="preserve">20. Pneumonia – diagnosis and management. </w:t>
      </w:r>
    </w:p>
    <w:p w14:paraId="746ACFDA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21. Pneumothorax, atelectasis, pleural fluid.</w:t>
      </w:r>
    </w:p>
    <w:p w14:paraId="40B4D21C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 xml:space="preserve">22. </w:t>
      </w:r>
      <w:proofErr w:type="spellStart"/>
      <w:r w:rsidRPr="00CF43F8">
        <w:rPr>
          <w:rFonts w:asciiTheme="minorHAnsi" w:hAnsiTheme="minorHAnsi" w:cstheme="minorHAnsi"/>
          <w:lang w:val="en-US"/>
        </w:rPr>
        <w:t>Dyslipidaemia</w:t>
      </w:r>
      <w:proofErr w:type="spellEnd"/>
      <w:r w:rsidRPr="00CF43F8">
        <w:rPr>
          <w:rFonts w:asciiTheme="minorHAnsi" w:hAnsiTheme="minorHAnsi" w:cstheme="minorHAnsi"/>
          <w:lang w:val="en-US"/>
        </w:rPr>
        <w:t xml:space="preserve"> and atherosclerosis. Ischemic heart disease and myocardial infarction. </w:t>
      </w:r>
    </w:p>
    <w:p w14:paraId="73ED5602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23. Arterial hypertension.</w:t>
      </w:r>
    </w:p>
    <w:p w14:paraId="730982C2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24. Heart failure.</w:t>
      </w:r>
    </w:p>
    <w:p w14:paraId="4EEA4C61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25. Acute abdomen. Acute peritonitis.</w:t>
      </w:r>
    </w:p>
    <w:p w14:paraId="0D81017A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26. Gastric ulcer and stomach cancer.</w:t>
      </w:r>
    </w:p>
    <w:p w14:paraId="29226FCD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27. Ulcerative colitis and Crohn disease. Colorectal cancer.</w:t>
      </w:r>
    </w:p>
    <w:p w14:paraId="2927D414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28. Nephrolithiasis. Chronic and acute nephritis. Renal failure.</w:t>
      </w:r>
    </w:p>
    <w:p w14:paraId="77FFDD7A" w14:textId="77777777" w:rsidR="006F5003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 xml:space="preserve">29. Lupus Erythematosus and Rheumatoid Arthritis – main autoimmune diseases. </w:t>
      </w:r>
    </w:p>
    <w:p w14:paraId="54D386C3" w14:textId="2DE085D6" w:rsidR="004F1450" w:rsidRPr="00CF43F8" w:rsidRDefault="006F5003" w:rsidP="006F5003">
      <w:pPr>
        <w:spacing w:line="360" w:lineRule="auto"/>
        <w:rPr>
          <w:rFonts w:asciiTheme="minorHAnsi" w:hAnsiTheme="minorHAnsi" w:cstheme="minorHAnsi"/>
          <w:lang w:val="en-US"/>
        </w:rPr>
      </w:pPr>
      <w:r w:rsidRPr="00CF43F8">
        <w:rPr>
          <w:rFonts w:asciiTheme="minorHAnsi" w:hAnsiTheme="minorHAnsi" w:cstheme="minorHAnsi"/>
          <w:lang w:val="en-US"/>
        </w:rPr>
        <w:t>30. Diabetes. Thyroid gland diseases.</w:t>
      </w:r>
    </w:p>
    <w:p w14:paraId="51E5C3C0" w14:textId="77777777" w:rsidR="00B13E6D" w:rsidRPr="00CF43F8" w:rsidRDefault="00B13E6D" w:rsidP="0014701C">
      <w:pPr>
        <w:rPr>
          <w:rFonts w:asciiTheme="minorHAnsi" w:hAnsiTheme="minorHAnsi" w:cstheme="minorHAnsi"/>
          <w:lang w:val="en-US"/>
        </w:rPr>
      </w:pPr>
    </w:p>
    <w:sectPr w:rsidR="00B13E6D" w:rsidRPr="00CF43F8" w:rsidSect="00BF038D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329A" w14:textId="77777777" w:rsidR="00B55176" w:rsidRDefault="00B55176">
      <w:r>
        <w:separator/>
      </w:r>
    </w:p>
  </w:endnote>
  <w:endnote w:type="continuationSeparator" w:id="0">
    <w:p w14:paraId="7F7162A3" w14:textId="77777777" w:rsidR="00B55176" w:rsidRDefault="00B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05E2" w14:textId="77777777" w:rsidR="00B55176" w:rsidRDefault="00B55176">
      <w:r>
        <w:separator/>
      </w:r>
    </w:p>
  </w:footnote>
  <w:footnote w:type="continuationSeparator" w:id="0">
    <w:p w14:paraId="05C19EEA" w14:textId="77777777" w:rsidR="00B55176" w:rsidRDefault="00B5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2078" w14:textId="77777777" w:rsidR="00087C77" w:rsidRDefault="0086268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C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A998B" w14:textId="77777777" w:rsidR="00087C77" w:rsidRDefault="00087C7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1353" w14:textId="77777777" w:rsidR="00087C77" w:rsidRDefault="0086268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C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C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6C4081" w14:textId="77777777" w:rsidR="00087C77" w:rsidRDefault="00087C77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E7"/>
    <w:rsid w:val="0004623E"/>
    <w:rsid w:val="00087C77"/>
    <w:rsid w:val="000B5720"/>
    <w:rsid w:val="0014701C"/>
    <w:rsid w:val="002B55D9"/>
    <w:rsid w:val="002C6AD8"/>
    <w:rsid w:val="00341E6B"/>
    <w:rsid w:val="003F7570"/>
    <w:rsid w:val="00486FFF"/>
    <w:rsid w:val="004D47A3"/>
    <w:rsid w:val="004F1450"/>
    <w:rsid w:val="005E155F"/>
    <w:rsid w:val="00610F5A"/>
    <w:rsid w:val="006A504D"/>
    <w:rsid w:val="006D5FDF"/>
    <w:rsid w:val="006F5003"/>
    <w:rsid w:val="007454C7"/>
    <w:rsid w:val="00792D79"/>
    <w:rsid w:val="007B1A64"/>
    <w:rsid w:val="00862686"/>
    <w:rsid w:val="00993B45"/>
    <w:rsid w:val="009D2466"/>
    <w:rsid w:val="009E2F47"/>
    <w:rsid w:val="009F424E"/>
    <w:rsid w:val="00A433A9"/>
    <w:rsid w:val="00AD11ED"/>
    <w:rsid w:val="00AF15F3"/>
    <w:rsid w:val="00B13E6D"/>
    <w:rsid w:val="00B55176"/>
    <w:rsid w:val="00B6352A"/>
    <w:rsid w:val="00BF038D"/>
    <w:rsid w:val="00C05877"/>
    <w:rsid w:val="00C06679"/>
    <w:rsid w:val="00C25BA5"/>
    <w:rsid w:val="00CC43FB"/>
    <w:rsid w:val="00CF43F8"/>
    <w:rsid w:val="00D230C2"/>
    <w:rsid w:val="00DB2DDF"/>
    <w:rsid w:val="00E866E3"/>
    <w:rsid w:val="00EF4E2B"/>
    <w:rsid w:val="00F34F40"/>
    <w:rsid w:val="00F55504"/>
    <w:rsid w:val="00FB3CE7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CA573"/>
  <w15:docId w15:val="{E2B8B165-2520-483C-B05D-5ACB8C3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38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38D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rsid w:val="00BF038D"/>
  </w:style>
  <w:style w:type="paragraph" w:styleId="Tytu">
    <w:name w:val="Title"/>
    <w:basedOn w:val="Normalny"/>
    <w:qFormat/>
    <w:rsid w:val="00BF038D"/>
    <w:pPr>
      <w:jc w:val="center"/>
    </w:pPr>
    <w:rPr>
      <w:rFonts w:ascii="Times New Roman" w:hAnsi="Times New Roman"/>
      <w:b/>
      <w:sz w:val="36"/>
    </w:rPr>
  </w:style>
  <w:style w:type="paragraph" w:styleId="Podtytu">
    <w:name w:val="Subtitle"/>
    <w:basedOn w:val="Normalny"/>
    <w:qFormat/>
    <w:rsid w:val="00BF038D"/>
    <w:pPr>
      <w:spacing w:before="120"/>
      <w:jc w:val="center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</vt:lpstr>
    </vt:vector>
  </TitlesOfParts>
  <Company>PSK nr 5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Sekretariat Medyczny</dc:creator>
  <cp:lastModifiedBy>Andrzej Obojski</cp:lastModifiedBy>
  <cp:revision>2</cp:revision>
  <cp:lastPrinted>2014-09-30T16:53:00Z</cp:lastPrinted>
  <dcterms:created xsi:type="dcterms:W3CDTF">2021-10-04T09:40:00Z</dcterms:created>
  <dcterms:modified xsi:type="dcterms:W3CDTF">2021-10-04T09:40:00Z</dcterms:modified>
</cp:coreProperties>
</file>