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1A" w:rsidRDefault="00C85B1A" w:rsidP="006C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6C7C75" w:rsidRPr="006C7C75" w:rsidRDefault="006C7C75" w:rsidP="00BD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7C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PROTOKÓŁ SPORZĄDZANIA LEKU RECEPTUROWEGO</w:t>
      </w:r>
    </w:p>
    <w:p w:rsidR="006C7C75" w:rsidRDefault="006C7C75" w:rsidP="009E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6E94" w:rsidRPr="00CD352D" w:rsidRDefault="00CD352D" w:rsidP="00C85B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="006C7C75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mię i nazwisko</w:t>
      </w:r>
      <w:r w:rsidR="009E6E94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osoby sporządzające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..................................................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podpis</w:t>
      </w:r>
      <w:r w:rsidR="006C7C75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</w:t>
      </w:r>
    </w:p>
    <w:p w:rsidR="00CD352D" w:rsidRPr="00CD352D" w:rsidRDefault="00CD352D" w:rsidP="00C85B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9E6E94" w:rsidRPr="00CD352D" w:rsidRDefault="00CD352D" w:rsidP="00C85B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="009E6E94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mię i nazwisko osoby nadzorującej............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.podpis</w:t>
      </w:r>
      <w:r w:rsidR="009E6E94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</w:t>
      </w:r>
    </w:p>
    <w:p w:rsidR="006C7C75" w:rsidRPr="00CD352D" w:rsidRDefault="006C7C75" w:rsidP="006C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3686"/>
      </w:tblGrid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Recepta</w:t>
            </w:r>
            <w:r w:rsidR="009E6E94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(skład)</w:t>
            </w: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spellStart"/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Rp</w:t>
            </w:r>
            <w:proofErr w:type="spellEnd"/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.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Postać farmaceutyczna i fizykochemiczna: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Synonimy składników: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9E6E94" w:rsidRDefault="009E6E94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9E6E94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Kontrola dawek</w:t>
            </w:r>
            <w:r w:rsidR="006C7C75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(stężenia) składników wg recepty: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Dawki (stężenia) składników wg FP: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Wnioski z przeliczenia dawek (stężeń):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lastRenderedPageBreak/>
              <w:t>Przewidywane działanie i zastosowanie: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6232" w:type="dxa"/>
          </w:tcPr>
          <w:p w:rsidR="00CD352D" w:rsidRPr="00CD352D" w:rsidRDefault="006C7C75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Zestawienie składników recepty:</w:t>
            </w:r>
          </w:p>
          <w:p w:rsidR="00CD352D" w:rsidRDefault="00CD352D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6C7C75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Nazwa</w:t>
            </w:r>
            <w:r w:rsidR="000F471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/Producent/Seria/Data ważności</w:t>
            </w:r>
            <w:r w:rsidRPr="00CD352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: 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1..............................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2.............................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3...........................................................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</w:t>
            </w:r>
            <w:r w:rsidRPr="00CD352D">
              <w:rPr>
                <w:sz w:val="26"/>
                <w:szCs w:val="26"/>
                <w:lang w:eastAsia="pl-PL"/>
              </w:rPr>
              <w:t>.</w:t>
            </w:r>
            <w:r w:rsidR="000F4711">
              <w:rPr>
                <w:sz w:val="26"/>
                <w:szCs w:val="26"/>
                <w:lang w:eastAsia="pl-PL"/>
              </w:rPr>
              <w:t>......………………..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4............................................................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5............................................................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.......………………….</w:t>
            </w:r>
          </w:p>
          <w:p w:rsidR="006C7C75" w:rsidRPr="00CD352D" w:rsidRDefault="005A2511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6………………………………………</w:t>
            </w:r>
            <w:r w:rsidR="00CD352D">
              <w:rPr>
                <w:sz w:val="26"/>
                <w:szCs w:val="26"/>
                <w:lang w:eastAsia="pl-PL"/>
              </w:rPr>
              <w:t>…………………</w:t>
            </w:r>
            <w:r w:rsidR="000F4711">
              <w:rPr>
                <w:sz w:val="26"/>
                <w:szCs w:val="26"/>
                <w:lang w:eastAsia="pl-PL"/>
              </w:rPr>
              <w:t>………………………..</w:t>
            </w:r>
          </w:p>
          <w:p w:rsidR="00C85B1A" w:rsidRPr="00CD352D" w:rsidRDefault="00CD352D" w:rsidP="00CD352D">
            <w:pPr>
              <w:spacing w:line="360" w:lineRule="auto"/>
              <w:rPr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7</w:t>
            </w:r>
            <w:r w:rsidRPr="00CD352D">
              <w:rPr>
                <w:sz w:val="26"/>
                <w:szCs w:val="26"/>
              </w:rPr>
              <w:t>………………………………………</w:t>
            </w:r>
            <w:r>
              <w:rPr>
                <w:sz w:val="26"/>
                <w:szCs w:val="26"/>
              </w:rPr>
              <w:t>…………………</w:t>
            </w:r>
            <w:r w:rsidR="000F4711">
              <w:rPr>
                <w:sz w:val="26"/>
                <w:szCs w:val="26"/>
              </w:rPr>
              <w:t>………………………..</w:t>
            </w:r>
          </w:p>
        </w:tc>
        <w:tc>
          <w:tcPr>
            <w:tcW w:w="3686" w:type="dxa"/>
          </w:tcPr>
          <w:p w:rsidR="006C7C75" w:rsidRPr="00CD352D" w:rsidRDefault="006C7C75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Default="00CD352D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CD352D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</w:t>
            </w:r>
            <w:r w:rsidR="006C7C75" w:rsidRPr="00CD352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lość: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1............................................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2..........................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3.............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4....................................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5..............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</w:t>
            </w:r>
          </w:p>
          <w:p w:rsidR="005A2511" w:rsidRPr="00CD352D" w:rsidRDefault="005A2511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6……………………………………</w:t>
            </w:r>
            <w:r w:rsidR="00CD352D">
              <w:rPr>
                <w:sz w:val="26"/>
                <w:szCs w:val="26"/>
                <w:lang w:eastAsia="pl-PL"/>
              </w:rPr>
              <w:t>…</w:t>
            </w:r>
            <w:r w:rsidR="000F4711">
              <w:rPr>
                <w:sz w:val="26"/>
                <w:szCs w:val="26"/>
                <w:lang w:eastAsia="pl-PL"/>
              </w:rPr>
              <w:t>...</w:t>
            </w:r>
          </w:p>
          <w:p w:rsidR="00C85B1A" w:rsidRPr="00CD352D" w:rsidRDefault="00C85B1A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7……………………………………</w:t>
            </w:r>
            <w:r w:rsidR="00CD352D">
              <w:rPr>
                <w:sz w:val="26"/>
                <w:szCs w:val="26"/>
                <w:lang w:eastAsia="pl-PL"/>
              </w:rPr>
              <w:t>…</w:t>
            </w:r>
            <w:r w:rsidR="000F4711">
              <w:rPr>
                <w:sz w:val="26"/>
                <w:szCs w:val="26"/>
                <w:lang w:eastAsia="pl-PL"/>
              </w:rPr>
              <w:t>....</w:t>
            </w: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Rodzaj opakowania</w:t>
            </w:r>
            <w:r w:rsidR="006C7C75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leku: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Opis wykonania leku: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Komentarz (uzasadnienie zastosowanych procesów technologicznych i kolejności dodawania składników</w:t>
            </w:r>
            <w:r w:rsidR="00CD352D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, kontrola masy, ocena fizykochemiczna</w:t>
            </w: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):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Trwałość </w:t>
            </w:r>
            <w:r w:rsidR="00CD352D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(określenie terminu przydatności do użycia) </w:t>
            </w: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i przechowywanie: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BD16F5" w:rsidRPr="00CD352D" w:rsidRDefault="00BD16F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CD352D" w:rsidRPr="00CD352D" w:rsidTr="00656DF3">
        <w:tc>
          <w:tcPr>
            <w:tcW w:w="9918" w:type="dxa"/>
            <w:gridSpan w:val="2"/>
          </w:tcPr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Data sporządzenia leku:</w:t>
            </w: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:rsidR="00F9067F" w:rsidRPr="00CD352D" w:rsidRDefault="00F9067F" w:rsidP="006C7C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9067F" w:rsidRPr="00CD352D" w:rsidSect="005332CA">
      <w:pgSz w:w="11906" w:h="16838"/>
      <w:pgMar w:top="142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75"/>
    <w:rsid w:val="000F4711"/>
    <w:rsid w:val="005332CA"/>
    <w:rsid w:val="005A2511"/>
    <w:rsid w:val="00656DF3"/>
    <w:rsid w:val="006C7C75"/>
    <w:rsid w:val="009E6E94"/>
    <w:rsid w:val="00BD16F5"/>
    <w:rsid w:val="00C85B1A"/>
    <w:rsid w:val="00CD352D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ED98-C9E7-4D51-B1F7-5084EBB7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B1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D352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D3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MSI</cp:lastModifiedBy>
  <cp:revision>6</cp:revision>
  <cp:lastPrinted>2018-05-22T12:38:00Z</cp:lastPrinted>
  <dcterms:created xsi:type="dcterms:W3CDTF">2019-01-21T16:02:00Z</dcterms:created>
  <dcterms:modified xsi:type="dcterms:W3CDTF">2019-01-21T16:21:00Z</dcterms:modified>
</cp:coreProperties>
</file>