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85B50" w14:textId="1FBE1520" w:rsidR="00FE7171" w:rsidRDefault="002C0DB8">
      <w:r>
        <w:t xml:space="preserve">               </w:t>
      </w:r>
      <w:r>
        <w:rPr>
          <w:noProof/>
        </w:rPr>
        <w:drawing>
          <wp:inline distT="0" distB="0" distL="0" distR="0" wp14:anchorId="3944C117" wp14:editId="4CBA3CDF">
            <wp:extent cx="4293420" cy="861555"/>
            <wp:effectExtent l="0" t="0" r="0" b="0"/>
            <wp:docPr id="1" name="Obraz 1" descr="https://www.umw.edu.pl/sites/default/files/images/aktualnosci/2017/03/logo_fundusze_europejskie_infrasktura_srodowi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mw.edu.pl/sites/default/files/images/aktualnosci/2017/03/logo_fundusze_europejskie_infrasktura_srodowisk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826" cy="88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FF8B9" w14:textId="727731CE" w:rsidR="002C0DB8" w:rsidRDefault="00BA2728" w:rsidP="002C0D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2728">
        <w:rPr>
          <w:rFonts w:ascii="Times New Roman" w:hAnsi="Times New Roman" w:cs="Times New Roman"/>
          <w:sz w:val="24"/>
          <w:szCs w:val="24"/>
        </w:rPr>
        <w:t xml:space="preserve">Tytuł projektu: </w:t>
      </w:r>
      <w:r w:rsidRPr="00BA2728">
        <w:rPr>
          <w:rFonts w:ascii="Times New Roman" w:hAnsi="Times New Roman" w:cs="Times New Roman"/>
          <w:sz w:val="24"/>
          <w:szCs w:val="24"/>
        </w:rPr>
        <w:t>„</w:t>
      </w:r>
      <w:r w:rsidR="002C0DB8" w:rsidRPr="002C0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Termomodernizacja budynków dydaktycznych Uniwersytetu Medycznego we Wrocławiu</w:t>
      </w:r>
      <w:r w:rsidRPr="00BA2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61BE9E1A" w14:textId="3E8D28D2" w:rsidR="00241C11" w:rsidRPr="00241C11" w:rsidRDefault="00241C11" w:rsidP="00241C1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54D0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Kierownik projektu: </w:t>
      </w:r>
      <w:r w:rsidRPr="00241C11">
        <w:rPr>
          <w:rFonts w:ascii="Times New Roman" w:hAnsi="Times New Roman" w:cs="Times New Roman"/>
          <w:sz w:val="24"/>
          <w:szCs w:val="24"/>
          <w:lang w:eastAsia="pl-PL"/>
        </w:rPr>
        <w:t>Andrzej Kochan</w:t>
      </w:r>
    </w:p>
    <w:p w14:paraId="59A197FE" w14:textId="2E799526" w:rsidR="002C0DB8" w:rsidRPr="00241C11" w:rsidRDefault="002C0DB8" w:rsidP="00241C1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54D0F">
        <w:rPr>
          <w:rFonts w:ascii="Times New Roman" w:hAnsi="Times New Roman" w:cs="Times New Roman"/>
          <w:b/>
          <w:sz w:val="24"/>
          <w:szCs w:val="24"/>
          <w:lang w:eastAsia="pl-PL"/>
        </w:rPr>
        <w:t>Nazwa programu:</w:t>
      </w:r>
      <w:r w:rsidR="00571513" w:rsidRPr="00454D0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41C11">
        <w:rPr>
          <w:rFonts w:ascii="Times New Roman" w:hAnsi="Times New Roman" w:cs="Times New Roman"/>
          <w:sz w:val="24"/>
          <w:szCs w:val="24"/>
          <w:lang w:eastAsia="pl-PL"/>
        </w:rPr>
        <w:t>Program Operacyjny Infrastruktura i Środowisko</w:t>
      </w:r>
      <w:r w:rsidR="00571513" w:rsidRPr="00241C1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750C08B" w14:textId="1BC045C7" w:rsidR="002C0DB8" w:rsidRPr="00241C11" w:rsidRDefault="002C0DB8" w:rsidP="00241C1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54D0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Priorytet: </w:t>
      </w:r>
      <w:r w:rsidRPr="00241C11">
        <w:rPr>
          <w:rFonts w:ascii="Times New Roman" w:hAnsi="Times New Roman" w:cs="Times New Roman"/>
          <w:sz w:val="24"/>
          <w:szCs w:val="24"/>
          <w:lang w:eastAsia="pl-PL"/>
        </w:rPr>
        <w:t>I. Zmniejszenie emisyjności gospodarki</w:t>
      </w:r>
      <w:r w:rsidR="00571513" w:rsidRPr="00241C1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FF76318" w14:textId="02B334A0" w:rsidR="002C0DB8" w:rsidRPr="00241C11" w:rsidRDefault="002C0DB8" w:rsidP="00241C1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54D0F">
        <w:rPr>
          <w:rFonts w:ascii="Times New Roman" w:hAnsi="Times New Roman" w:cs="Times New Roman"/>
          <w:b/>
          <w:sz w:val="24"/>
          <w:szCs w:val="24"/>
          <w:lang w:eastAsia="pl-PL"/>
        </w:rPr>
        <w:t>Działanie</w:t>
      </w:r>
      <w:r w:rsidRPr="00241C11">
        <w:rPr>
          <w:rFonts w:ascii="Times New Roman" w:hAnsi="Times New Roman" w:cs="Times New Roman"/>
          <w:sz w:val="24"/>
          <w:szCs w:val="24"/>
          <w:lang w:eastAsia="pl-PL"/>
        </w:rPr>
        <w:t xml:space="preserve"> 1.3 Wspieranie efektywności energetycznej w budynkach</w:t>
      </w:r>
      <w:r w:rsidR="00571513" w:rsidRPr="00241C1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0A17E50" w14:textId="2FF6858A" w:rsidR="002C0DB8" w:rsidRPr="00241C11" w:rsidRDefault="002C0DB8" w:rsidP="00241C1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54D0F">
        <w:rPr>
          <w:rFonts w:ascii="Times New Roman" w:hAnsi="Times New Roman" w:cs="Times New Roman"/>
          <w:b/>
          <w:sz w:val="24"/>
          <w:szCs w:val="24"/>
          <w:lang w:eastAsia="pl-PL"/>
        </w:rPr>
        <w:t>Poddziałanie</w:t>
      </w:r>
      <w:r w:rsidRPr="00241C11">
        <w:rPr>
          <w:rFonts w:ascii="Times New Roman" w:hAnsi="Times New Roman" w:cs="Times New Roman"/>
          <w:sz w:val="24"/>
          <w:szCs w:val="24"/>
          <w:lang w:eastAsia="pl-PL"/>
        </w:rPr>
        <w:t xml:space="preserve"> 1.3.1 Wspieranie efektywności energetycznej w budynkach publicznych</w:t>
      </w:r>
      <w:r w:rsidR="00571513" w:rsidRPr="00241C1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E77A0CC" w14:textId="77777777" w:rsidR="002C0DB8" w:rsidRPr="002C0DB8" w:rsidRDefault="002C0DB8" w:rsidP="00571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D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</w:p>
    <w:p w14:paraId="0E6094DE" w14:textId="5D08FA3B" w:rsidR="002C0DB8" w:rsidRPr="002C0DB8" w:rsidRDefault="002C0DB8" w:rsidP="0057151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0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wartość projektu: </w:t>
      </w:r>
      <w:r w:rsidRPr="002C0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8 935 167,77 zł</w:t>
      </w:r>
      <w:r w:rsidR="005715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C0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dofinansowania: </w:t>
      </w:r>
      <w:r w:rsidRPr="002C0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6 461 734,62 zł</w:t>
      </w:r>
      <w:r w:rsidR="005715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C0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realizacji projektu: </w:t>
      </w:r>
      <w:r w:rsidRPr="002C0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02.01.2017 r. – 31.03.2019 r.</w:t>
      </w:r>
      <w:r w:rsidRPr="002C0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Umowa o dofinansowanie nr </w:t>
      </w:r>
      <w:r w:rsidRPr="002C0D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POIS.01.03.01-00-0167/16-00</w:t>
      </w:r>
      <w:r w:rsidR="00BA2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A3BCB90" w14:textId="77777777" w:rsidR="002C0DB8" w:rsidRPr="002C0DB8" w:rsidRDefault="002C0DB8" w:rsidP="00571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D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2FD0EA8" w14:textId="08AD146D" w:rsidR="002C0DB8" w:rsidRPr="002C0DB8" w:rsidRDefault="002C0DB8" w:rsidP="00BA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DB8">
        <w:rPr>
          <w:rFonts w:ascii="Times New Roman" w:eastAsia="Times New Roman" w:hAnsi="Times New Roman" w:cs="Times New Roman"/>
          <w:sz w:val="24"/>
          <w:szCs w:val="24"/>
          <w:lang w:eastAsia="pl-PL"/>
        </w:rPr>
        <w:t>Nadrzędnym celem projektu jest zwiększenie efektywności energetycznej 4 budynków naukowo-dydaktycznych Uniwersytetu Medycznego we Wrocławiu</w:t>
      </w:r>
      <w:r w:rsidR="00BA2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przy ul. Mikulicza Radeckiego 9, </w:t>
      </w:r>
      <w:r w:rsidR="00BA2728" w:rsidRPr="00BA2728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Kochanowskiego 10</w:t>
      </w:r>
      <w:r w:rsidR="00BA2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12 i 14. </w:t>
      </w:r>
      <w:r w:rsidRPr="002C0DB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projektu obejm</w:t>
      </w:r>
      <w:r w:rsidR="00BA2728"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2C0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termomodernizację ww. obiektów, w tym wymianę źródeł ciepła na bardziej efektywne energetycznie i ekologiczne wraz z montażem kolektorów solarnych do produkcji ciepłej wody użytkowej, wymianę oświetlenia na energooszczędne oraz montaż paneli fotowoltaicznych.</w:t>
      </w:r>
    </w:p>
    <w:p w14:paraId="5A3D257F" w14:textId="4863D7BB" w:rsidR="002C0DB8" w:rsidRDefault="002C0DB8"/>
    <w:p w14:paraId="3957F9CD" w14:textId="1EE5E19D" w:rsidR="00241C11" w:rsidRPr="00241C11" w:rsidRDefault="00241C11">
      <w:pPr>
        <w:rPr>
          <w:rFonts w:ascii="Times New Roman" w:hAnsi="Times New Roman" w:cs="Times New Roman"/>
          <w:b/>
          <w:sz w:val="24"/>
          <w:szCs w:val="24"/>
        </w:rPr>
      </w:pPr>
      <w:r w:rsidRPr="00241C11">
        <w:rPr>
          <w:rFonts w:ascii="Times New Roman" w:hAnsi="Times New Roman" w:cs="Times New Roman"/>
          <w:b/>
          <w:sz w:val="24"/>
          <w:szCs w:val="24"/>
        </w:rPr>
        <w:t xml:space="preserve">Osoba do kontaktu z ramienia CZP: </w:t>
      </w:r>
      <w:r w:rsidRPr="00241C11">
        <w:rPr>
          <w:rFonts w:ascii="Times New Roman" w:hAnsi="Times New Roman" w:cs="Times New Roman"/>
          <w:sz w:val="24"/>
          <w:szCs w:val="24"/>
        </w:rPr>
        <w:t>Ewa Szczepańczyk</w:t>
      </w:r>
    </w:p>
    <w:sectPr w:rsidR="00241C11" w:rsidRPr="00241C11" w:rsidSect="002C0DB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F0"/>
    <w:rsid w:val="00241C11"/>
    <w:rsid w:val="002C0DB8"/>
    <w:rsid w:val="004242D9"/>
    <w:rsid w:val="00432EF0"/>
    <w:rsid w:val="00454D0F"/>
    <w:rsid w:val="00571513"/>
    <w:rsid w:val="00AF789E"/>
    <w:rsid w:val="00BA2728"/>
    <w:rsid w:val="00F55F0B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49E1"/>
  <w15:chartTrackingRefBased/>
  <w15:docId w15:val="{5C4E54D2-73CF-4950-9CD2-68CA98B3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C0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C0DB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2C0DB8"/>
    <w:rPr>
      <w:b/>
      <w:bCs/>
    </w:rPr>
  </w:style>
  <w:style w:type="paragraph" w:styleId="Bezodstpw">
    <w:name w:val="No Spacing"/>
    <w:uiPriority w:val="1"/>
    <w:qFormat/>
    <w:rsid w:val="00241C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Szczepańczyk</dc:creator>
  <cp:keywords/>
  <dc:description/>
  <cp:lastModifiedBy>Ewa Szczepańczyk</cp:lastModifiedBy>
  <cp:revision>3</cp:revision>
  <dcterms:created xsi:type="dcterms:W3CDTF">2022-06-03T10:46:00Z</dcterms:created>
  <dcterms:modified xsi:type="dcterms:W3CDTF">2022-06-03T12:43:00Z</dcterms:modified>
</cp:coreProperties>
</file>