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2F" w:rsidRDefault="0016472A" w:rsidP="0016472A">
      <w:pPr>
        <w:tabs>
          <w:tab w:val="left" w:pos="360"/>
        </w:tabs>
        <w:spacing w:line="360" w:lineRule="auto"/>
        <w:jc w:val="center"/>
        <w:rPr>
          <w:b/>
          <w:sz w:val="32"/>
          <w:szCs w:val="32"/>
        </w:rPr>
      </w:pPr>
      <w:r w:rsidRPr="000B682F">
        <w:rPr>
          <w:b/>
          <w:sz w:val="32"/>
          <w:szCs w:val="32"/>
        </w:rPr>
        <w:t xml:space="preserve">Dolnośląski Szpital Specjalistyczny im. T. Marciniaka </w:t>
      </w:r>
    </w:p>
    <w:p w:rsidR="0016472A" w:rsidRPr="000B682F" w:rsidRDefault="0016472A" w:rsidP="0016472A">
      <w:pPr>
        <w:tabs>
          <w:tab w:val="left" w:pos="360"/>
        </w:tabs>
        <w:spacing w:line="360" w:lineRule="auto"/>
        <w:jc w:val="center"/>
        <w:rPr>
          <w:b/>
          <w:sz w:val="32"/>
          <w:szCs w:val="32"/>
        </w:rPr>
      </w:pPr>
      <w:r w:rsidRPr="000B682F">
        <w:rPr>
          <w:b/>
          <w:sz w:val="32"/>
          <w:szCs w:val="32"/>
        </w:rPr>
        <w:t>– Centrum Medycyny Ratunkowej</w:t>
      </w:r>
    </w:p>
    <w:p w:rsidR="0016472A" w:rsidRPr="000B682F" w:rsidRDefault="0016472A" w:rsidP="0016472A">
      <w:pPr>
        <w:tabs>
          <w:tab w:val="left" w:pos="360"/>
        </w:tabs>
        <w:spacing w:line="360" w:lineRule="auto"/>
        <w:jc w:val="center"/>
        <w:rPr>
          <w:b/>
          <w:sz w:val="32"/>
          <w:szCs w:val="32"/>
        </w:rPr>
      </w:pPr>
      <w:r w:rsidRPr="000B682F">
        <w:rPr>
          <w:b/>
          <w:sz w:val="32"/>
          <w:szCs w:val="32"/>
        </w:rPr>
        <w:t>ul. Gen. Augusta Emila Fieldorfa 2, 54-049 Wrocław</w:t>
      </w:r>
    </w:p>
    <w:p w:rsidR="00F710B8" w:rsidRPr="0016472A" w:rsidRDefault="00F710B8" w:rsidP="0016472A">
      <w:pPr>
        <w:tabs>
          <w:tab w:val="left" w:pos="360"/>
        </w:tabs>
        <w:spacing w:line="360" w:lineRule="auto"/>
        <w:jc w:val="center"/>
        <w:rPr>
          <w:b/>
          <w:color w:val="000000"/>
          <w:sz w:val="22"/>
          <w:szCs w:val="22"/>
        </w:rPr>
      </w:pPr>
    </w:p>
    <w:p w:rsidR="0016472A" w:rsidRDefault="00F710B8" w:rsidP="00F7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auto"/>
          <w:sz w:val="28"/>
          <w:szCs w:val="28"/>
        </w:rPr>
      </w:pPr>
      <w:r w:rsidRPr="000B682F">
        <w:rPr>
          <w:color w:val="auto"/>
          <w:sz w:val="28"/>
          <w:szCs w:val="28"/>
        </w:rPr>
        <w:t xml:space="preserve">Przed rozpoczęciem praktyk studenci powinni zgłosić się do </w:t>
      </w:r>
      <w:r w:rsidRPr="000B682F">
        <w:rPr>
          <w:b/>
          <w:color w:val="auto"/>
          <w:sz w:val="28"/>
          <w:szCs w:val="28"/>
        </w:rPr>
        <w:t>Działu Zarządzania Kadrami II piętro, pok.</w:t>
      </w:r>
      <w:r w:rsidR="000B682F">
        <w:rPr>
          <w:b/>
          <w:color w:val="auto"/>
          <w:sz w:val="28"/>
          <w:szCs w:val="28"/>
        </w:rPr>
        <w:t xml:space="preserve"> </w:t>
      </w:r>
      <w:r w:rsidRPr="000B682F">
        <w:rPr>
          <w:b/>
          <w:color w:val="auto"/>
          <w:sz w:val="28"/>
          <w:szCs w:val="28"/>
        </w:rPr>
        <w:t>2927</w:t>
      </w:r>
      <w:r w:rsidRPr="000B682F">
        <w:rPr>
          <w:color w:val="auto"/>
          <w:sz w:val="28"/>
          <w:szCs w:val="28"/>
        </w:rPr>
        <w:t xml:space="preserve"> oraz posiadać kserokopię nw. dokumentów celem przekazania pracownikowi kadr:</w:t>
      </w:r>
    </w:p>
    <w:p w:rsidR="005A0AD6" w:rsidRPr="005A0AD6" w:rsidRDefault="00ED1BFB" w:rsidP="005A0AD6">
      <w:pPr>
        <w:pStyle w:val="Akapitzlist"/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</w:t>
      </w:r>
      <w:r w:rsidR="005A0AD6">
        <w:rPr>
          <w:b/>
          <w:color w:val="000000"/>
          <w:sz w:val="28"/>
          <w:szCs w:val="28"/>
        </w:rPr>
        <w:t>otwierdzeni</w:t>
      </w:r>
      <w:r>
        <w:rPr>
          <w:b/>
          <w:color w:val="000000"/>
          <w:sz w:val="28"/>
          <w:szCs w:val="28"/>
        </w:rPr>
        <w:t>a</w:t>
      </w:r>
      <w:r w:rsidR="005A0AD6">
        <w:rPr>
          <w:b/>
          <w:color w:val="000000"/>
          <w:sz w:val="28"/>
          <w:szCs w:val="28"/>
        </w:rPr>
        <w:t xml:space="preserve"> szczepienia przeciwko SARS-CoV-2,</w:t>
      </w:r>
    </w:p>
    <w:p w:rsidR="005A0AD6" w:rsidRPr="005A0AD6" w:rsidRDefault="0016472A" w:rsidP="005A0AD6">
      <w:pPr>
        <w:pStyle w:val="Akapitzlist"/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362F19">
        <w:rPr>
          <w:b/>
          <w:color w:val="000000"/>
          <w:sz w:val="28"/>
          <w:szCs w:val="28"/>
        </w:rPr>
        <w:t>ubezpieczeni</w:t>
      </w:r>
      <w:r w:rsidR="00ED1BFB">
        <w:rPr>
          <w:b/>
          <w:color w:val="000000"/>
          <w:sz w:val="28"/>
          <w:szCs w:val="28"/>
        </w:rPr>
        <w:t>a</w:t>
      </w:r>
      <w:r w:rsidRPr="00362F19">
        <w:rPr>
          <w:b/>
          <w:color w:val="000000"/>
          <w:sz w:val="28"/>
          <w:szCs w:val="28"/>
        </w:rPr>
        <w:t xml:space="preserve"> od NNW,</w:t>
      </w:r>
    </w:p>
    <w:p w:rsidR="00362F19" w:rsidRDefault="0016472A" w:rsidP="006F0AF0">
      <w:pPr>
        <w:pStyle w:val="Akapitzlist"/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/>
          <w:color w:val="000000"/>
          <w:sz w:val="28"/>
          <w:szCs w:val="28"/>
        </w:rPr>
      </w:pPr>
      <w:r w:rsidRPr="00362F19">
        <w:rPr>
          <w:b/>
          <w:color w:val="000000"/>
          <w:sz w:val="28"/>
          <w:szCs w:val="28"/>
        </w:rPr>
        <w:t>aktualne</w:t>
      </w:r>
      <w:r w:rsidR="00ED1BFB">
        <w:rPr>
          <w:b/>
          <w:color w:val="000000"/>
          <w:sz w:val="28"/>
          <w:szCs w:val="28"/>
        </w:rPr>
        <w:t>go</w:t>
      </w:r>
      <w:r w:rsidRPr="00362F19">
        <w:rPr>
          <w:b/>
          <w:color w:val="000000"/>
          <w:sz w:val="28"/>
          <w:szCs w:val="28"/>
        </w:rPr>
        <w:t xml:space="preserve"> zaświadczeni</w:t>
      </w:r>
      <w:r w:rsidR="00ED1BFB">
        <w:rPr>
          <w:b/>
          <w:color w:val="000000"/>
          <w:sz w:val="28"/>
          <w:szCs w:val="28"/>
        </w:rPr>
        <w:t>a</w:t>
      </w:r>
      <w:r w:rsidRPr="00362F19">
        <w:rPr>
          <w:b/>
          <w:color w:val="000000"/>
          <w:sz w:val="28"/>
          <w:szCs w:val="28"/>
        </w:rPr>
        <w:t xml:space="preserve"> o przeprowadzeniu badań lekarskich do celów sanitarno-epidemiologicznych,</w:t>
      </w:r>
    </w:p>
    <w:p w:rsidR="0016472A" w:rsidRPr="00362F19" w:rsidRDefault="0016472A" w:rsidP="006F0AF0">
      <w:pPr>
        <w:pStyle w:val="Akapitzlist"/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/>
          <w:color w:val="000000"/>
          <w:sz w:val="28"/>
          <w:szCs w:val="28"/>
        </w:rPr>
      </w:pPr>
      <w:r w:rsidRPr="00362F19">
        <w:rPr>
          <w:b/>
          <w:color w:val="000000"/>
          <w:sz w:val="28"/>
          <w:szCs w:val="28"/>
        </w:rPr>
        <w:t>szczepieni</w:t>
      </w:r>
      <w:r w:rsidR="00ED1BFB">
        <w:rPr>
          <w:b/>
          <w:color w:val="000000"/>
          <w:sz w:val="28"/>
          <w:szCs w:val="28"/>
        </w:rPr>
        <w:t>a</w:t>
      </w:r>
      <w:bookmarkStart w:id="0" w:name="_GoBack"/>
      <w:bookmarkEnd w:id="0"/>
      <w:r w:rsidRPr="00362F19">
        <w:rPr>
          <w:b/>
          <w:color w:val="000000"/>
          <w:sz w:val="28"/>
          <w:szCs w:val="28"/>
        </w:rPr>
        <w:t xml:space="preserve"> przeciwko WZW typu B</w:t>
      </w:r>
      <w:r w:rsidR="000B682F" w:rsidRPr="00362F19">
        <w:rPr>
          <w:b/>
          <w:color w:val="000000"/>
          <w:sz w:val="28"/>
          <w:szCs w:val="28"/>
        </w:rPr>
        <w:t>.</w:t>
      </w:r>
    </w:p>
    <w:p w:rsidR="000B682F" w:rsidRPr="000B682F" w:rsidRDefault="000B682F" w:rsidP="0016472A">
      <w:pPr>
        <w:tabs>
          <w:tab w:val="left" w:pos="36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F710B8" w:rsidRDefault="00F710B8" w:rsidP="0016472A">
      <w:p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0B682F">
        <w:rPr>
          <w:color w:val="000000"/>
          <w:sz w:val="28"/>
          <w:szCs w:val="28"/>
        </w:rPr>
        <w:t>Ponadto student ma posiadać:</w:t>
      </w:r>
    </w:p>
    <w:p w:rsidR="00520437" w:rsidRPr="000B682F" w:rsidRDefault="00520437" w:rsidP="0016472A">
      <w:p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ab/>
        <w:t>ważną legitymacje studencką,</w:t>
      </w:r>
    </w:p>
    <w:p w:rsidR="0016472A" w:rsidRPr="00362F19" w:rsidRDefault="0016472A" w:rsidP="00362F19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362F19">
        <w:rPr>
          <w:color w:val="000000"/>
          <w:sz w:val="28"/>
          <w:szCs w:val="28"/>
        </w:rPr>
        <w:t>ochronne ubranie medyczne i obuwie zmienne,</w:t>
      </w:r>
    </w:p>
    <w:p w:rsidR="0016472A" w:rsidRPr="00362F19" w:rsidRDefault="0016472A" w:rsidP="00362F19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362F19">
        <w:rPr>
          <w:color w:val="000000"/>
          <w:sz w:val="28"/>
          <w:szCs w:val="28"/>
        </w:rPr>
        <w:t>obowiązkową dokumentację niezbędną do zaliczenia praktyki,</w:t>
      </w:r>
    </w:p>
    <w:p w:rsidR="00362F19" w:rsidRDefault="0016472A" w:rsidP="00BA7F07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362F19">
        <w:rPr>
          <w:color w:val="000000"/>
          <w:sz w:val="28"/>
          <w:szCs w:val="28"/>
        </w:rPr>
        <w:t>identyfikator wykonany przez studenta we własnym zakresie,  zawierający</w:t>
      </w:r>
    </w:p>
    <w:p w:rsidR="0016472A" w:rsidRDefault="0016472A" w:rsidP="00362F19">
      <w:pPr>
        <w:pStyle w:val="Akapitzlist"/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362F19">
        <w:rPr>
          <w:b/>
          <w:color w:val="000000"/>
          <w:sz w:val="28"/>
          <w:szCs w:val="28"/>
        </w:rPr>
        <w:t>Imię i Nazwisko</w:t>
      </w:r>
      <w:r w:rsidRPr="00362F19">
        <w:rPr>
          <w:color w:val="000000"/>
          <w:sz w:val="28"/>
          <w:szCs w:val="28"/>
        </w:rPr>
        <w:t xml:space="preserve"> oraz dopisek „</w:t>
      </w:r>
      <w:r w:rsidRPr="00362F19">
        <w:rPr>
          <w:b/>
          <w:color w:val="000000"/>
          <w:sz w:val="28"/>
          <w:szCs w:val="28"/>
        </w:rPr>
        <w:t>Student</w:t>
      </w:r>
      <w:r w:rsidRPr="00362F19">
        <w:rPr>
          <w:color w:val="000000"/>
          <w:sz w:val="28"/>
          <w:szCs w:val="28"/>
        </w:rPr>
        <w:t>”</w:t>
      </w:r>
      <w:r w:rsidR="00971A5C">
        <w:rPr>
          <w:color w:val="000000"/>
          <w:sz w:val="28"/>
          <w:szCs w:val="28"/>
        </w:rPr>
        <w:t>.</w:t>
      </w:r>
    </w:p>
    <w:p w:rsidR="00971A5C" w:rsidRDefault="00971A5C" w:rsidP="00362F19">
      <w:pPr>
        <w:pStyle w:val="Akapitzlist"/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71A5C" w:rsidRPr="00971A5C" w:rsidRDefault="00971A5C" w:rsidP="00971A5C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971A5C">
        <w:rPr>
          <w:color w:val="000000"/>
          <w:sz w:val="28"/>
          <w:szCs w:val="28"/>
        </w:rPr>
        <w:t xml:space="preserve">Każdy student zobowiązany jest zapoznać się z </w:t>
      </w:r>
      <w:r w:rsidRPr="00971A5C">
        <w:rPr>
          <w:b/>
          <w:color w:val="000000"/>
          <w:sz w:val="28"/>
          <w:szCs w:val="28"/>
        </w:rPr>
        <w:t>„Procedurą postępowania po ekspozycji zawodowej na zakażenie wirusem HIV, HBV, HCV</w:t>
      </w:r>
      <w:r>
        <w:rPr>
          <w:b/>
          <w:color w:val="000000"/>
          <w:sz w:val="28"/>
          <w:szCs w:val="28"/>
        </w:rPr>
        <w:t xml:space="preserve">”, </w:t>
      </w:r>
      <w:r w:rsidRPr="00971A5C">
        <w:rPr>
          <w:color w:val="000000"/>
          <w:sz w:val="28"/>
          <w:szCs w:val="28"/>
        </w:rPr>
        <w:t>która obowiązuje na UM.</w:t>
      </w:r>
    </w:p>
    <w:p w:rsidR="00FD59C0" w:rsidRDefault="00FD59C0" w:rsidP="0016472A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0938B6" w:rsidRPr="009F528A" w:rsidRDefault="000938B6" w:rsidP="000938B6">
      <w:pPr>
        <w:spacing w:line="360" w:lineRule="auto"/>
        <w:rPr>
          <w:b/>
          <w:color w:val="auto"/>
          <w:sz w:val="28"/>
          <w:szCs w:val="28"/>
          <w:u w:val="single"/>
        </w:rPr>
      </w:pPr>
      <w:r w:rsidRPr="008F2F00">
        <w:rPr>
          <w:sz w:val="28"/>
          <w:szCs w:val="28"/>
        </w:rPr>
        <w:t xml:space="preserve"> </w:t>
      </w:r>
      <w:r w:rsidRPr="009F528A">
        <w:rPr>
          <w:b/>
          <w:sz w:val="28"/>
          <w:szCs w:val="28"/>
          <w:u w:val="single"/>
        </w:rPr>
        <w:t>Opiekun</w:t>
      </w:r>
      <w:r w:rsidR="00971A5C" w:rsidRPr="009F528A">
        <w:rPr>
          <w:b/>
          <w:sz w:val="28"/>
          <w:szCs w:val="28"/>
          <w:u w:val="single"/>
        </w:rPr>
        <w:t>ami</w:t>
      </w:r>
      <w:r w:rsidRPr="009F528A">
        <w:rPr>
          <w:b/>
          <w:sz w:val="28"/>
          <w:szCs w:val="28"/>
          <w:u w:val="single"/>
        </w:rPr>
        <w:t xml:space="preserve"> praktyk z ramienia Podmiotu są:</w:t>
      </w:r>
    </w:p>
    <w:p w:rsidR="00971A5C" w:rsidRPr="00971A5C" w:rsidRDefault="00971A5C" w:rsidP="00971A5C">
      <w:pPr>
        <w:numPr>
          <w:ilvl w:val="0"/>
          <w:numId w:val="3"/>
        </w:numPr>
        <w:tabs>
          <w:tab w:val="left" w:pos="851"/>
        </w:tabs>
        <w:spacing w:line="360" w:lineRule="auto"/>
        <w:ind w:left="850" w:hanging="425"/>
        <w:rPr>
          <w:sz w:val="28"/>
          <w:szCs w:val="28"/>
        </w:rPr>
      </w:pPr>
      <w:r w:rsidRPr="00971A5C">
        <w:rPr>
          <w:sz w:val="28"/>
          <w:szCs w:val="28"/>
        </w:rPr>
        <w:t>dla I roku studiów – Pielęgniarki Oddziałowe poszczególnych oddziałów, nr tel. do Zastępcy Dyrektora ds. Pielęgniarskich – Pielęgniarki Naczelnej nr tel.  (71) 306 44 25;</w:t>
      </w:r>
    </w:p>
    <w:p w:rsidR="00971A5C" w:rsidRPr="00971A5C" w:rsidRDefault="00971A5C" w:rsidP="00971A5C">
      <w:pPr>
        <w:numPr>
          <w:ilvl w:val="0"/>
          <w:numId w:val="3"/>
        </w:numPr>
        <w:tabs>
          <w:tab w:val="left" w:pos="851"/>
        </w:tabs>
        <w:spacing w:line="360" w:lineRule="auto"/>
        <w:ind w:left="850" w:hanging="425"/>
        <w:jc w:val="both"/>
        <w:rPr>
          <w:sz w:val="28"/>
          <w:szCs w:val="28"/>
        </w:rPr>
      </w:pPr>
      <w:r w:rsidRPr="00971A5C">
        <w:rPr>
          <w:sz w:val="28"/>
          <w:szCs w:val="28"/>
        </w:rPr>
        <w:lastRenderedPageBreak/>
        <w:t xml:space="preserve">dla II roku studiów – lek. </w:t>
      </w:r>
      <w:r w:rsidR="002204EF">
        <w:rPr>
          <w:sz w:val="28"/>
          <w:szCs w:val="28"/>
        </w:rPr>
        <w:t>Joanna Tlałka</w:t>
      </w:r>
      <w:r w:rsidRPr="00971A5C">
        <w:rPr>
          <w:sz w:val="28"/>
          <w:szCs w:val="28"/>
        </w:rPr>
        <w:t xml:space="preserve"> - Lekarz Kierujący Szpitalnym Oddziałem Ratunkowym nr tel. (71) 306 43 17;</w:t>
      </w:r>
    </w:p>
    <w:p w:rsidR="00971A5C" w:rsidRPr="00971A5C" w:rsidRDefault="00971A5C" w:rsidP="00971A5C">
      <w:pPr>
        <w:numPr>
          <w:ilvl w:val="0"/>
          <w:numId w:val="3"/>
        </w:numPr>
        <w:tabs>
          <w:tab w:val="left" w:pos="851"/>
        </w:tabs>
        <w:spacing w:line="360" w:lineRule="auto"/>
        <w:ind w:left="850" w:hanging="425"/>
        <w:rPr>
          <w:sz w:val="28"/>
          <w:szCs w:val="28"/>
        </w:rPr>
      </w:pPr>
      <w:r w:rsidRPr="00971A5C">
        <w:rPr>
          <w:sz w:val="28"/>
          <w:szCs w:val="28"/>
        </w:rPr>
        <w:t xml:space="preserve">dla III roku studiów – odpowiednio dr n. med. Katarzyna Gruszecka – Ordynator Oddziału Reumatologii i Chorób Wewnętrznych nr tel. (71) 306 47 65, dr hab. n. med. Joanna Jaroch- Lekarz Kierujący Oddziałem Kardiologii nr tel. (71) 306 47 02, dr n. med. Tomasz </w:t>
      </w:r>
      <w:proofErr w:type="spellStart"/>
      <w:r w:rsidRPr="00971A5C">
        <w:rPr>
          <w:sz w:val="28"/>
          <w:szCs w:val="28"/>
        </w:rPr>
        <w:t>Tomkalski</w:t>
      </w:r>
      <w:proofErr w:type="spellEnd"/>
      <w:r w:rsidRPr="00971A5C">
        <w:rPr>
          <w:sz w:val="28"/>
          <w:szCs w:val="28"/>
        </w:rPr>
        <w:t xml:space="preserve"> – Ordynator Oddziału Endokrynologii, Diabetologii i Chorób Wewnętrznych nr tel. (071)306 47 85;</w:t>
      </w:r>
    </w:p>
    <w:sectPr w:rsidR="00971A5C" w:rsidRPr="00971A5C" w:rsidSect="00EC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3EF"/>
    <w:multiLevelType w:val="multilevel"/>
    <w:tmpl w:val="A734FB4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" w15:restartNumberingAfterBreak="0">
    <w:nsid w:val="170B4523"/>
    <w:multiLevelType w:val="hybridMultilevel"/>
    <w:tmpl w:val="134CA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E2B"/>
    <w:multiLevelType w:val="multilevel"/>
    <w:tmpl w:val="14124F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1A74A38"/>
    <w:multiLevelType w:val="hybridMultilevel"/>
    <w:tmpl w:val="07825F54"/>
    <w:lvl w:ilvl="0" w:tplc="1D8CE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6C1C"/>
    <w:multiLevelType w:val="hybridMultilevel"/>
    <w:tmpl w:val="2DBCEB12"/>
    <w:lvl w:ilvl="0" w:tplc="72746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76D5"/>
    <w:multiLevelType w:val="hybridMultilevel"/>
    <w:tmpl w:val="19A2CF1C"/>
    <w:lvl w:ilvl="0" w:tplc="1D8CE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E"/>
    <w:rsid w:val="00022AF5"/>
    <w:rsid w:val="000938B6"/>
    <w:rsid w:val="000B682F"/>
    <w:rsid w:val="0016472A"/>
    <w:rsid w:val="002204EF"/>
    <w:rsid w:val="00362F19"/>
    <w:rsid w:val="003A1567"/>
    <w:rsid w:val="003B2B39"/>
    <w:rsid w:val="00520437"/>
    <w:rsid w:val="005A0AD6"/>
    <w:rsid w:val="005D0C95"/>
    <w:rsid w:val="005E57F5"/>
    <w:rsid w:val="008158BB"/>
    <w:rsid w:val="0088759E"/>
    <w:rsid w:val="008F2F00"/>
    <w:rsid w:val="00971A5C"/>
    <w:rsid w:val="009F528A"/>
    <w:rsid w:val="00BD22E2"/>
    <w:rsid w:val="00BE4875"/>
    <w:rsid w:val="00DE72E9"/>
    <w:rsid w:val="00EC696E"/>
    <w:rsid w:val="00ED1BFB"/>
    <w:rsid w:val="00F710B8"/>
    <w:rsid w:val="00FD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6879"/>
  <w15:docId w15:val="{6E0AA9C7-70B5-4AEE-AB15-87B345F1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72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10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Plewka</dc:creator>
  <cp:lastModifiedBy>Agnieszka Plewka</cp:lastModifiedBy>
  <cp:revision>6</cp:revision>
  <cp:lastPrinted>2021-05-27T12:22:00Z</cp:lastPrinted>
  <dcterms:created xsi:type="dcterms:W3CDTF">2021-05-27T12:35:00Z</dcterms:created>
  <dcterms:modified xsi:type="dcterms:W3CDTF">2022-06-13T06:16:00Z</dcterms:modified>
</cp:coreProperties>
</file>