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687" w:rsidRPr="005E1CA4" w:rsidRDefault="00193DDB" w:rsidP="005E1CA4">
      <w:pPr>
        <w:jc w:val="center"/>
        <w:rPr>
          <w:b/>
          <w:sz w:val="22"/>
          <w:szCs w:val="22"/>
        </w:rPr>
      </w:pPr>
      <w:bookmarkStart w:id="0" w:name="_GoBack"/>
      <w:bookmarkEnd w:id="0"/>
      <w:r w:rsidRPr="005E1CA4">
        <w:rPr>
          <w:b/>
          <w:sz w:val="22"/>
          <w:szCs w:val="22"/>
        </w:rPr>
        <w:t>Zagadnienia na kolokwium zaliczeniowe  15-12-2022</w:t>
      </w:r>
    </w:p>
    <w:p w:rsidR="003F5FF3" w:rsidRDefault="005E1CA4" w:rsidP="003F5FF3">
      <w:pPr>
        <w:spacing w:after="0" w:line="240" w:lineRule="auto"/>
      </w:pPr>
      <w:r w:rsidRPr="00AF48F4">
        <w:rPr>
          <w:b/>
          <w:sz w:val="22"/>
          <w:szCs w:val="22"/>
        </w:rPr>
        <w:t>1</w:t>
      </w:r>
      <w:r w:rsidR="00AF48F4" w:rsidRPr="00AF48F4">
        <w:rPr>
          <w:b/>
          <w:sz w:val="22"/>
          <w:szCs w:val="22"/>
        </w:rPr>
        <w:t>.</w:t>
      </w:r>
      <w:r w:rsidR="00AF48F4" w:rsidRPr="00AF48F4">
        <w:rPr>
          <w:sz w:val="22"/>
          <w:szCs w:val="22"/>
        </w:rPr>
        <w:t xml:space="preserve"> </w:t>
      </w:r>
      <w:r w:rsidR="00AF48F4" w:rsidRPr="00BB56EE">
        <w:t>A</w:t>
      </w:r>
      <w:r w:rsidR="003F5FF3">
        <w:t>minokwasy: budowa, klasyfikacja.</w:t>
      </w:r>
    </w:p>
    <w:p w:rsidR="003F5FF3" w:rsidRDefault="003F5FF3" w:rsidP="003F5FF3">
      <w:pPr>
        <w:spacing w:after="0" w:line="240" w:lineRule="auto"/>
      </w:pPr>
      <w:r>
        <w:t xml:space="preserve">            -</w:t>
      </w:r>
      <w:r w:rsidR="00AF48F4" w:rsidRPr="00BB56EE">
        <w:t xml:space="preserve"> </w:t>
      </w:r>
      <w:r>
        <w:t>reakcje grupy karboksylowej:  dekarboksylacja – aminy biogenne.</w:t>
      </w:r>
    </w:p>
    <w:p w:rsidR="003F5FF3" w:rsidRDefault="003F5FF3" w:rsidP="003F5FF3">
      <w:pPr>
        <w:spacing w:after="0" w:line="240" w:lineRule="auto"/>
      </w:pPr>
      <w:r>
        <w:t xml:space="preserve">            - reakcje grupy aminowe</w:t>
      </w:r>
      <w:r w:rsidR="00101983">
        <w:t>j</w:t>
      </w:r>
      <w:r>
        <w:t xml:space="preserve">: </w:t>
      </w:r>
      <w:proofErr w:type="spellStart"/>
      <w:r>
        <w:t>deaminacja</w:t>
      </w:r>
      <w:proofErr w:type="spellEnd"/>
      <w:r>
        <w:t xml:space="preserve"> aminokwasów, reakcja </w:t>
      </w:r>
      <w:proofErr w:type="spellStart"/>
      <w:r>
        <w:t>transaminacji</w:t>
      </w:r>
      <w:proofErr w:type="spellEnd"/>
      <w:r>
        <w:t xml:space="preserve">   </w:t>
      </w:r>
    </w:p>
    <w:p w:rsidR="003F5FF3" w:rsidRDefault="003F5FF3" w:rsidP="003F5FF3">
      <w:pPr>
        <w:spacing w:after="0" w:line="240" w:lineRule="auto"/>
      </w:pPr>
      <w:r>
        <w:t xml:space="preserve">                                                 i znaczenie diagnostyczne transaminaz; </w:t>
      </w:r>
      <w:proofErr w:type="spellStart"/>
      <w:r>
        <w:t>transdeaminacja</w:t>
      </w:r>
      <w:proofErr w:type="spellEnd"/>
    </w:p>
    <w:p w:rsidR="00AA7DF9" w:rsidRPr="00BB56EE" w:rsidRDefault="00AA7DF9" w:rsidP="00AF48F4">
      <w:pPr>
        <w:spacing w:after="0" w:line="240" w:lineRule="auto"/>
      </w:pPr>
    </w:p>
    <w:p w:rsidR="00AF48F4" w:rsidRPr="00BB56EE" w:rsidRDefault="00AF48F4" w:rsidP="00AF48F4">
      <w:pPr>
        <w:spacing w:after="0" w:line="240" w:lineRule="auto"/>
      </w:pPr>
      <w:r w:rsidRPr="00BB56EE">
        <w:rPr>
          <w:b/>
        </w:rPr>
        <w:t>2</w:t>
      </w:r>
      <w:r w:rsidR="000B2E45">
        <w:t>.</w:t>
      </w:r>
      <w:r w:rsidRPr="00BB56EE">
        <w:t xml:space="preserve"> Pochodne aminokwasów </w:t>
      </w:r>
      <w:r w:rsidR="00E20A27">
        <w:t>o znaczeniu fizjologicznym</w:t>
      </w:r>
    </w:p>
    <w:p w:rsidR="00AF48F4" w:rsidRDefault="00AA7DF9" w:rsidP="00AF48F4">
      <w:pPr>
        <w:spacing w:after="0" w:line="240" w:lineRule="auto"/>
      </w:pPr>
      <w:r>
        <w:t xml:space="preserve">        </w:t>
      </w:r>
      <w:r w:rsidR="00AF48F4" w:rsidRPr="00BB56EE">
        <w:t>- aminy biologicznie czynne</w:t>
      </w:r>
    </w:p>
    <w:p w:rsidR="008F66ED" w:rsidRPr="00BB56EE" w:rsidRDefault="008F66ED" w:rsidP="00AF48F4">
      <w:pPr>
        <w:spacing w:after="0" w:line="240" w:lineRule="auto"/>
      </w:pPr>
      <w:r>
        <w:t xml:space="preserve">                           adrenalina, noradrenalina, dopamina, histamina, putrescyna, kadaweryna</w:t>
      </w:r>
    </w:p>
    <w:p w:rsidR="00AF48F4" w:rsidRPr="00BB56EE" w:rsidRDefault="00AF48F4" w:rsidP="00AF48F4">
      <w:pPr>
        <w:spacing w:after="0" w:line="240" w:lineRule="auto"/>
      </w:pPr>
      <w:r w:rsidRPr="00BB56EE">
        <w:t xml:space="preserve">        - pe</w:t>
      </w:r>
      <w:r w:rsidR="00B853E1">
        <w:t>p</w:t>
      </w:r>
      <w:r w:rsidRPr="00BB56EE">
        <w:t>tydy biologicznie czynne</w:t>
      </w:r>
    </w:p>
    <w:p w:rsidR="00AF48F4" w:rsidRDefault="00AF48F4" w:rsidP="00AF48F4">
      <w:pPr>
        <w:spacing w:after="0" w:line="240" w:lineRule="auto"/>
      </w:pPr>
      <w:r w:rsidRPr="00BB56EE">
        <w:t xml:space="preserve">                    </w:t>
      </w:r>
      <w:r w:rsidR="008F66ED">
        <w:t xml:space="preserve">     </w:t>
      </w:r>
      <w:r w:rsidRPr="00BB56EE">
        <w:t xml:space="preserve">  </w:t>
      </w:r>
      <w:proofErr w:type="spellStart"/>
      <w:r w:rsidRPr="00BB56EE">
        <w:t>glutation</w:t>
      </w:r>
      <w:proofErr w:type="spellEnd"/>
      <w:r w:rsidRPr="00BB56EE">
        <w:t>, insulina, glukagon</w:t>
      </w:r>
    </w:p>
    <w:p w:rsidR="00E20A27" w:rsidRPr="00BB56EE" w:rsidRDefault="00E20A27" w:rsidP="00AF48F4">
      <w:pPr>
        <w:spacing w:after="0" w:line="240" w:lineRule="auto"/>
      </w:pPr>
    </w:p>
    <w:p w:rsidR="00AF48F4" w:rsidRPr="00BB56EE" w:rsidRDefault="00AF48F4" w:rsidP="00AF48F4">
      <w:pPr>
        <w:spacing w:after="0" w:line="240" w:lineRule="auto"/>
      </w:pPr>
      <w:r w:rsidRPr="00BB56EE">
        <w:rPr>
          <w:b/>
        </w:rPr>
        <w:t>3</w:t>
      </w:r>
      <w:r w:rsidRPr="00BB56EE">
        <w:t>. Struktura białek (I-IV rzędowa)</w:t>
      </w:r>
    </w:p>
    <w:p w:rsidR="00E20A27" w:rsidRDefault="00AF48F4" w:rsidP="00AF48F4">
      <w:pPr>
        <w:spacing w:after="0" w:line="240" w:lineRule="auto"/>
      </w:pPr>
      <w:r w:rsidRPr="00BB56EE">
        <w:t xml:space="preserve">         białka globularne i </w:t>
      </w:r>
      <w:proofErr w:type="spellStart"/>
      <w:r w:rsidRPr="00BB56EE">
        <w:t>fibrylarn</w:t>
      </w:r>
      <w:r w:rsidR="00E20A27">
        <w:t>e</w:t>
      </w:r>
      <w:proofErr w:type="spellEnd"/>
      <w:r w:rsidR="00E20A27">
        <w:t>: struktury na  przykładzie hemoglobiny, kolagenu;</w:t>
      </w:r>
      <w:r w:rsidR="00BB56EE">
        <w:t xml:space="preserve"> </w:t>
      </w:r>
    </w:p>
    <w:p w:rsidR="00AF48F4" w:rsidRPr="00BB56EE" w:rsidRDefault="00E20A27" w:rsidP="00AF48F4">
      <w:pPr>
        <w:spacing w:after="0" w:line="240" w:lineRule="auto"/>
      </w:pPr>
      <w:r>
        <w:t xml:space="preserve">                                                                       </w:t>
      </w:r>
      <w:r w:rsidR="00BB56EE">
        <w:t>funkcje</w:t>
      </w:r>
      <w:r>
        <w:t xml:space="preserve"> białek globularnych i </w:t>
      </w:r>
      <w:proofErr w:type="spellStart"/>
      <w:r>
        <w:t>fibrylarnych</w:t>
      </w:r>
      <w:proofErr w:type="spellEnd"/>
    </w:p>
    <w:p w:rsidR="00BB56EE" w:rsidRDefault="00AF48F4" w:rsidP="00AF48F4">
      <w:pPr>
        <w:spacing w:after="0" w:line="240" w:lineRule="auto"/>
      </w:pPr>
      <w:r w:rsidRPr="00BB56EE">
        <w:t xml:space="preserve">         białka osocza: elektroforeza białek surowicy</w:t>
      </w:r>
      <w:r w:rsidR="00BB56EE">
        <w:t>, frakcje</w:t>
      </w:r>
      <w:r w:rsidRPr="00BB56EE">
        <w:t xml:space="preserve">, znaczenie fizjologiczne </w:t>
      </w:r>
    </w:p>
    <w:p w:rsidR="00AF48F4" w:rsidRPr="00BB56EE" w:rsidRDefault="00BB56EE" w:rsidP="00AF48F4">
      <w:pPr>
        <w:spacing w:after="0" w:line="240" w:lineRule="auto"/>
      </w:pPr>
      <w:r>
        <w:t xml:space="preserve">                                                                                                                </w:t>
      </w:r>
      <w:r w:rsidR="00E20A27">
        <w:t xml:space="preserve">     </w:t>
      </w:r>
      <w:r>
        <w:t xml:space="preserve">    </w:t>
      </w:r>
      <w:r w:rsidR="00AF48F4" w:rsidRPr="00BB56EE">
        <w:t>i kliniczne</w:t>
      </w:r>
    </w:p>
    <w:p w:rsidR="00AF48F4" w:rsidRDefault="00AF48F4" w:rsidP="00AF48F4">
      <w:pPr>
        <w:spacing w:after="0" w:line="240" w:lineRule="auto"/>
      </w:pPr>
      <w:r w:rsidRPr="00BB56EE">
        <w:rPr>
          <w:b/>
        </w:rPr>
        <w:t>4.</w:t>
      </w:r>
      <w:r w:rsidRPr="00BB56EE">
        <w:t xml:space="preserve"> </w:t>
      </w:r>
      <w:r w:rsidR="00707545">
        <w:t>Enzymy</w:t>
      </w:r>
    </w:p>
    <w:p w:rsidR="00707545" w:rsidRDefault="00707545" w:rsidP="00707545">
      <w:pPr>
        <w:spacing w:after="0" w:line="240" w:lineRule="auto"/>
      </w:pPr>
      <w:r>
        <w:t xml:space="preserve">     - </w:t>
      </w:r>
      <w:r w:rsidRPr="00707545">
        <w:t xml:space="preserve">struktura </w:t>
      </w:r>
      <w:r>
        <w:t>i funkcja</w:t>
      </w:r>
    </w:p>
    <w:p w:rsidR="00707545" w:rsidRPr="00707545" w:rsidRDefault="00707545" w:rsidP="00707545">
      <w:pPr>
        <w:spacing w:after="0" w:line="240" w:lineRule="auto"/>
      </w:pPr>
      <w:r>
        <w:t xml:space="preserve">     </w:t>
      </w:r>
      <w:r w:rsidRPr="00707545">
        <w:t>- k</w:t>
      </w:r>
      <w:r>
        <w:t>lasyfikacja enzymów,</w:t>
      </w:r>
      <w:r w:rsidRPr="00707545">
        <w:t xml:space="preserve"> specyficzność enzymów</w:t>
      </w:r>
    </w:p>
    <w:p w:rsidR="00707545" w:rsidRDefault="00707545" w:rsidP="00707545">
      <w:pPr>
        <w:spacing w:after="0" w:line="240" w:lineRule="auto"/>
      </w:pPr>
      <w:r>
        <w:t xml:space="preserve">     - koenzymy</w:t>
      </w:r>
    </w:p>
    <w:p w:rsidR="00707545" w:rsidRDefault="00707545" w:rsidP="00707545">
      <w:pPr>
        <w:spacing w:after="0" w:line="240" w:lineRule="auto"/>
      </w:pPr>
      <w:r>
        <w:t xml:space="preserve">     - czynniki wpływające na aktywność enzymatyczną</w:t>
      </w:r>
    </w:p>
    <w:p w:rsidR="00707545" w:rsidRDefault="00707545" w:rsidP="00707545">
      <w:pPr>
        <w:spacing w:after="0" w:line="240" w:lineRule="auto"/>
        <w:ind w:left="284"/>
      </w:pPr>
      <w:r>
        <w:t>- kinetyka reakcji enzymatycznej</w:t>
      </w:r>
    </w:p>
    <w:p w:rsidR="00707545" w:rsidRDefault="00707545" w:rsidP="00707545">
      <w:pPr>
        <w:spacing w:after="0" w:line="240" w:lineRule="auto"/>
        <w:ind w:left="284"/>
      </w:pPr>
      <w:r>
        <w:t>- inhibitory enzymów - typy inhibicji</w:t>
      </w:r>
    </w:p>
    <w:p w:rsidR="00707545" w:rsidRDefault="00707545" w:rsidP="00707545">
      <w:pPr>
        <w:spacing w:after="0" w:line="240" w:lineRule="auto"/>
        <w:ind w:left="284"/>
      </w:pPr>
      <w:r>
        <w:t>- enzymy allosteryczne</w:t>
      </w:r>
    </w:p>
    <w:p w:rsidR="00707545" w:rsidRDefault="00707545" w:rsidP="00707545">
      <w:pPr>
        <w:spacing w:after="0" w:line="240" w:lineRule="auto"/>
        <w:ind w:left="284"/>
      </w:pPr>
      <w:r>
        <w:t>- izoenzymy</w:t>
      </w:r>
    </w:p>
    <w:p w:rsidR="00707545" w:rsidRDefault="00707545" w:rsidP="00707545">
      <w:pPr>
        <w:spacing w:after="0" w:line="240" w:lineRule="auto"/>
        <w:ind w:left="284"/>
      </w:pPr>
      <w:r>
        <w:t>- proenzymy</w:t>
      </w:r>
    </w:p>
    <w:p w:rsidR="00707545" w:rsidRPr="00BB56EE" w:rsidRDefault="00707545" w:rsidP="00AF48F4">
      <w:pPr>
        <w:spacing w:after="0" w:line="240" w:lineRule="auto"/>
      </w:pPr>
    </w:p>
    <w:p w:rsidR="005E1CA4" w:rsidRDefault="003F5FF3" w:rsidP="00AF48F4">
      <w:pPr>
        <w:spacing w:after="0" w:line="240" w:lineRule="auto"/>
      </w:pPr>
      <w:r>
        <w:t xml:space="preserve">5. </w:t>
      </w:r>
      <w:r w:rsidR="00BB56EE" w:rsidRPr="00BB56EE">
        <w:t>R</w:t>
      </w:r>
      <w:r w:rsidR="00AF48F4" w:rsidRPr="00BB56EE">
        <w:t>egulac</w:t>
      </w:r>
      <w:r>
        <w:t xml:space="preserve">ja metabolizmu poprzez kontrolę </w:t>
      </w:r>
      <w:r w:rsidR="00AF48F4" w:rsidRPr="00BB56EE">
        <w:t>aktywności enzymów</w:t>
      </w:r>
      <w:r w:rsidR="00BB56EE" w:rsidRPr="00BB56EE">
        <w:t>.</w:t>
      </w:r>
    </w:p>
    <w:p w:rsidR="00707545" w:rsidRDefault="00707545" w:rsidP="00AF48F4">
      <w:pPr>
        <w:spacing w:after="0" w:line="240" w:lineRule="auto"/>
        <w:rPr>
          <w:b/>
        </w:rPr>
      </w:pPr>
    </w:p>
    <w:p w:rsidR="00707545" w:rsidRDefault="00707545" w:rsidP="00707545">
      <w:pPr>
        <w:spacing w:after="0" w:line="240" w:lineRule="auto"/>
      </w:pPr>
      <w:r>
        <w:rPr>
          <w:b/>
        </w:rPr>
        <w:t>6.</w:t>
      </w:r>
      <w:r w:rsidRPr="00707545">
        <w:t xml:space="preserve"> Budowa błon biologicznych</w:t>
      </w:r>
      <w:r>
        <w:t>.</w:t>
      </w:r>
      <w:r w:rsidRPr="00707545">
        <w:t xml:space="preserve"> Transport przez błony</w:t>
      </w:r>
    </w:p>
    <w:p w:rsidR="00707545" w:rsidRDefault="00707545" w:rsidP="00BB56EE">
      <w:pPr>
        <w:spacing w:after="0" w:line="240" w:lineRule="auto"/>
      </w:pPr>
    </w:p>
    <w:p w:rsidR="00BB56EE" w:rsidRDefault="00707545" w:rsidP="00BB56EE">
      <w:pPr>
        <w:spacing w:after="0" w:line="240" w:lineRule="auto"/>
      </w:pPr>
      <w:r>
        <w:t>7</w:t>
      </w:r>
      <w:r w:rsidR="00BB56EE">
        <w:t>.</w:t>
      </w:r>
      <w:r w:rsidR="00BB56EE" w:rsidRPr="00BB56EE">
        <w:t xml:space="preserve"> </w:t>
      </w:r>
      <w:r w:rsidR="00BB56EE">
        <w:t>Trawienie peptydów i białek w przewodzie pokarmowym. Hormony regulujące trawienie</w:t>
      </w:r>
      <w:r>
        <w:t>.</w:t>
      </w:r>
    </w:p>
    <w:p w:rsidR="00707545" w:rsidRDefault="00707545" w:rsidP="00BB56EE">
      <w:pPr>
        <w:spacing w:after="0" w:line="240" w:lineRule="auto"/>
      </w:pPr>
    </w:p>
    <w:p w:rsidR="00BB56EE" w:rsidRDefault="00707545" w:rsidP="00BB56EE">
      <w:pPr>
        <w:spacing w:after="0" w:line="240" w:lineRule="auto"/>
      </w:pPr>
      <w:r>
        <w:rPr>
          <w:b/>
        </w:rPr>
        <w:t>8</w:t>
      </w:r>
      <w:r w:rsidR="00BB56EE">
        <w:t>.</w:t>
      </w:r>
      <w:r w:rsidR="00AA7DF9">
        <w:t xml:space="preserve"> </w:t>
      </w:r>
      <w:r w:rsidR="00BB56EE">
        <w:t>Wchłanianie i transport aminokwasów</w:t>
      </w:r>
      <w:r>
        <w:t>.</w:t>
      </w:r>
    </w:p>
    <w:p w:rsidR="00707545" w:rsidRDefault="00707545" w:rsidP="00BB56EE">
      <w:pPr>
        <w:spacing w:after="0" w:line="240" w:lineRule="auto"/>
      </w:pPr>
    </w:p>
    <w:p w:rsidR="00BB56EE" w:rsidRDefault="00E20A27" w:rsidP="00BB56EE">
      <w:pPr>
        <w:spacing w:after="0" w:line="240" w:lineRule="auto"/>
      </w:pPr>
      <w:r>
        <w:rPr>
          <w:b/>
        </w:rPr>
        <w:t>9</w:t>
      </w:r>
      <w:r w:rsidR="00BB56EE" w:rsidRPr="005E115B">
        <w:rPr>
          <w:b/>
        </w:rPr>
        <w:t>.</w:t>
      </w:r>
      <w:r w:rsidR="00BB56EE">
        <w:t xml:space="preserve"> Metabolizm fenyloalaniny i tyrozyny, zaburzenia. </w:t>
      </w:r>
    </w:p>
    <w:p w:rsidR="00771E3F" w:rsidRDefault="00771E3F" w:rsidP="00BB56EE">
      <w:pPr>
        <w:spacing w:after="0" w:line="240" w:lineRule="auto"/>
        <w:rPr>
          <w:b/>
        </w:rPr>
      </w:pPr>
    </w:p>
    <w:p w:rsidR="00771E3F" w:rsidRDefault="00E20A27" w:rsidP="00BB56EE">
      <w:pPr>
        <w:spacing w:after="0" w:line="240" w:lineRule="auto"/>
      </w:pPr>
      <w:r>
        <w:rPr>
          <w:b/>
        </w:rPr>
        <w:t>10</w:t>
      </w:r>
      <w:r w:rsidR="00101983">
        <w:t>. Arginina – źródło substancji</w:t>
      </w:r>
      <w:r w:rsidR="00771E3F">
        <w:t xml:space="preserve"> biologicznie czynnych, znaczenie w ustroju.</w:t>
      </w:r>
    </w:p>
    <w:p w:rsidR="00707545" w:rsidRDefault="00707545" w:rsidP="00BB56EE">
      <w:pPr>
        <w:spacing w:after="0" w:line="240" w:lineRule="auto"/>
      </w:pPr>
    </w:p>
    <w:p w:rsidR="005E1CA4" w:rsidRDefault="005E1CA4" w:rsidP="00AF48F4">
      <w:pPr>
        <w:spacing w:after="0" w:line="240" w:lineRule="auto"/>
        <w:rPr>
          <w:b/>
        </w:rPr>
      </w:pPr>
    </w:p>
    <w:p w:rsidR="00193DDB" w:rsidRDefault="00193DDB"/>
    <w:p w:rsidR="00193DDB" w:rsidRDefault="00193DDB" w:rsidP="002E1396">
      <w:pPr>
        <w:spacing w:after="0" w:line="240" w:lineRule="auto"/>
        <w:jc w:val="center"/>
        <w:rPr>
          <w:b/>
        </w:rPr>
      </w:pPr>
      <w:r w:rsidRPr="00AA1921">
        <w:rPr>
          <w:b/>
        </w:rPr>
        <w:t>Zagadnienia  na egzamin  09-02-2023</w:t>
      </w:r>
    </w:p>
    <w:p w:rsidR="002E1396" w:rsidRDefault="002E1396" w:rsidP="002E1396">
      <w:pPr>
        <w:spacing w:after="0" w:line="240" w:lineRule="auto"/>
        <w:jc w:val="center"/>
        <w:rPr>
          <w:b/>
        </w:rPr>
      </w:pPr>
    </w:p>
    <w:p w:rsidR="002E773B" w:rsidRDefault="002E773B" w:rsidP="002E1396">
      <w:pPr>
        <w:spacing w:after="0" w:line="240" w:lineRule="auto"/>
        <w:rPr>
          <w:b/>
        </w:rPr>
      </w:pPr>
      <w:r w:rsidRPr="002E773B">
        <w:rPr>
          <w:b/>
        </w:rPr>
        <w:t>1</w:t>
      </w:r>
      <w:r>
        <w:t>.</w:t>
      </w:r>
      <w:r w:rsidR="000B2E45">
        <w:t xml:space="preserve"> </w:t>
      </w:r>
      <w:r w:rsidRPr="000B2E45">
        <w:rPr>
          <w:b/>
        </w:rPr>
        <w:t xml:space="preserve">Utlenianie biologiczne </w:t>
      </w:r>
    </w:p>
    <w:p w:rsidR="000B2E45" w:rsidRPr="000B2E45" w:rsidRDefault="000B2E45" w:rsidP="002E1396">
      <w:pPr>
        <w:spacing w:after="0" w:line="240" w:lineRule="auto"/>
        <w:rPr>
          <w:b/>
        </w:rPr>
      </w:pPr>
    </w:p>
    <w:p w:rsidR="002E773B" w:rsidRDefault="002E773B" w:rsidP="002E1396">
      <w:pPr>
        <w:spacing w:after="0" w:line="240" w:lineRule="auto"/>
      </w:pPr>
      <w:r>
        <w:t xml:space="preserve">      Cykl Krebsa – lokalizacja, przebieg, znaczenie, regulacja, zaburzenia,</w:t>
      </w:r>
    </w:p>
    <w:p w:rsidR="002E773B" w:rsidRDefault="002E773B" w:rsidP="002E773B">
      <w:pPr>
        <w:spacing w:after="0" w:line="240" w:lineRule="auto"/>
      </w:pPr>
      <w:r>
        <w:t xml:space="preserve">                                                                                         </w:t>
      </w:r>
      <w:r w:rsidR="00170F21">
        <w:t xml:space="preserve">      </w:t>
      </w:r>
      <w:r>
        <w:t>fosforylacja substratowa</w:t>
      </w:r>
      <w:r w:rsidR="00170F21">
        <w:t>.</w:t>
      </w:r>
    </w:p>
    <w:p w:rsidR="002E773B" w:rsidRDefault="00170F21" w:rsidP="002E773B">
      <w:pPr>
        <w:spacing w:after="0" w:line="240" w:lineRule="auto"/>
      </w:pPr>
      <w:r>
        <w:t xml:space="preserve">     </w:t>
      </w:r>
      <w:r w:rsidR="002E773B">
        <w:t xml:space="preserve">Łańcuch oddechowy i fosforylacja oksydacyjna – budowa, lokalizacja, znaczenie,    </w:t>
      </w:r>
    </w:p>
    <w:p w:rsidR="002E773B" w:rsidRDefault="002E773B" w:rsidP="002E773B">
      <w:pPr>
        <w:spacing w:after="0" w:line="240" w:lineRule="auto"/>
      </w:pPr>
      <w:r>
        <w:lastRenderedPageBreak/>
        <w:t xml:space="preserve">                                   </w:t>
      </w:r>
      <w:r w:rsidR="00170F21">
        <w:t xml:space="preserve">                                                </w:t>
      </w:r>
      <w:r>
        <w:t xml:space="preserve"> czynniki rozprzęgające i inhibitory</w:t>
      </w:r>
      <w:r w:rsidR="00170F21">
        <w:t>.</w:t>
      </w:r>
    </w:p>
    <w:p w:rsidR="002E773B" w:rsidRDefault="00170F21" w:rsidP="002E773B">
      <w:pPr>
        <w:spacing w:after="0" w:line="240" w:lineRule="auto"/>
      </w:pPr>
      <w:r>
        <w:t xml:space="preserve">    </w:t>
      </w:r>
      <w:r w:rsidR="002E773B">
        <w:t>Stres oksydacyjny – definicja i znaczenie; wpływ na makrocząsteczki</w:t>
      </w:r>
      <w:r>
        <w:t>.</w:t>
      </w:r>
    </w:p>
    <w:p w:rsidR="000B2E45" w:rsidRDefault="000B2E45" w:rsidP="002E773B">
      <w:pPr>
        <w:spacing w:after="0" w:line="240" w:lineRule="auto"/>
      </w:pPr>
    </w:p>
    <w:p w:rsidR="002E773B" w:rsidRDefault="00170F21" w:rsidP="002E773B">
      <w:pPr>
        <w:spacing w:after="0" w:line="240" w:lineRule="auto"/>
      </w:pPr>
      <w:r>
        <w:t xml:space="preserve">    </w:t>
      </w:r>
      <w:r w:rsidR="002E773B">
        <w:t xml:space="preserve">Reaktywne formy tlenu i azotu – czym są i jak powstają, przykłady, znaczenie w fizjologii </w:t>
      </w:r>
    </w:p>
    <w:p w:rsidR="002E773B" w:rsidRDefault="00170F21" w:rsidP="002E773B">
      <w:pPr>
        <w:spacing w:after="0" w:line="240" w:lineRule="auto"/>
      </w:pPr>
      <w:r>
        <w:t xml:space="preserve">                                                                                                                            </w:t>
      </w:r>
      <w:r w:rsidR="002E773B">
        <w:t>i w patologii</w:t>
      </w:r>
      <w:r w:rsidR="00101983">
        <w:t>.</w:t>
      </w:r>
    </w:p>
    <w:p w:rsidR="002E773B" w:rsidRDefault="00170F21" w:rsidP="002E773B">
      <w:pPr>
        <w:spacing w:after="0" w:line="240" w:lineRule="auto"/>
      </w:pPr>
      <w:r>
        <w:t xml:space="preserve">    </w:t>
      </w:r>
      <w:r w:rsidR="002E773B" w:rsidRPr="002E773B">
        <w:t>Antyoksydanty – rola, przykłady</w:t>
      </w:r>
      <w:r w:rsidR="000B2E45">
        <w:t>.</w:t>
      </w:r>
    </w:p>
    <w:p w:rsidR="000B2E45" w:rsidRPr="002E773B" w:rsidRDefault="000B2E45" w:rsidP="002E773B">
      <w:pPr>
        <w:spacing w:after="0" w:line="240" w:lineRule="auto"/>
      </w:pPr>
    </w:p>
    <w:p w:rsidR="002E773B" w:rsidRDefault="00170F21" w:rsidP="002E773B">
      <w:pPr>
        <w:pStyle w:val="Akapitzlist"/>
        <w:spacing w:after="0" w:line="240" w:lineRule="auto"/>
        <w:ind w:left="0"/>
      </w:pPr>
      <w:r>
        <w:t xml:space="preserve">   </w:t>
      </w:r>
      <w:r w:rsidR="002E773B" w:rsidRPr="00CB70F2">
        <w:rPr>
          <w:highlight w:val="yellow"/>
        </w:rPr>
        <w:t xml:space="preserve">Oksygenazy zależne od cytochromu P450 – rola w biotransformacji </w:t>
      </w:r>
      <w:proofErr w:type="spellStart"/>
      <w:r w:rsidR="002E773B" w:rsidRPr="00CB70F2">
        <w:rPr>
          <w:highlight w:val="yellow"/>
        </w:rPr>
        <w:t>ksenobiotyków</w:t>
      </w:r>
      <w:proofErr w:type="spellEnd"/>
      <w:r>
        <w:t>.</w:t>
      </w:r>
    </w:p>
    <w:p w:rsidR="000B2E45" w:rsidRDefault="000B2E45" w:rsidP="002E773B">
      <w:pPr>
        <w:pStyle w:val="Akapitzlist"/>
        <w:spacing w:after="0" w:line="240" w:lineRule="auto"/>
        <w:ind w:left="0"/>
      </w:pPr>
    </w:p>
    <w:p w:rsidR="00170F21" w:rsidRDefault="00170F21" w:rsidP="002E773B">
      <w:pPr>
        <w:pStyle w:val="Akapitzlist"/>
        <w:spacing w:after="0" w:line="240" w:lineRule="auto"/>
        <w:ind w:left="0"/>
      </w:pPr>
    </w:p>
    <w:p w:rsidR="00101983" w:rsidRDefault="00101983" w:rsidP="002E773B">
      <w:pPr>
        <w:pStyle w:val="Akapitzlist"/>
        <w:spacing w:after="0" w:line="240" w:lineRule="auto"/>
        <w:ind w:left="0"/>
      </w:pPr>
    </w:p>
    <w:p w:rsidR="00170F21" w:rsidRDefault="00170F21" w:rsidP="002E773B">
      <w:pPr>
        <w:pStyle w:val="Akapitzlist"/>
        <w:spacing w:after="0" w:line="240" w:lineRule="auto"/>
        <w:ind w:left="0"/>
        <w:rPr>
          <w:b/>
        </w:rPr>
      </w:pPr>
      <w:r w:rsidRPr="001E1ED8">
        <w:rPr>
          <w:b/>
        </w:rPr>
        <w:t>2</w:t>
      </w:r>
      <w:r w:rsidRPr="001E1ED8">
        <w:t xml:space="preserve">. </w:t>
      </w:r>
      <w:r w:rsidRPr="00AE411D">
        <w:rPr>
          <w:b/>
        </w:rPr>
        <w:t>Podstawowe przemiany cukrów i ich regulacja.</w:t>
      </w:r>
    </w:p>
    <w:p w:rsidR="00AE411D" w:rsidRPr="00AE411D" w:rsidRDefault="00AE411D" w:rsidP="002E773B">
      <w:pPr>
        <w:pStyle w:val="Akapitzlist"/>
        <w:spacing w:after="0" w:line="240" w:lineRule="auto"/>
        <w:ind w:left="0"/>
        <w:rPr>
          <w:b/>
        </w:rPr>
      </w:pPr>
    </w:p>
    <w:p w:rsidR="001E1ED8" w:rsidRDefault="001E1ED8" w:rsidP="001E1ED8">
      <w:pPr>
        <w:spacing w:after="0" w:line="240" w:lineRule="auto"/>
      </w:pPr>
      <w:r>
        <w:t xml:space="preserve">    Trawienie i wchłanianie cukrów w przewodzie pokarmowym</w:t>
      </w:r>
      <w:r w:rsidR="00AE411D">
        <w:t>.</w:t>
      </w:r>
    </w:p>
    <w:p w:rsidR="00AE411D" w:rsidRDefault="00AE411D" w:rsidP="001E1ED8">
      <w:pPr>
        <w:spacing w:after="0" w:line="240" w:lineRule="auto"/>
      </w:pPr>
    </w:p>
    <w:p w:rsidR="001E1ED8" w:rsidRDefault="001E1ED8" w:rsidP="001E1ED8">
      <w:pPr>
        <w:spacing w:after="0" w:line="240" w:lineRule="auto"/>
      </w:pPr>
      <w:r>
        <w:t xml:space="preserve">    Glikoliza tlenowa i beztlenowa – lokalizacja, przebieg, znaczenie, regulacja i zaburzenia</w:t>
      </w:r>
      <w:r w:rsidR="00AE411D">
        <w:t>.</w:t>
      </w:r>
    </w:p>
    <w:p w:rsidR="00AE411D" w:rsidRDefault="00AE411D" w:rsidP="001E1ED8">
      <w:pPr>
        <w:spacing w:after="0" w:line="240" w:lineRule="auto"/>
      </w:pPr>
    </w:p>
    <w:p w:rsidR="001E1ED8" w:rsidRDefault="001E1ED8" w:rsidP="001E1ED8">
      <w:pPr>
        <w:spacing w:after="0" w:line="240" w:lineRule="auto"/>
      </w:pPr>
      <w:r>
        <w:t xml:space="preserve">    </w:t>
      </w:r>
      <w:proofErr w:type="spellStart"/>
      <w:r>
        <w:t>Glukoneogeneza</w:t>
      </w:r>
      <w:proofErr w:type="spellEnd"/>
      <w:r>
        <w:t xml:space="preserve"> - lokalizacja, przebieg, znaczenie, regulacja, substraty reakcji</w:t>
      </w:r>
    </w:p>
    <w:p w:rsidR="001E1ED8" w:rsidRDefault="001E1ED8" w:rsidP="001E1ED8">
      <w:pPr>
        <w:spacing w:after="0" w:line="240" w:lineRule="auto"/>
      </w:pPr>
      <w:r>
        <w:t xml:space="preserve">                                                                                                                           i ich źródła</w:t>
      </w:r>
      <w:r w:rsidR="00AE411D">
        <w:t>.</w:t>
      </w:r>
    </w:p>
    <w:p w:rsidR="001E1ED8" w:rsidRPr="001E1ED8" w:rsidRDefault="001E1ED8" w:rsidP="001E1ED8">
      <w:pPr>
        <w:pStyle w:val="Akapitzlist"/>
        <w:spacing w:after="0" w:line="240" w:lineRule="auto"/>
        <w:ind w:left="0"/>
      </w:pPr>
      <w:r>
        <w:t xml:space="preserve">    Rozkład i synteza glikogenu - lokalizacja, przebieg, znaczenie, regulacja, zaburzenia</w:t>
      </w:r>
      <w:r w:rsidR="00AE411D">
        <w:t>.</w:t>
      </w:r>
    </w:p>
    <w:p w:rsidR="001E1ED8" w:rsidRPr="001E1ED8" w:rsidRDefault="001E1ED8" w:rsidP="001E1ED8">
      <w:pPr>
        <w:pStyle w:val="Akapitzlist"/>
        <w:spacing w:after="0" w:line="240" w:lineRule="auto"/>
        <w:ind w:left="0"/>
      </w:pPr>
      <w:r w:rsidRPr="001E1ED8">
        <w:t xml:space="preserve">  </w:t>
      </w:r>
    </w:p>
    <w:p w:rsidR="001E1ED8" w:rsidRDefault="001E1ED8" w:rsidP="001E1ED8">
      <w:pPr>
        <w:pStyle w:val="Akapitzlist"/>
        <w:spacing w:after="0" w:line="240" w:lineRule="auto"/>
        <w:ind w:left="0"/>
      </w:pPr>
      <w:r>
        <w:t xml:space="preserve">   </w:t>
      </w:r>
      <w:r w:rsidR="00AE411D">
        <w:t xml:space="preserve"> </w:t>
      </w:r>
      <w:r w:rsidRPr="001E1ED8">
        <w:t xml:space="preserve">Cykl </w:t>
      </w:r>
      <w:proofErr w:type="spellStart"/>
      <w:r w:rsidRPr="001E1ED8">
        <w:t>pentozofosforanowy</w:t>
      </w:r>
      <w:proofErr w:type="spellEnd"/>
      <w:r w:rsidRPr="001E1ED8">
        <w:t xml:space="preserve"> - lokalizacja, przebieg, znaczenie, regulacja, zaburzenia</w:t>
      </w:r>
      <w:r w:rsidR="00AE411D">
        <w:t>.</w:t>
      </w:r>
    </w:p>
    <w:p w:rsidR="00AE411D" w:rsidRDefault="00AE411D" w:rsidP="00AE411D">
      <w:pPr>
        <w:spacing w:after="0" w:line="240" w:lineRule="auto"/>
      </w:pPr>
    </w:p>
    <w:p w:rsidR="00AE411D" w:rsidRDefault="00AE411D" w:rsidP="00AE411D">
      <w:pPr>
        <w:spacing w:after="0" w:line="240" w:lineRule="auto"/>
      </w:pPr>
      <w:r>
        <w:t xml:space="preserve">    </w:t>
      </w:r>
      <w:r w:rsidRPr="00A81D6A">
        <w:t>Przemiany galaktozy i fruktozy oraz ich zaburzenia</w:t>
      </w:r>
      <w:r>
        <w:t>.</w:t>
      </w:r>
    </w:p>
    <w:p w:rsidR="00AE411D" w:rsidRPr="00A81D6A" w:rsidRDefault="00AE411D" w:rsidP="00AE411D">
      <w:pPr>
        <w:spacing w:after="0" w:line="240" w:lineRule="auto"/>
      </w:pPr>
    </w:p>
    <w:p w:rsidR="00AE411D" w:rsidRDefault="00AE411D" w:rsidP="00AE411D">
      <w:pPr>
        <w:pStyle w:val="Akapitzlist"/>
        <w:spacing w:after="0" w:line="240" w:lineRule="auto"/>
        <w:ind w:left="0"/>
      </w:pPr>
      <w:r>
        <w:t xml:space="preserve">   </w:t>
      </w:r>
      <w:r w:rsidRPr="00A81D6A">
        <w:t xml:space="preserve">Glikacja – na czym polega (różnice między </w:t>
      </w:r>
      <w:proofErr w:type="spellStart"/>
      <w:r w:rsidRPr="00A81D6A">
        <w:t>glikacją</w:t>
      </w:r>
      <w:proofErr w:type="spellEnd"/>
      <w:r w:rsidRPr="00A81D6A">
        <w:t xml:space="preserve"> a </w:t>
      </w:r>
      <w:proofErr w:type="spellStart"/>
      <w:r w:rsidRPr="00A81D6A">
        <w:t>glikozylacją</w:t>
      </w:r>
      <w:proofErr w:type="spellEnd"/>
      <w:r w:rsidRPr="00A81D6A">
        <w:t xml:space="preserve">), przykłady czynników </w:t>
      </w:r>
      <w:r>
        <w:t xml:space="preserve">    </w:t>
      </w:r>
    </w:p>
    <w:p w:rsidR="00AE411D" w:rsidRDefault="00AE411D" w:rsidP="00AE411D">
      <w:pPr>
        <w:pStyle w:val="Akapitzlist"/>
        <w:spacing w:after="0" w:line="240" w:lineRule="auto"/>
        <w:ind w:left="0"/>
      </w:pPr>
      <w:r>
        <w:t xml:space="preserve">    </w:t>
      </w:r>
      <w:r w:rsidRPr="00A81D6A">
        <w:t>glikujących</w:t>
      </w:r>
      <w:r>
        <w:t>.</w:t>
      </w:r>
      <w:r w:rsidRPr="00A81D6A">
        <w:t xml:space="preserve"> Zaawansowane produkty glikacji (AGE) i ich receptory, konsekwencje </w:t>
      </w:r>
    </w:p>
    <w:p w:rsidR="00AE411D" w:rsidRPr="00A81D6A" w:rsidRDefault="00AE411D" w:rsidP="00AE411D">
      <w:pPr>
        <w:pStyle w:val="Akapitzlist"/>
        <w:spacing w:after="0" w:line="240" w:lineRule="auto"/>
        <w:ind w:left="0"/>
      </w:pPr>
      <w:r>
        <w:t xml:space="preserve">    </w:t>
      </w:r>
      <w:r w:rsidRPr="00A81D6A">
        <w:t>metaboliczne glikacji makrocząsteczek, mechanizmy obronne</w:t>
      </w:r>
      <w:r>
        <w:t>.</w:t>
      </w:r>
    </w:p>
    <w:p w:rsidR="00A81D6A" w:rsidRDefault="00A81D6A" w:rsidP="001E1ED8">
      <w:pPr>
        <w:pStyle w:val="Akapitzlist"/>
        <w:spacing w:after="0" w:line="240" w:lineRule="auto"/>
        <w:ind w:left="0"/>
      </w:pPr>
    </w:p>
    <w:p w:rsidR="00A81D6A" w:rsidRDefault="00A81D6A" w:rsidP="001E1ED8">
      <w:pPr>
        <w:pStyle w:val="Akapitzlist"/>
        <w:spacing w:after="0" w:line="240" w:lineRule="auto"/>
        <w:ind w:left="0"/>
      </w:pPr>
    </w:p>
    <w:p w:rsidR="00FB25AC" w:rsidRDefault="00A81D6A" w:rsidP="001E1ED8">
      <w:pPr>
        <w:pStyle w:val="Akapitzlist"/>
        <w:spacing w:after="0" w:line="240" w:lineRule="auto"/>
        <w:ind w:left="0"/>
      </w:pPr>
      <w:r w:rsidRPr="000B2E45">
        <w:rPr>
          <w:b/>
        </w:rPr>
        <w:t>3</w:t>
      </w:r>
      <w:r>
        <w:t>.</w:t>
      </w:r>
      <w:r w:rsidR="00FB25AC">
        <w:t xml:space="preserve"> </w:t>
      </w:r>
      <w:r w:rsidR="00FB25AC" w:rsidRPr="00FB25AC">
        <w:rPr>
          <w:b/>
        </w:rPr>
        <w:t>Przemiany lipidów.</w:t>
      </w:r>
    </w:p>
    <w:p w:rsidR="00FB25AC" w:rsidRDefault="00FB25AC" w:rsidP="001E1ED8">
      <w:pPr>
        <w:pStyle w:val="Akapitzlist"/>
        <w:spacing w:after="0" w:line="240" w:lineRule="auto"/>
        <w:ind w:left="0"/>
      </w:pPr>
    </w:p>
    <w:p w:rsidR="00FB25AC" w:rsidRDefault="00FB25AC" w:rsidP="001E1ED8">
      <w:pPr>
        <w:pStyle w:val="Akapitzlist"/>
        <w:spacing w:after="0" w:line="240" w:lineRule="auto"/>
        <w:ind w:left="0"/>
      </w:pPr>
      <w:r>
        <w:t xml:space="preserve">    </w:t>
      </w:r>
      <w:r w:rsidR="00B853E1">
        <w:t xml:space="preserve"> </w:t>
      </w:r>
      <w:r>
        <w:t xml:space="preserve">Budowa, funkcje </w:t>
      </w:r>
      <w:r w:rsidRPr="00E84705">
        <w:t xml:space="preserve"> lipidów</w:t>
      </w:r>
      <w:r>
        <w:t xml:space="preserve"> ustrojowych</w:t>
      </w:r>
    </w:p>
    <w:p w:rsidR="00FB25AC" w:rsidRDefault="00FB25AC" w:rsidP="00FB25AC">
      <w:pPr>
        <w:spacing w:after="0" w:line="240" w:lineRule="auto"/>
      </w:pPr>
    </w:p>
    <w:p w:rsidR="00FB25AC" w:rsidRDefault="00FB25AC" w:rsidP="00FB25AC">
      <w:pPr>
        <w:spacing w:after="0" w:line="240" w:lineRule="auto"/>
        <w:ind w:left="284"/>
      </w:pPr>
      <w:r w:rsidRPr="00A81D6A">
        <w:t>Trawienie i wchłanianie lipidów</w:t>
      </w:r>
      <w:r>
        <w:t>.</w:t>
      </w:r>
    </w:p>
    <w:p w:rsidR="00FB25AC" w:rsidRDefault="00FB25AC" w:rsidP="00FB25AC">
      <w:pPr>
        <w:spacing w:after="0" w:line="240" w:lineRule="auto"/>
        <w:ind w:left="284"/>
      </w:pPr>
    </w:p>
    <w:p w:rsidR="00FB25AC" w:rsidRDefault="00FB25AC" w:rsidP="00FB25AC">
      <w:pPr>
        <w:spacing w:after="0" w:line="240" w:lineRule="auto"/>
        <w:ind w:left="284"/>
      </w:pPr>
      <w:r w:rsidRPr="00A81D6A">
        <w:t xml:space="preserve">Typy i budowa </w:t>
      </w:r>
      <w:proofErr w:type="spellStart"/>
      <w:r w:rsidRPr="00A81D6A">
        <w:t>lipoprotein</w:t>
      </w:r>
      <w:proofErr w:type="spellEnd"/>
      <w:r w:rsidRPr="00A81D6A">
        <w:t xml:space="preserve"> oraz ich funkcja w transporcie lipidów</w:t>
      </w:r>
      <w:r>
        <w:t>.</w:t>
      </w:r>
    </w:p>
    <w:p w:rsidR="00FB25AC" w:rsidRPr="00A81D6A" w:rsidRDefault="00FB25AC" w:rsidP="00FB25AC">
      <w:pPr>
        <w:spacing w:after="0" w:line="240" w:lineRule="auto"/>
        <w:ind w:left="284"/>
      </w:pPr>
    </w:p>
    <w:p w:rsidR="00FB25AC" w:rsidRDefault="00FB25AC" w:rsidP="00FB25AC">
      <w:pPr>
        <w:spacing w:after="0" w:line="240" w:lineRule="auto"/>
        <w:ind w:left="284"/>
      </w:pPr>
      <w:r w:rsidRPr="00A81D6A">
        <w:t>Biosynteza kwasów tłuszczowych - lokalizacja, przebieg, znaczenie, regulacja</w:t>
      </w:r>
      <w:r w:rsidR="00B956DD">
        <w:t>.</w:t>
      </w:r>
    </w:p>
    <w:p w:rsidR="00FB25AC" w:rsidRPr="00A81D6A" w:rsidRDefault="00FB25AC" w:rsidP="00FB25AC">
      <w:pPr>
        <w:spacing w:after="0" w:line="240" w:lineRule="auto"/>
        <w:ind w:left="284"/>
      </w:pPr>
    </w:p>
    <w:p w:rsidR="00FB25AC" w:rsidRPr="00A81D6A" w:rsidRDefault="00FB25AC" w:rsidP="00FB25AC">
      <w:pPr>
        <w:spacing w:after="0" w:line="240" w:lineRule="auto"/>
        <w:ind w:left="284"/>
      </w:pPr>
      <w:r w:rsidRPr="00A81D6A">
        <w:t>Beta-oksydacja kwasów tłuszczowych - lokalizacja, przebieg, znaczenie, regulacja</w:t>
      </w:r>
      <w:r w:rsidR="00B956DD">
        <w:t>.</w:t>
      </w:r>
    </w:p>
    <w:p w:rsidR="00FB25AC" w:rsidRDefault="00FB25AC" w:rsidP="00FB25AC">
      <w:pPr>
        <w:spacing w:after="0" w:line="240" w:lineRule="auto"/>
        <w:ind w:left="284"/>
      </w:pPr>
    </w:p>
    <w:p w:rsidR="00FB25AC" w:rsidRDefault="00FB25AC" w:rsidP="00FB25AC">
      <w:pPr>
        <w:spacing w:after="0" w:line="240" w:lineRule="auto"/>
        <w:ind w:left="284"/>
      </w:pPr>
      <w:r w:rsidRPr="00A81D6A">
        <w:t>Przemiany cholesterolu – lokalizacja procesów, przebieg, znaczenie, regulacja</w:t>
      </w:r>
      <w:r w:rsidR="00B956DD">
        <w:t>.</w:t>
      </w:r>
    </w:p>
    <w:p w:rsidR="00FB25AC" w:rsidRPr="00A81D6A" w:rsidRDefault="00FB25AC" w:rsidP="00FB25AC">
      <w:pPr>
        <w:spacing w:after="0" w:line="240" w:lineRule="auto"/>
        <w:ind w:left="284"/>
      </w:pPr>
    </w:p>
    <w:p w:rsidR="00FB25AC" w:rsidRDefault="00FB25AC" w:rsidP="000B2E45">
      <w:pPr>
        <w:spacing w:after="0" w:line="240" w:lineRule="auto"/>
        <w:ind w:left="284"/>
      </w:pPr>
      <w:r w:rsidRPr="00A81D6A">
        <w:t xml:space="preserve">Witamina D – synteza i znaczenie, konsekwencje </w:t>
      </w:r>
      <w:proofErr w:type="spellStart"/>
      <w:r w:rsidRPr="00A81D6A">
        <w:t>hipo</w:t>
      </w:r>
      <w:proofErr w:type="spellEnd"/>
      <w:r w:rsidRPr="00A81D6A">
        <w:t>- i hiperwitaminozy</w:t>
      </w:r>
      <w:r w:rsidR="00B956DD">
        <w:t>.</w:t>
      </w:r>
    </w:p>
    <w:p w:rsidR="00FB25AC" w:rsidRDefault="00FB25AC" w:rsidP="000B2E45">
      <w:pPr>
        <w:pStyle w:val="Akapitzlist"/>
        <w:spacing w:after="0" w:line="240" w:lineRule="auto"/>
        <w:ind w:left="284"/>
        <w:contextualSpacing w:val="0"/>
      </w:pPr>
    </w:p>
    <w:p w:rsidR="00FB25AC" w:rsidRDefault="00FB25AC" w:rsidP="000B2E45">
      <w:pPr>
        <w:pStyle w:val="Akapitzlist"/>
        <w:spacing w:after="0" w:line="240" w:lineRule="auto"/>
        <w:ind w:left="0"/>
        <w:contextualSpacing w:val="0"/>
      </w:pPr>
    </w:p>
    <w:p w:rsidR="00101983" w:rsidRDefault="00101983" w:rsidP="000B2E45">
      <w:pPr>
        <w:pStyle w:val="Akapitzlist"/>
        <w:spacing w:after="0" w:line="240" w:lineRule="auto"/>
        <w:ind w:left="0"/>
        <w:contextualSpacing w:val="0"/>
      </w:pPr>
    </w:p>
    <w:p w:rsidR="00101983" w:rsidRDefault="00101983" w:rsidP="000B2E45">
      <w:pPr>
        <w:pStyle w:val="Akapitzlist"/>
        <w:spacing w:after="0" w:line="240" w:lineRule="auto"/>
        <w:ind w:left="0"/>
        <w:contextualSpacing w:val="0"/>
      </w:pPr>
    </w:p>
    <w:p w:rsidR="00FB25AC" w:rsidRDefault="00FB25AC" w:rsidP="000B2E45">
      <w:pPr>
        <w:pStyle w:val="Akapitzlist"/>
        <w:spacing w:after="0" w:line="240" w:lineRule="auto"/>
        <w:ind w:left="0"/>
        <w:contextualSpacing w:val="0"/>
      </w:pPr>
    </w:p>
    <w:p w:rsidR="00A81D6A" w:rsidRPr="000B2E45" w:rsidRDefault="00FB25AC" w:rsidP="000B2E45">
      <w:pPr>
        <w:pStyle w:val="Akapitzlist"/>
        <w:spacing w:after="0" w:line="240" w:lineRule="auto"/>
        <w:ind w:left="0"/>
        <w:contextualSpacing w:val="0"/>
        <w:rPr>
          <w:rFonts w:eastAsia="Times New Roman"/>
          <w:b/>
          <w:lang w:eastAsia="pl-PL"/>
        </w:rPr>
      </w:pPr>
      <w:r w:rsidRPr="000B2E45">
        <w:rPr>
          <w:b/>
        </w:rPr>
        <w:lastRenderedPageBreak/>
        <w:t>4.</w:t>
      </w:r>
      <w:r w:rsidRPr="000B2E45">
        <w:rPr>
          <w:rFonts w:eastAsia="Times New Roman"/>
          <w:b/>
          <w:lang w:eastAsia="pl-PL"/>
        </w:rPr>
        <w:t xml:space="preserve"> Przemiana azotowa i jej zaburzenia. </w:t>
      </w:r>
    </w:p>
    <w:p w:rsidR="00FB25AC" w:rsidRDefault="00FB25AC" w:rsidP="000B2E45">
      <w:pPr>
        <w:pStyle w:val="Akapitzlist"/>
        <w:spacing w:after="0" w:line="240" w:lineRule="auto"/>
        <w:ind w:left="0"/>
        <w:contextualSpacing w:val="0"/>
        <w:rPr>
          <w:rFonts w:eastAsia="Times New Roman"/>
          <w:lang w:eastAsia="pl-PL"/>
        </w:rPr>
      </w:pPr>
    </w:p>
    <w:p w:rsidR="00FB25AC" w:rsidRDefault="00FB25AC" w:rsidP="00FB25AC">
      <w:pPr>
        <w:spacing w:after="0" w:line="240" w:lineRule="auto"/>
      </w:pPr>
      <w:r>
        <w:t xml:space="preserve">    </w:t>
      </w:r>
      <w:r w:rsidRPr="00FB25AC">
        <w:t>Bilans azotowy: definicja, rodzaje, przykłady</w:t>
      </w:r>
      <w:r w:rsidR="00B956DD">
        <w:t>.</w:t>
      </w:r>
    </w:p>
    <w:p w:rsidR="00FB25AC" w:rsidRPr="00FB25AC" w:rsidRDefault="00FB25AC" w:rsidP="00FB25AC">
      <w:pPr>
        <w:spacing w:after="0" w:line="240" w:lineRule="auto"/>
      </w:pPr>
    </w:p>
    <w:p w:rsidR="00FB25AC" w:rsidRPr="00FB25AC" w:rsidRDefault="00FB25AC" w:rsidP="00FB25AC">
      <w:pPr>
        <w:spacing w:after="0" w:line="240" w:lineRule="auto"/>
      </w:pPr>
      <w:r>
        <w:t xml:space="preserve">    </w:t>
      </w:r>
      <w:r w:rsidRPr="00FB25AC">
        <w:t>Cykl mocznikowy – lokalizacja, przebieg, regulacja, znaczenie, zaburzenia</w:t>
      </w:r>
      <w:r w:rsidR="00B956DD">
        <w:t>.</w:t>
      </w:r>
    </w:p>
    <w:p w:rsidR="00FB25AC" w:rsidRPr="00FB25AC" w:rsidRDefault="00FB25AC" w:rsidP="00FB25AC">
      <w:pPr>
        <w:spacing w:after="0" w:line="240" w:lineRule="auto"/>
        <w:jc w:val="center"/>
      </w:pPr>
    </w:p>
    <w:p w:rsidR="00FB25AC" w:rsidRDefault="00FB25AC" w:rsidP="00FB25AC">
      <w:pPr>
        <w:spacing w:after="0" w:line="240" w:lineRule="auto"/>
      </w:pPr>
      <w:r>
        <w:t xml:space="preserve">    </w:t>
      </w:r>
      <w:r w:rsidRPr="00FB25AC">
        <w:t>Synteza hemu – lokalizacja, przebieg, regulacja, znaczenie, zaburzenia</w:t>
      </w:r>
      <w:r w:rsidR="00B956DD">
        <w:t>.</w:t>
      </w:r>
    </w:p>
    <w:p w:rsidR="00101983" w:rsidRDefault="00101983" w:rsidP="00FB25AC">
      <w:pPr>
        <w:spacing w:after="0" w:line="240" w:lineRule="auto"/>
      </w:pPr>
    </w:p>
    <w:p w:rsidR="00101983" w:rsidRPr="00FB25AC" w:rsidRDefault="00101983" w:rsidP="00101983">
      <w:pPr>
        <w:spacing w:after="0" w:line="240" w:lineRule="auto"/>
      </w:pPr>
      <w:r>
        <w:t xml:space="preserve">    R</w:t>
      </w:r>
      <w:r w:rsidRPr="00FB25AC">
        <w:t>ozpad hemu – lokalizacja, przebieg, regulacja, znaczenie, zaburzenia</w:t>
      </w:r>
      <w:r>
        <w:t>.</w:t>
      </w:r>
    </w:p>
    <w:p w:rsidR="00FB25AC" w:rsidRDefault="00FB25AC" w:rsidP="001E1ED8">
      <w:pPr>
        <w:pStyle w:val="Akapitzlist"/>
        <w:spacing w:after="0" w:line="240" w:lineRule="auto"/>
        <w:ind w:left="0"/>
        <w:rPr>
          <w:rFonts w:eastAsia="Times New Roman"/>
          <w:lang w:eastAsia="pl-PL"/>
        </w:rPr>
      </w:pPr>
    </w:p>
    <w:p w:rsidR="00FB25AC" w:rsidRDefault="00FB25AC" w:rsidP="00FB25AC">
      <w:pPr>
        <w:pStyle w:val="Akapitzlist"/>
        <w:spacing w:after="0" w:line="240" w:lineRule="auto"/>
        <w:ind w:left="0"/>
      </w:pPr>
      <w:r>
        <w:rPr>
          <w:sz w:val="16"/>
          <w:szCs w:val="16"/>
        </w:rPr>
        <w:t xml:space="preserve">   </w:t>
      </w:r>
      <w:r w:rsidR="000B2E45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</w:t>
      </w:r>
      <w:r w:rsidRPr="00FB25AC">
        <w:t xml:space="preserve">Przemiana puryn i </w:t>
      </w:r>
      <w:proofErr w:type="spellStart"/>
      <w:r w:rsidRPr="00FB25AC">
        <w:t>pirimidyn</w:t>
      </w:r>
      <w:proofErr w:type="spellEnd"/>
      <w:r w:rsidR="000B3EDC">
        <w:t xml:space="preserve">. </w:t>
      </w:r>
      <w:r w:rsidR="00B853E1">
        <w:t xml:space="preserve">Wytwarzanie kwasu moczowego, jego znaczenie w ustroju. </w:t>
      </w:r>
    </w:p>
    <w:p w:rsidR="00306751" w:rsidRDefault="00306751" w:rsidP="00FB25AC">
      <w:pPr>
        <w:pStyle w:val="Akapitzlist"/>
        <w:spacing w:after="0" w:line="240" w:lineRule="auto"/>
        <w:ind w:left="0"/>
      </w:pPr>
    </w:p>
    <w:p w:rsidR="002C0B30" w:rsidRDefault="002C0B30" w:rsidP="00FB25AC">
      <w:pPr>
        <w:pStyle w:val="Akapitzlist"/>
        <w:spacing w:after="0" w:line="240" w:lineRule="auto"/>
        <w:ind w:left="0"/>
        <w:contextualSpacing w:val="0"/>
        <w:rPr>
          <w:b/>
        </w:rPr>
      </w:pPr>
    </w:p>
    <w:p w:rsidR="00306751" w:rsidRDefault="00306751" w:rsidP="00FB25AC">
      <w:pPr>
        <w:pStyle w:val="Akapitzlist"/>
        <w:spacing w:after="0" w:line="240" w:lineRule="auto"/>
        <w:ind w:left="0"/>
        <w:contextualSpacing w:val="0"/>
        <w:rPr>
          <w:b/>
        </w:rPr>
      </w:pPr>
      <w:r w:rsidRPr="00306751">
        <w:rPr>
          <w:b/>
        </w:rPr>
        <w:t>5.</w:t>
      </w:r>
      <w:r w:rsidRPr="00306751">
        <w:t xml:space="preserve"> </w:t>
      </w:r>
      <w:r w:rsidRPr="00306751">
        <w:rPr>
          <w:b/>
        </w:rPr>
        <w:t>Biochemiczne podstawy cukrzycy i zespołu metabolicznego.</w:t>
      </w:r>
    </w:p>
    <w:p w:rsidR="002C0B30" w:rsidRDefault="002C0B30" w:rsidP="00FB25AC">
      <w:pPr>
        <w:pStyle w:val="Akapitzlist"/>
        <w:spacing w:after="0" w:line="240" w:lineRule="auto"/>
        <w:ind w:left="0"/>
        <w:contextualSpacing w:val="0"/>
        <w:rPr>
          <w:b/>
        </w:rPr>
      </w:pPr>
    </w:p>
    <w:p w:rsidR="002C0B30" w:rsidRDefault="00101983" w:rsidP="00101983">
      <w:pPr>
        <w:spacing w:after="0" w:line="240" w:lineRule="auto"/>
      </w:pPr>
      <w:r>
        <w:t xml:space="preserve">     </w:t>
      </w:r>
      <w:proofErr w:type="spellStart"/>
      <w:r w:rsidR="002C0B30" w:rsidRPr="002C0B30">
        <w:t>Insulinooporność</w:t>
      </w:r>
      <w:proofErr w:type="spellEnd"/>
      <w:r w:rsidR="002C0B30" w:rsidRPr="002C0B30">
        <w:t xml:space="preserve"> i </w:t>
      </w:r>
      <w:proofErr w:type="spellStart"/>
      <w:r w:rsidR="002C0B30" w:rsidRPr="002C0B30">
        <w:t>leptynooporność</w:t>
      </w:r>
      <w:proofErr w:type="spellEnd"/>
      <w:r w:rsidR="002C0B30" w:rsidRPr="002C0B30">
        <w:t xml:space="preserve"> – na czym polegają, jak powstają, konsekwencje </w:t>
      </w:r>
    </w:p>
    <w:p w:rsidR="002C0B30" w:rsidRPr="002C0B30" w:rsidRDefault="002C0B30" w:rsidP="00F76CCF">
      <w:pPr>
        <w:spacing w:after="0" w:line="240" w:lineRule="auto"/>
        <w:ind w:firstLine="426"/>
      </w:pPr>
      <w:r>
        <w:t xml:space="preserve">                                                                                                             </w:t>
      </w:r>
      <w:r w:rsidRPr="002C0B30">
        <w:t>dla metabolizmu</w:t>
      </w:r>
      <w:r>
        <w:t>.</w:t>
      </w:r>
    </w:p>
    <w:p w:rsidR="002C0B30" w:rsidRDefault="00101983" w:rsidP="00101983">
      <w:pPr>
        <w:spacing w:after="0" w:line="240" w:lineRule="auto"/>
      </w:pPr>
      <w:r>
        <w:t xml:space="preserve">     </w:t>
      </w:r>
      <w:r w:rsidR="002C0B30" w:rsidRPr="002C0B30">
        <w:t>Rola kortyzolu w powstawaniu otyłości</w:t>
      </w:r>
      <w:r w:rsidR="002C0B30">
        <w:t>.</w:t>
      </w:r>
    </w:p>
    <w:p w:rsidR="00E20A27" w:rsidRDefault="00E20A27" w:rsidP="00F76CCF">
      <w:pPr>
        <w:spacing w:after="0" w:line="240" w:lineRule="auto"/>
        <w:ind w:firstLine="426"/>
      </w:pPr>
    </w:p>
    <w:p w:rsidR="00E20A27" w:rsidRDefault="00E20A27" w:rsidP="00E20A27">
      <w:pPr>
        <w:spacing w:after="0" w:line="240" w:lineRule="auto"/>
      </w:pPr>
      <w:r>
        <w:t xml:space="preserve">    Rodzaje tkanki tłuszczowej i jej rola. </w:t>
      </w:r>
      <w:proofErr w:type="spellStart"/>
      <w:r>
        <w:t>Adipokiny</w:t>
      </w:r>
      <w:proofErr w:type="spellEnd"/>
      <w:r>
        <w:t xml:space="preserve">  -przykłady, funkcja, udział </w:t>
      </w:r>
    </w:p>
    <w:p w:rsidR="002C0B30" w:rsidRDefault="00E20A27" w:rsidP="00E20A27">
      <w:pPr>
        <w:spacing w:after="0" w:line="240" w:lineRule="auto"/>
        <w:ind w:firstLine="426"/>
      </w:pPr>
      <w:r>
        <w:t xml:space="preserve">                                                                     w powstawaniu zaburzeń metabolicznych.</w:t>
      </w:r>
    </w:p>
    <w:p w:rsidR="00E20A27" w:rsidRPr="002C0B30" w:rsidRDefault="00E20A27" w:rsidP="00E20A27">
      <w:pPr>
        <w:spacing w:after="0" w:line="240" w:lineRule="auto"/>
        <w:ind w:firstLine="426"/>
      </w:pPr>
    </w:p>
    <w:p w:rsidR="00F76CCF" w:rsidRDefault="00E20A27" w:rsidP="00E20A27">
      <w:pPr>
        <w:spacing w:after="0" w:line="240" w:lineRule="auto"/>
      </w:pPr>
      <w:r>
        <w:t xml:space="preserve">  </w:t>
      </w:r>
      <w:r w:rsidR="00101983">
        <w:t xml:space="preserve"> </w:t>
      </w:r>
      <w:r>
        <w:t xml:space="preserve"> </w:t>
      </w:r>
      <w:r w:rsidR="002C0B30" w:rsidRPr="002C0B30">
        <w:t>Czym jest zespół metaboliczny (komponenty); jakie inne zaburzenia metaboliczne</w:t>
      </w:r>
    </w:p>
    <w:p w:rsidR="002C0B30" w:rsidRDefault="00E20A27" w:rsidP="00E20A27">
      <w:pPr>
        <w:spacing w:after="0" w:line="240" w:lineRule="auto"/>
      </w:pPr>
      <w:r>
        <w:t xml:space="preserve">     </w:t>
      </w:r>
      <w:r w:rsidR="002C0B30" w:rsidRPr="002C0B30">
        <w:t xml:space="preserve"> mu towarzyszą</w:t>
      </w:r>
      <w:r w:rsidR="002C0B30">
        <w:t>.</w:t>
      </w:r>
      <w:r w:rsidR="00F76CCF">
        <w:t xml:space="preserve"> </w:t>
      </w:r>
      <w:r w:rsidR="002C0B30" w:rsidRPr="002C0B30">
        <w:t>Mechanizm powstawania blaszki miażdżycowej</w:t>
      </w:r>
      <w:r w:rsidR="002C0B30">
        <w:t>.</w:t>
      </w:r>
    </w:p>
    <w:p w:rsidR="00E20A27" w:rsidRDefault="00E20A27" w:rsidP="00E20A27">
      <w:pPr>
        <w:spacing w:after="0" w:line="240" w:lineRule="auto"/>
      </w:pPr>
    </w:p>
    <w:p w:rsidR="002C0B30" w:rsidRDefault="00101983" w:rsidP="00101983">
      <w:pPr>
        <w:spacing w:after="0" w:line="240" w:lineRule="auto"/>
      </w:pPr>
      <w:r>
        <w:t xml:space="preserve">  </w:t>
      </w:r>
    </w:p>
    <w:p w:rsidR="00F76CCF" w:rsidRDefault="00E20A27" w:rsidP="00E20A27">
      <w:pPr>
        <w:spacing w:after="0" w:line="240" w:lineRule="auto"/>
      </w:pPr>
      <w:r>
        <w:t xml:space="preserve">    </w:t>
      </w:r>
      <w:r w:rsidR="002C0B30" w:rsidRPr="002C0B30">
        <w:t>Stan zapalny –</w:t>
      </w:r>
      <w:r>
        <w:t xml:space="preserve"> cz.1:</w:t>
      </w:r>
      <w:r w:rsidR="002C0B30" w:rsidRPr="002C0B30">
        <w:t xml:space="preserve"> </w:t>
      </w:r>
      <w:proofErr w:type="spellStart"/>
      <w:r w:rsidR="002C0B30" w:rsidRPr="002C0B30">
        <w:t>leukotrieny</w:t>
      </w:r>
      <w:proofErr w:type="spellEnd"/>
      <w:r w:rsidR="002C0B30" w:rsidRPr="002C0B30">
        <w:t xml:space="preserve">, prostaglandyny, </w:t>
      </w:r>
      <w:proofErr w:type="spellStart"/>
      <w:r w:rsidR="002C0B30" w:rsidRPr="002C0B30">
        <w:t>trombokasany</w:t>
      </w:r>
      <w:proofErr w:type="spellEnd"/>
      <w:r w:rsidR="002C0B30" w:rsidRPr="002C0B30">
        <w:t xml:space="preserve">; </w:t>
      </w:r>
      <w:proofErr w:type="spellStart"/>
      <w:r w:rsidR="002C0B30" w:rsidRPr="002C0B30">
        <w:t>cyklooksygenaza</w:t>
      </w:r>
      <w:proofErr w:type="spellEnd"/>
    </w:p>
    <w:p w:rsidR="00E20A27" w:rsidRDefault="00E20A27" w:rsidP="00E20A27">
      <w:pPr>
        <w:spacing w:after="0" w:line="240" w:lineRule="auto"/>
      </w:pPr>
      <w:r>
        <w:t xml:space="preserve">    </w:t>
      </w:r>
      <w:r w:rsidR="002C0B30" w:rsidRPr="002C0B30">
        <w:t>i niesteroidowe leki przeciwzapalne</w:t>
      </w:r>
      <w:r w:rsidR="002C0B30">
        <w:t>.</w:t>
      </w:r>
    </w:p>
    <w:p w:rsidR="00E20A27" w:rsidRDefault="00E20A27" w:rsidP="00E20A27">
      <w:pPr>
        <w:spacing w:after="0" w:line="240" w:lineRule="auto"/>
      </w:pPr>
    </w:p>
    <w:p w:rsidR="00E20A27" w:rsidRDefault="00E20A27" w:rsidP="00E20A27">
      <w:pPr>
        <w:spacing w:after="0" w:line="240" w:lineRule="auto"/>
      </w:pPr>
      <w:r>
        <w:t xml:space="preserve"> </w:t>
      </w:r>
      <w:r w:rsidR="00101983">
        <w:t xml:space="preserve"> </w:t>
      </w:r>
      <w:r>
        <w:t xml:space="preserve"> Stan zapalny – cz.2: typy i ich charakterystyka; cząsteczki sygnalizujące i ich receptory  </w:t>
      </w:r>
    </w:p>
    <w:p w:rsidR="00E20A27" w:rsidRDefault="00E20A27" w:rsidP="00E20A27">
      <w:pPr>
        <w:spacing w:after="0" w:line="240" w:lineRule="auto"/>
      </w:pPr>
      <w:r>
        <w:t xml:space="preserve">                (</w:t>
      </w:r>
      <w:proofErr w:type="spellStart"/>
      <w:r>
        <w:t>PAPMSy</w:t>
      </w:r>
      <w:proofErr w:type="spellEnd"/>
      <w:r>
        <w:t xml:space="preserve">, </w:t>
      </w:r>
      <w:proofErr w:type="spellStart"/>
      <w:r>
        <w:t>DAMPSy</w:t>
      </w:r>
      <w:proofErr w:type="spellEnd"/>
      <w:r>
        <w:t xml:space="preserve">); rola </w:t>
      </w:r>
      <w:proofErr w:type="spellStart"/>
      <w:r>
        <w:t>inflamasomów</w:t>
      </w:r>
      <w:proofErr w:type="spellEnd"/>
      <w:r>
        <w:t xml:space="preserve">; czynnik transkrypcyjny </w:t>
      </w:r>
      <w:proofErr w:type="spellStart"/>
      <w:r>
        <w:t>NFkB</w:t>
      </w:r>
      <w:proofErr w:type="spellEnd"/>
      <w:r>
        <w:t>.</w:t>
      </w:r>
    </w:p>
    <w:p w:rsidR="00E20A27" w:rsidRDefault="00E20A27" w:rsidP="00E20A27">
      <w:pPr>
        <w:spacing w:after="0" w:line="240" w:lineRule="auto"/>
      </w:pPr>
    </w:p>
    <w:p w:rsidR="00F76CCF" w:rsidRDefault="00F76CCF" w:rsidP="00F76CCF">
      <w:pPr>
        <w:pStyle w:val="Akapitzlist"/>
        <w:spacing w:after="0" w:line="240" w:lineRule="auto"/>
        <w:ind w:left="0" w:firstLine="426"/>
        <w:contextualSpacing w:val="0"/>
      </w:pPr>
    </w:p>
    <w:p w:rsidR="002C0B30" w:rsidRPr="00E20A27" w:rsidRDefault="00E20A27" w:rsidP="00E20A27">
      <w:pPr>
        <w:spacing w:after="0" w:line="240" w:lineRule="auto"/>
      </w:pPr>
      <w:r>
        <w:t xml:space="preserve">    </w:t>
      </w:r>
    </w:p>
    <w:p w:rsidR="00306751" w:rsidRDefault="00306751" w:rsidP="00FB25AC">
      <w:pPr>
        <w:pStyle w:val="Akapitzlist"/>
        <w:spacing w:after="0" w:line="240" w:lineRule="auto"/>
        <w:ind w:left="0"/>
        <w:contextualSpacing w:val="0"/>
        <w:rPr>
          <w:b/>
        </w:rPr>
      </w:pPr>
    </w:p>
    <w:p w:rsidR="00306751" w:rsidRDefault="00306751" w:rsidP="00FB25AC">
      <w:pPr>
        <w:pStyle w:val="Akapitzlist"/>
        <w:spacing w:after="0" w:line="240" w:lineRule="auto"/>
        <w:ind w:left="0"/>
        <w:rPr>
          <w:b/>
        </w:rPr>
      </w:pPr>
      <w:r>
        <w:rPr>
          <w:b/>
        </w:rPr>
        <w:t>6.</w:t>
      </w:r>
      <w:r w:rsidRPr="00306751">
        <w:t xml:space="preserve"> </w:t>
      </w:r>
      <w:r w:rsidRPr="00306751">
        <w:rPr>
          <w:b/>
        </w:rPr>
        <w:t xml:space="preserve">Miażdżyca jako proces zapalny. </w:t>
      </w:r>
    </w:p>
    <w:p w:rsidR="00F76CCF" w:rsidRDefault="00F76CCF" w:rsidP="00FB25AC">
      <w:pPr>
        <w:pStyle w:val="Akapitzlist"/>
        <w:spacing w:after="0" w:line="240" w:lineRule="auto"/>
        <w:ind w:left="0"/>
        <w:rPr>
          <w:b/>
        </w:rPr>
      </w:pPr>
    </w:p>
    <w:p w:rsidR="00F76CCF" w:rsidRDefault="00306751" w:rsidP="00F76CCF">
      <w:pPr>
        <w:pStyle w:val="Akapitzlist"/>
        <w:spacing w:after="0" w:line="240" w:lineRule="auto"/>
        <w:ind w:left="0" w:firstLine="284"/>
      </w:pPr>
      <w:r w:rsidRPr="00306751">
        <w:t>Patomechanizm dysfunkcji śródbłonka naczyniowego.</w:t>
      </w:r>
    </w:p>
    <w:p w:rsidR="00306751" w:rsidRDefault="00306751" w:rsidP="00F76CCF">
      <w:pPr>
        <w:pStyle w:val="Akapitzlist"/>
        <w:spacing w:after="0" w:line="240" w:lineRule="auto"/>
        <w:ind w:left="0" w:firstLine="284"/>
      </w:pPr>
      <w:r w:rsidRPr="00306751">
        <w:t xml:space="preserve"> </w:t>
      </w:r>
    </w:p>
    <w:p w:rsidR="00306751" w:rsidRDefault="00306751" w:rsidP="00F76CCF">
      <w:pPr>
        <w:pStyle w:val="Akapitzlist"/>
        <w:spacing w:after="0" w:line="240" w:lineRule="auto"/>
        <w:ind w:left="0" w:firstLine="284"/>
      </w:pPr>
      <w:r w:rsidRPr="00306751">
        <w:t>Biochemiczne aspekty choroby niedokrwiennej serca.</w:t>
      </w:r>
    </w:p>
    <w:p w:rsidR="00F76CCF" w:rsidRDefault="00F76CCF" w:rsidP="00F76CCF">
      <w:pPr>
        <w:spacing w:after="0" w:line="240" w:lineRule="auto"/>
        <w:ind w:firstLine="284"/>
      </w:pPr>
    </w:p>
    <w:p w:rsidR="00306751" w:rsidRDefault="00306751" w:rsidP="00FB25AC">
      <w:pPr>
        <w:pStyle w:val="Akapitzlist"/>
        <w:spacing w:after="0" w:line="240" w:lineRule="auto"/>
        <w:ind w:left="0"/>
      </w:pPr>
    </w:p>
    <w:p w:rsidR="00306751" w:rsidRDefault="00306751" w:rsidP="00FB25AC">
      <w:pPr>
        <w:pStyle w:val="Akapitzlist"/>
        <w:spacing w:after="0" w:line="240" w:lineRule="auto"/>
        <w:ind w:left="0"/>
        <w:rPr>
          <w:rFonts w:eastAsia="Times New Roman"/>
          <w:lang w:eastAsia="pl-PL"/>
        </w:rPr>
      </w:pPr>
      <w:r w:rsidRPr="00306751">
        <w:rPr>
          <w:b/>
        </w:rPr>
        <w:t>7.</w:t>
      </w:r>
      <w:r w:rsidRPr="00306751">
        <w:rPr>
          <w:rFonts w:eastAsia="Times New Roman"/>
          <w:lang w:eastAsia="pl-PL"/>
        </w:rPr>
        <w:t xml:space="preserve"> </w:t>
      </w:r>
      <w:r w:rsidRPr="00306751">
        <w:rPr>
          <w:rFonts w:eastAsia="Times New Roman"/>
          <w:b/>
          <w:lang w:eastAsia="pl-PL"/>
        </w:rPr>
        <w:t>Rola wody w organizmie</w:t>
      </w:r>
      <w:r w:rsidRPr="0001695B">
        <w:rPr>
          <w:rFonts w:eastAsia="Times New Roman"/>
          <w:lang w:eastAsia="pl-PL"/>
        </w:rPr>
        <w:t>.</w:t>
      </w:r>
    </w:p>
    <w:p w:rsidR="00F76CCF" w:rsidRDefault="00F76CCF" w:rsidP="00FB25AC">
      <w:pPr>
        <w:pStyle w:val="Akapitzlist"/>
        <w:spacing w:after="0" w:line="240" w:lineRule="auto"/>
        <w:ind w:left="0"/>
        <w:rPr>
          <w:rFonts w:eastAsia="Times New Roman"/>
          <w:lang w:eastAsia="pl-PL"/>
        </w:rPr>
      </w:pPr>
    </w:p>
    <w:p w:rsidR="00306751" w:rsidRDefault="00306751" w:rsidP="00FB25AC">
      <w:pPr>
        <w:pStyle w:val="Akapitzlist"/>
        <w:spacing w:after="0" w:line="240" w:lineRule="auto"/>
        <w:ind w:left="0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   </w:t>
      </w:r>
      <w:r w:rsidRPr="0001695B">
        <w:rPr>
          <w:rFonts w:eastAsia="Times New Roman"/>
          <w:lang w:eastAsia="pl-PL"/>
        </w:rPr>
        <w:t xml:space="preserve"> Podstawowe przestrzenie wodne w ustroju. Bilans wodny. Odwodnienie i </w:t>
      </w:r>
      <w:proofErr w:type="spellStart"/>
      <w:r w:rsidRPr="0001695B">
        <w:rPr>
          <w:rFonts w:eastAsia="Times New Roman"/>
          <w:lang w:eastAsia="pl-PL"/>
        </w:rPr>
        <w:t>przewodnienie</w:t>
      </w:r>
      <w:proofErr w:type="spellEnd"/>
    </w:p>
    <w:p w:rsidR="00D514D7" w:rsidRDefault="00D514D7" w:rsidP="00FB25AC">
      <w:pPr>
        <w:pStyle w:val="Akapitzlist"/>
        <w:spacing w:after="0" w:line="240" w:lineRule="auto"/>
        <w:ind w:left="0"/>
        <w:rPr>
          <w:rFonts w:eastAsia="Times New Roman"/>
          <w:lang w:eastAsia="pl-PL"/>
        </w:rPr>
      </w:pPr>
    </w:p>
    <w:p w:rsidR="00D514D7" w:rsidRPr="00E20A27" w:rsidRDefault="00E20A27" w:rsidP="00E20A27">
      <w:pPr>
        <w:spacing w:after="0" w:line="240" w:lineRule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    </w:t>
      </w:r>
      <w:r w:rsidR="00D514D7" w:rsidRPr="00E20A27">
        <w:rPr>
          <w:rFonts w:eastAsia="Times New Roman"/>
          <w:lang w:eastAsia="pl-PL"/>
        </w:rPr>
        <w:t>Układy buforowe krwi i tkanek</w:t>
      </w:r>
      <w:r w:rsidRPr="00E20A27">
        <w:rPr>
          <w:rFonts w:eastAsia="Times New Roman"/>
          <w:lang w:eastAsia="pl-PL"/>
        </w:rPr>
        <w:t xml:space="preserve">. </w:t>
      </w:r>
      <w:r w:rsidR="00D514D7" w:rsidRPr="00E20A27">
        <w:rPr>
          <w:rFonts w:eastAsia="Times New Roman"/>
          <w:lang w:eastAsia="pl-PL"/>
        </w:rPr>
        <w:t>Pojęcie luki anionowej</w:t>
      </w:r>
      <w:r w:rsidRPr="00E20A27">
        <w:rPr>
          <w:rFonts w:eastAsia="Times New Roman"/>
          <w:lang w:eastAsia="pl-PL"/>
        </w:rPr>
        <w:t xml:space="preserve">. </w:t>
      </w:r>
      <w:r w:rsidR="00D514D7" w:rsidRPr="00E20A27">
        <w:rPr>
          <w:rFonts w:eastAsia="Times New Roman"/>
          <w:lang w:eastAsia="pl-PL"/>
        </w:rPr>
        <w:t>Regeneracja wodorowęglanów</w:t>
      </w:r>
    </w:p>
    <w:p w:rsidR="00D514D7" w:rsidRPr="00E20A27" w:rsidRDefault="00E20A27" w:rsidP="00E20A27">
      <w:pPr>
        <w:spacing w:after="0" w:line="240" w:lineRule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     </w:t>
      </w:r>
      <w:r w:rsidR="00D514D7" w:rsidRPr="00E20A27">
        <w:rPr>
          <w:rFonts w:eastAsia="Times New Roman"/>
          <w:lang w:eastAsia="pl-PL"/>
        </w:rPr>
        <w:t>Zaburzenia równowagi kwasowo-zasadowej</w:t>
      </w:r>
      <w:r>
        <w:rPr>
          <w:rFonts w:eastAsia="Times New Roman"/>
          <w:lang w:eastAsia="pl-PL"/>
        </w:rPr>
        <w:t>.</w:t>
      </w:r>
    </w:p>
    <w:p w:rsidR="00D514D7" w:rsidRPr="00D514D7" w:rsidRDefault="00D514D7" w:rsidP="00D514D7">
      <w:pPr>
        <w:pStyle w:val="Akapitzlist"/>
        <w:spacing w:after="0" w:line="240" w:lineRule="auto"/>
        <w:ind w:hanging="436"/>
        <w:rPr>
          <w:rFonts w:eastAsia="Times New Roman"/>
          <w:lang w:eastAsia="pl-PL"/>
        </w:rPr>
      </w:pPr>
    </w:p>
    <w:p w:rsidR="00F76CCF" w:rsidRPr="00101983" w:rsidRDefault="00D514D7" w:rsidP="00101983">
      <w:pPr>
        <w:pStyle w:val="Akapitzlist"/>
        <w:spacing w:after="0" w:line="240" w:lineRule="auto"/>
        <w:ind w:left="284"/>
        <w:rPr>
          <w:rFonts w:eastAsia="Times New Roman"/>
          <w:lang w:eastAsia="pl-PL"/>
        </w:rPr>
      </w:pPr>
      <w:r w:rsidRPr="00D514D7">
        <w:rPr>
          <w:rFonts w:eastAsia="Times New Roman"/>
          <w:lang w:eastAsia="pl-PL"/>
        </w:rPr>
        <w:t>Rodzaje i rola płynów ustrojowych</w:t>
      </w:r>
      <w:r w:rsidR="00101983">
        <w:rPr>
          <w:rFonts w:eastAsia="Times New Roman"/>
          <w:lang w:eastAsia="pl-PL"/>
        </w:rPr>
        <w:t>.</w:t>
      </w:r>
    </w:p>
    <w:p w:rsidR="00D514D7" w:rsidRDefault="00F76CCF" w:rsidP="00FB25AC">
      <w:pPr>
        <w:pStyle w:val="Akapitzlist"/>
        <w:spacing w:after="0" w:line="240" w:lineRule="auto"/>
        <w:ind w:left="0"/>
        <w:rPr>
          <w:rFonts w:eastAsia="Times New Roman"/>
          <w:lang w:eastAsia="pl-PL"/>
        </w:rPr>
      </w:pPr>
      <w:r w:rsidRPr="00F76CCF">
        <w:rPr>
          <w:rFonts w:eastAsia="Times New Roman"/>
          <w:b/>
          <w:lang w:eastAsia="pl-PL"/>
        </w:rPr>
        <w:lastRenderedPageBreak/>
        <w:t>8.</w:t>
      </w:r>
      <w:r w:rsidRPr="00F76CCF">
        <w:rPr>
          <w:rFonts w:eastAsia="Times New Roman"/>
          <w:lang w:eastAsia="pl-PL"/>
        </w:rPr>
        <w:t xml:space="preserve"> </w:t>
      </w:r>
      <w:r w:rsidRPr="00F76CCF">
        <w:rPr>
          <w:rFonts w:eastAsia="Times New Roman"/>
          <w:b/>
          <w:lang w:eastAsia="pl-PL"/>
        </w:rPr>
        <w:t>Regulacje ciśnienia tętniczego krwi</w:t>
      </w:r>
      <w:r w:rsidRPr="00E84705">
        <w:rPr>
          <w:rFonts w:eastAsia="Times New Roman"/>
          <w:lang w:eastAsia="pl-PL"/>
        </w:rPr>
        <w:t xml:space="preserve">. </w:t>
      </w:r>
    </w:p>
    <w:p w:rsidR="00F76CCF" w:rsidRDefault="00E20A27" w:rsidP="00FB25AC">
      <w:pPr>
        <w:pStyle w:val="Akapitzlist"/>
        <w:spacing w:after="0" w:line="240" w:lineRule="auto"/>
        <w:ind w:left="0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        </w:t>
      </w:r>
      <w:r w:rsidR="00D514D7">
        <w:rPr>
          <w:rFonts w:eastAsia="Times New Roman"/>
          <w:lang w:eastAsia="pl-PL"/>
        </w:rPr>
        <w:t xml:space="preserve"> </w:t>
      </w:r>
      <w:r w:rsidR="00F76CCF" w:rsidRPr="00E84705">
        <w:rPr>
          <w:rFonts w:eastAsia="Times New Roman"/>
          <w:lang w:eastAsia="pl-PL"/>
        </w:rPr>
        <w:t>Układ renina-angiotensyna-aldosteron.</w:t>
      </w:r>
    </w:p>
    <w:p w:rsidR="00D514D7" w:rsidRDefault="00D514D7" w:rsidP="00FB25AC">
      <w:pPr>
        <w:pStyle w:val="Akapitzlist"/>
        <w:spacing w:after="0" w:line="240" w:lineRule="auto"/>
        <w:ind w:left="0"/>
        <w:rPr>
          <w:rFonts w:eastAsia="Times New Roman"/>
          <w:lang w:eastAsia="pl-PL"/>
        </w:rPr>
      </w:pPr>
    </w:p>
    <w:p w:rsidR="00D514D7" w:rsidRDefault="00D514D7" w:rsidP="00FB25AC">
      <w:pPr>
        <w:pStyle w:val="Akapitzlist"/>
        <w:spacing w:after="0" w:line="240" w:lineRule="auto"/>
        <w:ind w:left="0"/>
        <w:rPr>
          <w:rFonts w:eastAsia="Times New Roman"/>
          <w:lang w:eastAsia="pl-PL"/>
        </w:rPr>
      </w:pPr>
    </w:p>
    <w:p w:rsidR="00D514D7" w:rsidRDefault="00D514D7" w:rsidP="00D514D7">
      <w:pPr>
        <w:spacing w:after="0" w:line="240" w:lineRule="auto"/>
        <w:rPr>
          <w:rFonts w:eastAsia="Times New Roman"/>
          <w:lang w:eastAsia="pl-PL"/>
        </w:rPr>
      </w:pPr>
      <w:r w:rsidRPr="00D514D7">
        <w:rPr>
          <w:rFonts w:eastAsia="Times New Roman"/>
          <w:b/>
          <w:lang w:eastAsia="pl-PL"/>
        </w:rPr>
        <w:t>9.</w:t>
      </w:r>
      <w:r w:rsidRPr="00D514D7">
        <w:rPr>
          <w:rFonts w:eastAsia="Times New Roman"/>
          <w:lang w:eastAsia="pl-PL"/>
        </w:rPr>
        <w:t xml:space="preserve"> </w:t>
      </w:r>
      <w:r w:rsidRPr="00D514D7">
        <w:rPr>
          <w:rFonts w:eastAsia="Times New Roman"/>
          <w:b/>
          <w:lang w:eastAsia="pl-PL"/>
        </w:rPr>
        <w:t>Znaczenie gospodarki mikro- i makroelementami</w:t>
      </w:r>
      <w:r w:rsidRPr="00E84705">
        <w:rPr>
          <w:rFonts w:eastAsia="Times New Roman"/>
          <w:lang w:eastAsia="pl-PL"/>
        </w:rPr>
        <w:t>.</w:t>
      </w:r>
    </w:p>
    <w:p w:rsidR="00D514D7" w:rsidRDefault="00D514D7" w:rsidP="00D514D7">
      <w:pPr>
        <w:spacing w:after="0" w:line="240" w:lineRule="auto"/>
        <w:rPr>
          <w:rFonts w:eastAsia="Times New Roman"/>
          <w:lang w:eastAsia="pl-PL"/>
        </w:rPr>
      </w:pPr>
    </w:p>
    <w:p w:rsidR="00D514D7" w:rsidRDefault="00D514D7" w:rsidP="00D514D7">
      <w:pPr>
        <w:spacing w:after="0" w:line="240" w:lineRule="auto"/>
        <w:ind w:firstLine="284"/>
        <w:rPr>
          <w:rFonts w:eastAsia="Times New Roman"/>
          <w:lang w:eastAsia="pl-PL"/>
        </w:rPr>
      </w:pPr>
      <w:r w:rsidRPr="00D514D7">
        <w:rPr>
          <w:rFonts w:eastAsia="Times New Roman"/>
          <w:lang w:eastAsia="pl-PL"/>
        </w:rPr>
        <w:t>Rola żelaza w organizmie, regulacja (</w:t>
      </w:r>
      <w:proofErr w:type="spellStart"/>
      <w:r w:rsidRPr="00D514D7">
        <w:rPr>
          <w:rFonts w:eastAsia="Times New Roman"/>
          <w:lang w:eastAsia="pl-PL"/>
        </w:rPr>
        <w:t>hepcydyna</w:t>
      </w:r>
      <w:proofErr w:type="spellEnd"/>
      <w:r w:rsidRPr="00D514D7">
        <w:rPr>
          <w:rFonts w:eastAsia="Times New Roman"/>
          <w:lang w:eastAsia="pl-PL"/>
        </w:rPr>
        <w:t>), zaburzenia</w:t>
      </w:r>
      <w:r>
        <w:rPr>
          <w:rFonts w:eastAsia="Times New Roman"/>
          <w:lang w:eastAsia="pl-PL"/>
        </w:rPr>
        <w:t>.</w:t>
      </w:r>
    </w:p>
    <w:p w:rsidR="00D514D7" w:rsidRPr="00D514D7" w:rsidRDefault="00D514D7" w:rsidP="00D514D7">
      <w:pPr>
        <w:spacing w:after="0" w:line="240" w:lineRule="auto"/>
        <w:ind w:firstLine="284"/>
        <w:rPr>
          <w:rFonts w:eastAsia="Times New Roman"/>
          <w:lang w:eastAsia="pl-PL"/>
        </w:rPr>
      </w:pPr>
    </w:p>
    <w:p w:rsidR="00D514D7" w:rsidRDefault="00D514D7" w:rsidP="00D514D7">
      <w:pPr>
        <w:spacing w:after="0" w:line="240" w:lineRule="auto"/>
        <w:ind w:firstLine="284"/>
        <w:rPr>
          <w:rFonts w:eastAsia="Times New Roman"/>
          <w:lang w:eastAsia="pl-PL"/>
        </w:rPr>
      </w:pPr>
      <w:r w:rsidRPr="00D514D7">
        <w:rPr>
          <w:rFonts w:eastAsia="Times New Roman"/>
          <w:lang w:eastAsia="pl-PL"/>
        </w:rPr>
        <w:t>Rola wapnia w organizmie, regulacja (parathormon, witamina D, kalcytonina), zaburzenia</w:t>
      </w:r>
    </w:p>
    <w:p w:rsidR="00D514D7" w:rsidRDefault="00D514D7" w:rsidP="00D514D7">
      <w:pPr>
        <w:spacing w:after="0" w:line="240" w:lineRule="auto"/>
        <w:rPr>
          <w:rFonts w:eastAsia="Times New Roman"/>
          <w:lang w:eastAsia="pl-PL"/>
        </w:rPr>
      </w:pPr>
    </w:p>
    <w:p w:rsidR="00D514D7" w:rsidRDefault="00D514D7" w:rsidP="00D514D7">
      <w:pPr>
        <w:spacing w:after="0" w:line="240" w:lineRule="auto"/>
        <w:rPr>
          <w:rFonts w:eastAsia="Times New Roman"/>
          <w:lang w:eastAsia="pl-PL"/>
        </w:rPr>
      </w:pPr>
    </w:p>
    <w:p w:rsidR="00D514D7" w:rsidRDefault="00D514D7" w:rsidP="00D71BAB">
      <w:pPr>
        <w:spacing w:after="0" w:line="240" w:lineRule="auto"/>
        <w:ind w:left="284" w:hanging="284"/>
        <w:rPr>
          <w:rFonts w:eastAsia="Times New Roman"/>
          <w:b/>
          <w:lang w:eastAsia="pl-PL"/>
        </w:rPr>
      </w:pPr>
      <w:r w:rsidRPr="00D514D7">
        <w:rPr>
          <w:rFonts w:eastAsia="Times New Roman"/>
          <w:b/>
          <w:lang w:eastAsia="pl-PL"/>
        </w:rPr>
        <w:t>10.</w:t>
      </w:r>
      <w:r w:rsidRPr="00D514D7">
        <w:rPr>
          <w:rFonts w:eastAsia="Times New Roman"/>
          <w:lang w:eastAsia="pl-PL"/>
        </w:rPr>
        <w:t xml:space="preserve"> </w:t>
      </w:r>
      <w:r w:rsidRPr="00D514D7">
        <w:rPr>
          <w:rFonts w:eastAsia="Times New Roman"/>
          <w:b/>
          <w:lang w:eastAsia="pl-PL"/>
        </w:rPr>
        <w:t>Biochemia funkcjonalna tkanek: wątroba i komórki krwi</w:t>
      </w:r>
      <w:r w:rsidR="00D71BAB">
        <w:rPr>
          <w:rFonts w:eastAsia="Times New Roman"/>
          <w:b/>
          <w:lang w:eastAsia="pl-PL"/>
        </w:rPr>
        <w:t xml:space="preserve">, </w:t>
      </w:r>
      <w:r w:rsidRPr="00D514D7">
        <w:rPr>
          <w:rFonts w:eastAsia="Times New Roman"/>
          <w:b/>
          <w:lang w:eastAsia="pl-PL"/>
        </w:rPr>
        <w:t>mięśnie, tkanka nerwowa i nerki.</w:t>
      </w:r>
    </w:p>
    <w:p w:rsidR="007C54AE" w:rsidRDefault="007C54AE" w:rsidP="007C54AE">
      <w:pPr>
        <w:spacing w:after="0" w:line="240" w:lineRule="auto"/>
        <w:rPr>
          <w:rFonts w:eastAsia="Times New Roman"/>
          <w:b/>
          <w:lang w:eastAsia="pl-PL"/>
        </w:rPr>
      </w:pPr>
    </w:p>
    <w:p w:rsidR="00E20A27" w:rsidRDefault="00E20A27" w:rsidP="007C54AE">
      <w:pPr>
        <w:spacing w:after="0" w:line="240" w:lineRule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   P</w:t>
      </w:r>
      <w:r w:rsidR="007C54AE" w:rsidRPr="007C54AE">
        <w:rPr>
          <w:rFonts w:eastAsia="Times New Roman"/>
          <w:lang w:eastAsia="pl-PL"/>
        </w:rPr>
        <w:t xml:space="preserve">rocesy </w:t>
      </w:r>
      <w:r>
        <w:rPr>
          <w:rFonts w:eastAsia="Times New Roman"/>
          <w:lang w:eastAsia="pl-PL"/>
        </w:rPr>
        <w:t xml:space="preserve">metaboliczne </w:t>
      </w:r>
      <w:r w:rsidR="007C54AE" w:rsidRPr="007C54AE">
        <w:rPr>
          <w:rFonts w:eastAsia="Times New Roman"/>
          <w:lang w:eastAsia="pl-PL"/>
        </w:rPr>
        <w:t>dominują</w:t>
      </w:r>
      <w:r w:rsidR="007C54AE">
        <w:rPr>
          <w:rFonts w:eastAsia="Times New Roman"/>
          <w:lang w:eastAsia="pl-PL"/>
        </w:rPr>
        <w:t>ce</w:t>
      </w:r>
      <w:r w:rsidR="007C54AE" w:rsidRPr="007C54AE">
        <w:rPr>
          <w:rFonts w:eastAsia="Times New Roman"/>
          <w:lang w:eastAsia="pl-PL"/>
        </w:rPr>
        <w:t xml:space="preserve"> w stanie sytości, w stanie </w:t>
      </w:r>
      <w:proofErr w:type="spellStart"/>
      <w:r w:rsidR="007C54AE" w:rsidRPr="007C54AE">
        <w:rPr>
          <w:rFonts w:eastAsia="Times New Roman"/>
          <w:lang w:eastAsia="pl-PL"/>
        </w:rPr>
        <w:t>poposiłkowym</w:t>
      </w:r>
      <w:proofErr w:type="spellEnd"/>
      <w:r w:rsidR="007C54AE" w:rsidRPr="007C54AE">
        <w:rPr>
          <w:rFonts w:eastAsia="Times New Roman"/>
          <w:lang w:eastAsia="pl-PL"/>
        </w:rPr>
        <w:t xml:space="preserve"> i w okresie </w:t>
      </w:r>
    </w:p>
    <w:p w:rsidR="00E20A27" w:rsidRDefault="00101983" w:rsidP="007C54AE">
      <w:pPr>
        <w:spacing w:after="0" w:line="240" w:lineRule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 </w:t>
      </w:r>
      <w:r w:rsidR="00E20A27">
        <w:rPr>
          <w:rFonts w:eastAsia="Times New Roman"/>
          <w:lang w:eastAsia="pl-PL"/>
        </w:rPr>
        <w:t xml:space="preserve">  </w:t>
      </w:r>
      <w:r w:rsidR="007C54AE" w:rsidRPr="007C54AE">
        <w:rPr>
          <w:rFonts w:eastAsia="Times New Roman"/>
          <w:lang w:eastAsia="pl-PL"/>
        </w:rPr>
        <w:t>głodzenia</w:t>
      </w:r>
      <w:r w:rsidR="007C54AE">
        <w:rPr>
          <w:rFonts w:eastAsia="Times New Roman"/>
          <w:lang w:eastAsia="pl-PL"/>
        </w:rPr>
        <w:t xml:space="preserve"> - </w:t>
      </w:r>
      <w:r w:rsidR="007C54AE" w:rsidRPr="007C54AE">
        <w:rPr>
          <w:rFonts w:eastAsia="Times New Roman"/>
          <w:lang w:eastAsia="pl-PL"/>
        </w:rPr>
        <w:t xml:space="preserve">wpływ hormonów: insuliny, glukagonu i </w:t>
      </w:r>
      <w:r w:rsidR="007C54AE">
        <w:rPr>
          <w:rFonts w:eastAsia="Times New Roman"/>
          <w:lang w:eastAsia="pl-PL"/>
        </w:rPr>
        <w:t xml:space="preserve">adrenaliny, </w:t>
      </w:r>
      <w:r w:rsidR="007C54AE" w:rsidRPr="007C54AE">
        <w:rPr>
          <w:rFonts w:eastAsia="Times New Roman"/>
          <w:lang w:eastAsia="pl-PL"/>
        </w:rPr>
        <w:t xml:space="preserve">noradrenaliny na </w:t>
      </w:r>
      <w:r w:rsidR="00E20A27">
        <w:rPr>
          <w:rFonts w:eastAsia="Times New Roman"/>
          <w:lang w:eastAsia="pl-PL"/>
        </w:rPr>
        <w:t xml:space="preserve">  </w:t>
      </w:r>
    </w:p>
    <w:p w:rsidR="00915627" w:rsidRPr="007C54AE" w:rsidRDefault="00E20A27" w:rsidP="007C54AE">
      <w:pPr>
        <w:spacing w:after="0" w:line="240" w:lineRule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                                  </w:t>
      </w:r>
      <w:r w:rsidR="007C54AE" w:rsidRPr="007C54AE">
        <w:rPr>
          <w:rFonts w:eastAsia="Times New Roman"/>
          <w:lang w:eastAsia="pl-PL"/>
        </w:rPr>
        <w:t xml:space="preserve">gospodarkę </w:t>
      </w:r>
      <w:r w:rsidR="007C54AE">
        <w:rPr>
          <w:rFonts w:eastAsia="Times New Roman"/>
          <w:lang w:eastAsia="pl-PL"/>
        </w:rPr>
        <w:t xml:space="preserve"> </w:t>
      </w:r>
      <w:proofErr w:type="spellStart"/>
      <w:r w:rsidR="007C54AE" w:rsidRPr="007C54AE">
        <w:rPr>
          <w:rFonts w:eastAsia="Times New Roman"/>
          <w:lang w:eastAsia="pl-PL"/>
        </w:rPr>
        <w:t>węglowodanowo-lipidową</w:t>
      </w:r>
      <w:proofErr w:type="spellEnd"/>
      <w:r w:rsidR="007C54AE" w:rsidRPr="007C54AE">
        <w:rPr>
          <w:rFonts w:eastAsia="Times New Roman"/>
          <w:lang w:eastAsia="pl-PL"/>
        </w:rPr>
        <w:t xml:space="preserve"> w poszczególnych tkankach</w:t>
      </w:r>
    </w:p>
    <w:p w:rsidR="007C54AE" w:rsidRDefault="007C54AE" w:rsidP="00D514D7">
      <w:pPr>
        <w:spacing w:after="0" w:line="240" w:lineRule="auto"/>
        <w:rPr>
          <w:rFonts w:eastAsia="Times New Roman"/>
          <w:b/>
          <w:lang w:eastAsia="pl-PL"/>
        </w:rPr>
      </w:pPr>
    </w:p>
    <w:p w:rsidR="00915627" w:rsidRPr="007C54AE" w:rsidRDefault="00D71BAB" w:rsidP="007C54AE">
      <w:pPr>
        <w:spacing w:after="0" w:line="240" w:lineRule="auto"/>
        <w:rPr>
          <w:rFonts w:eastAsia="Times New Roman"/>
          <w:b/>
          <w:lang w:eastAsia="pl-PL"/>
        </w:rPr>
      </w:pPr>
      <w:r>
        <w:rPr>
          <w:rFonts w:eastAsia="Times New Roman"/>
          <w:b/>
          <w:lang w:eastAsia="pl-PL"/>
        </w:rPr>
        <w:t>11</w:t>
      </w:r>
      <w:r w:rsidR="007C54AE">
        <w:rPr>
          <w:rFonts w:eastAsia="Times New Roman"/>
          <w:b/>
          <w:lang w:eastAsia="pl-PL"/>
        </w:rPr>
        <w:t xml:space="preserve">. </w:t>
      </w:r>
      <w:r w:rsidR="00915627" w:rsidRPr="00915627">
        <w:rPr>
          <w:rFonts w:eastAsia="Times New Roman"/>
          <w:lang w:eastAsia="pl-PL"/>
        </w:rPr>
        <w:t>Cechy charakterystyczne komórki nowotworowej</w:t>
      </w:r>
      <w:r w:rsidR="00915627">
        <w:rPr>
          <w:rFonts w:eastAsia="Times New Roman"/>
          <w:lang w:eastAsia="pl-PL"/>
        </w:rPr>
        <w:t xml:space="preserve">. </w:t>
      </w:r>
      <w:r w:rsidR="00915627" w:rsidRPr="00915627">
        <w:rPr>
          <w:rFonts w:eastAsia="Times New Roman"/>
          <w:lang w:eastAsia="pl-PL"/>
        </w:rPr>
        <w:t xml:space="preserve">Specyfika metabolizmu komórek </w:t>
      </w:r>
      <w:r w:rsidR="00915627">
        <w:rPr>
          <w:rFonts w:eastAsia="Times New Roman"/>
          <w:lang w:eastAsia="pl-PL"/>
        </w:rPr>
        <w:t xml:space="preserve"> </w:t>
      </w:r>
    </w:p>
    <w:p w:rsidR="00915627" w:rsidRPr="00915627" w:rsidRDefault="00047C98" w:rsidP="00915627">
      <w:pPr>
        <w:spacing w:after="0" w:line="240" w:lineRule="auto"/>
        <w:ind w:firstLine="709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n</w:t>
      </w:r>
      <w:r w:rsidR="00915627" w:rsidRPr="00915627">
        <w:rPr>
          <w:rFonts w:eastAsia="Times New Roman"/>
          <w:lang w:eastAsia="pl-PL"/>
        </w:rPr>
        <w:t>owotworowych</w:t>
      </w:r>
      <w:r w:rsidR="00101983">
        <w:rPr>
          <w:rFonts w:eastAsia="Times New Roman"/>
          <w:lang w:eastAsia="pl-PL"/>
        </w:rPr>
        <w:t>.</w:t>
      </w:r>
    </w:p>
    <w:p w:rsidR="00915627" w:rsidRPr="00915627" w:rsidRDefault="00915627" w:rsidP="00915627">
      <w:pPr>
        <w:spacing w:after="0" w:line="240" w:lineRule="auto"/>
        <w:ind w:firstLine="709"/>
        <w:rPr>
          <w:rFonts w:eastAsia="Times New Roman"/>
          <w:lang w:eastAsia="pl-PL"/>
        </w:rPr>
      </w:pPr>
    </w:p>
    <w:p w:rsidR="00915627" w:rsidRDefault="00915627" w:rsidP="00FB25AC">
      <w:pPr>
        <w:pStyle w:val="Akapitzlist"/>
        <w:spacing w:after="0" w:line="240" w:lineRule="auto"/>
        <w:ind w:left="0"/>
        <w:rPr>
          <w:b/>
        </w:rPr>
      </w:pPr>
    </w:p>
    <w:p w:rsidR="00101983" w:rsidRDefault="00101983" w:rsidP="007C54AE">
      <w:pPr>
        <w:spacing w:after="0" w:line="240" w:lineRule="auto"/>
      </w:pPr>
      <w:r>
        <w:rPr>
          <w:b/>
        </w:rPr>
        <w:t>12</w:t>
      </w:r>
      <w:r w:rsidR="007C54AE" w:rsidRPr="007C54AE">
        <w:rPr>
          <w:b/>
        </w:rPr>
        <w:t>.</w:t>
      </w:r>
      <w:r w:rsidR="007C54AE">
        <w:t xml:space="preserve"> </w:t>
      </w:r>
      <w:r w:rsidR="00915627" w:rsidRPr="00915627">
        <w:t xml:space="preserve">Mechanizmy przekazywania sygnałów w komórce (rodzaje receptorów, wtórne </w:t>
      </w:r>
    </w:p>
    <w:p w:rsidR="00915627" w:rsidRDefault="00101983" w:rsidP="007C54AE">
      <w:pPr>
        <w:spacing w:after="0" w:line="240" w:lineRule="auto"/>
      </w:pPr>
      <w:r>
        <w:t xml:space="preserve">   </w:t>
      </w:r>
      <w:r w:rsidR="00915627" w:rsidRPr="00915627">
        <w:t>przekaźniki, kinazy/fosfatazy)</w:t>
      </w:r>
    </w:p>
    <w:p w:rsidR="00915627" w:rsidRPr="00915627" w:rsidRDefault="00915627" w:rsidP="00915627">
      <w:pPr>
        <w:pStyle w:val="Akapitzlist"/>
        <w:spacing w:after="0" w:line="240" w:lineRule="auto"/>
      </w:pPr>
    </w:p>
    <w:p w:rsidR="00915627" w:rsidRPr="00915627" w:rsidRDefault="00101983" w:rsidP="007C54AE">
      <w:pPr>
        <w:spacing w:after="0" w:line="240" w:lineRule="auto"/>
      </w:pPr>
      <w:r>
        <w:rPr>
          <w:b/>
        </w:rPr>
        <w:t>13</w:t>
      </w:r>
      <w:r w:rsidR="007C54AE">
        <w:t xml:space="preserve">. </w:t>
      </w:r>
      <w:r w:rsidR="00915627" w:rsidRPr="00915627">
        <w:t>Mechanizm odpowiedzi komórkowej na stres (</w:t>
      </w:r>
      <w:proofErr w:type="spellStart"/>
      <w:r w:rsidR="00915627" w:rsidRPr="00915627">
        <w:t>autofagia</w:t>
      </w:r>
      <w:proofErr w:type="spellEnd"/>
      <w:r w:rsidR="00915627" w:rsidRPr="00915627">
        <w:t>, apoptoza, nekroza)</w:t>
      </w:r>
    </w:p>
    <w:p w:rsidR="00915627" w:rsidRPr="00D514D7" w:rsidRDefault="00915627" w:rsidP="00FB25AC">
      <w:pPr>
        <w:pStyle w:val="Akapitzlist"/>
        <w:spacing w:after="0" w:line="240" w:lineRule="auto"/>
        <w:ind w:left="0"/>
        <w:rPr>
          <w:b/>
        </w:rPr>
      </w:pPr>
    </w:p>
    <w:sectPr w:rsidR="00915627" w:rsidRPr="00D514D7" w:rsidSect="00C554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C46A52"/>
    <w:multiLevelType w:val="hybridMultilevel"/>
    <w:tmpl w:val="AC5494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DDB"/>
    <w:rsid w:val="00047C98"/>
    <w:rsid w:val="000B2E45"/>
    <w:rsid w:val="000B3EDC"/>
    <w:rsid w:val="00101983"/>
    <w:rsid w:val="00170F21"/>
    <w:rsid w:val="00193DDB"/>
    <w:rsid w:val="001B7687"/>
    <w:rsid w:val="001E1ED8"/>
    <w:rsid w:val="002C0B30"/>
    <w:rsid w:val="002E1396"/>
    <w:rsid w:val="002E773B"/>
    <w:rsid w:val="00306751"/>
    <w:rsid w:val="003B52A5"/>
    <w:rsid w:val="003F5FF3"/>
    <w:rsid w:val="00403406"/>
    <w:rsid w:val="005E115B"/>
    <w:rsid w:val="005E1CA4"/>
    <w:rsid w:val="005F06F8"/>
    <w:rsid w:val="00610444"/>
    <w:rsid w:val="00707545"/>
    <w:rsid w:val="00771E3F"/>
    <w:rsid w:val="007C54AE"/>
    <w:rsid w:val="008F66ED"/>
    <w:rsid w:val="00915627"/>
    <w:rsid w:val="00A348C5"/>
    <w:rsid w:val="00A61E22"/>
    <w:rsid w:val="00A81D6A"/>
    <w:rsid w:val="00AA1921"/>
    <w:rsid w:val="00AA7DF9"/>
    <w:rsid w:val="00AE411D"/>
    <w:rsid w:val="00AF48F4"/>
    <w:rsid w:val="00B853E1"/>
    <w:rsid w:val="00B956DD"/>
    <w:rsid w:val="00BB56EE"/>
    <w:rsid w:val="00C5542E"/>
    <w:rsid w:val="00CA3F3F"/>
    <w:rsid w:val="00CB70F2"/>
    <w:rsid w:val="00D0081E"/>
    <w:rsid w:val="00D514D7"/>
    <w:rsid w:val="00D71BAB"/>
    <w:rsid w:val="00E20A27"/>
    <w:rsid w:val="00F76CCF"/>
    <w:rsid w:val="00FB2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6DFB33-C908-4AE6-B37F-A605D1543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 w:themeColor="text1"/>
        <w:kern w:val="24"/>
        <w:position w:val="-7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7DF9"/>
    <w:pPr>
      <w:ind w:left="720"/>
      <w:contextualSpacing/>
    </w:pPr>
  </w:style>
  <w:style w:type="table" w:styleId="Tabela-Siatka">
    <w:name w:val="Table Grid"/>
    <w:basedOn w:val="Standardowy"/>
    <w:uiPriority w:val="59"/>
    <w:rsid w:val="001E1ED8"/>
    <w:pPr>
      <w:spacing w:after="0" w:line="240" w:lineRule="auto"/>
    </w:pPr>
    <w:rPr>
      <w:rFonts w:ascii="Calibri" w:eastAsia="Calibri" w:hAnsi="Calibri"/>
      <w:color w:val="auto"/>
      <w:kern w:val="0"/>
      <w:position w:val="0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973</Words>
  <Characters>5842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Jadwiga</dc:creator>
  <cp:lastModifiedBy>Magdalena Mierzchała-Pasierb</cp:lastModifiedBy>
  <cp:revision>2</cp:revision>
  <dcterms:created xsi:type="dcterms:W3CDTF">2022-09-20T07:26:00Z</dcterms:created>
  <dcterms:modified xsi:type="dcterms:W3CDTF">2022-09-20T07:26:00Z</dcterms:modified>
</cp:coreProperties>
</file>