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3A9" w:rsidRDefault="008643A9" w:rsidP="008643A9">
      <w:pPr>
        <w:autoSpaceDE w:val="0"/>
        <w:autoSpaceDN w:val="0"/>
        <w:adjustRightInd w:val="0"/>
        <w:spacing w:after="0" w:line="240" w:lineRule="auto"/>
        <w:ind w:left="5664"/>
        <w:rPr>
          <w:rFonts w:ascii="Calibri Light" w:hAnsi="Calibri Light" w:cs="Calibri"/>
          <w:i/>
          <w:sz w:val="10"/>
          <w:szCs w:val="10"/>
        </w:rPr>
      </w:pPr>
    </w:p>
    <w:p w:rsidR="008643A9" w:rsidRDefault="008643A9" w:rsidP="008643A9">
      <w:pPr>
        <w:autoSpaceDE w:val="0"/>
        <w:autoSpaceDN w:val="0"/>
        <w:adjustRightInd w:val="0"/>
        <w:spacing w:after="0" w:line="240" w:lineRule="auto"/>
        <w:ind w:left="5664"/>
        <w:rPr>
          <w:rFonts w:ascii="Calibri Light" w:hAnsi="Calibri Light" w:cs="Calibri"/>
          <w:i/>
          <w:sz w:val="10"/>
          <w:szCs w:val="10"/>
        </w:rPr>
      </w:pPr>
    </w:p>
    <w:p w:rsidR="008643A9" w:rsidRPr="00C04C15" w:rsidRDefault="001C7B58" w:rsidP="008643A9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Calibri Light" w:hAnsi="Calibri Light" w:cs="Calibri"/>
          <w:i/>
          <w:sz w:val="10"/>
          <w:szCs w:val="10"/>
        </w:rPr>
      </w:pPr>
      <w:r>
        <w:rPr>
          <w:rFonts w:ascii="Calibri Light" w:hAnsi="Calibri Light" w:cs="Calibri"/>
          <w:i/>
          <w:sz w:val="18"/>
          <w:szCs w:val="10"/>
        </w:rPr>
        <w:t>Wrocław dnia</w:t>
      </w:r>
      <w:bookmarkStart w:id="0" w:name="_GoBack"/>
      <w:bookmarkEnd w:id="0"/>
      <w:r w:rsidR="008643A9">
        <w:rPr>
          <w:rFonts w:ascii="Calibri Light" w:hAnsi="Calibri Light" w:cs="Calibri"/>
          <w:i/>
          <w:sz w:val="10"/>
          <w:szCs w:val="10"/>
        </w:rPr>
        <w:t>………………………………………………………………………</w:t>
      </w:r>
    </w:p>
    <w:p w:rsidR="008643A9" w:rsidRPr="00C04C15" w:rsidRDefault="008643A9" w:rsidP="008643A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"/>
          <w:i/>
          <w:sz w:val="10"/>
          <w:szCs w:val="10"/>
        </w:rPr>
      </w:pPr>
      <w:r>
        <w:rPr>
          <w:rFonts w:ascii="Calibri Light" w:hAnsi="Calibri Light" w:cs="Calibri"/>
          <w:i/>
          <w:sz w:val="10"/>
          <w:szCs w:val="10"/>
        </w:rPr>
        <w:t>………………………………………………………………………………………………………</w:t>
      </w:r>
    </w:p>
    <w:p w:rsidR="008643A9" w:rsidRDefault="008643A9" w:rsidP="008643A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"/>
          <w:i/>
          <w:sz w:val="18"/>
          <w:szCs w:val="18"/>
        </w:rPr>
      </w:pPr>
      <w:r>
        <w:rPr>
          <w:rFonts w:ascii="Calibri Light" w:hAnsi="Calibri Light" w:cs="Calibri"/>
          <w:i/>
          <w:sz w:val="18"/>
          <w:szCs w:val="18"/>
        </w:rPr>
        <w:t>(</w:t>
      </w:r>
      <w:r w:rsidRPr="00C04C15">
        <w:rPr>
          <w:rFonts w:ascii="Calibri Light" w:hAnsi="Calibri Light" w:cs="Calibri"/>
          <w:i/>
          <w:sz w:val="18"/>
          <w:szCs w:val="18"/>
        </w:rPr>
        <w:t>imię i nazwisko</w:t>
      </w:r>
      <w:r>
        <w:rPr>
          <w:rFonts w:ascii="Calibri Light" w:hAnsi="Calibri Light" w:cs="Calibri"/>
          <w:i/>
          <w:sz w:val="18"/>
          <w:szCs w:val="18"/>
        </w:rPr>
        <w:t>)</w:t>
      </w:r>
    </w:p>
    <w:p w:rsidR="008643A9" w:rsidRDefault="008643A9" w:rsidP="008643A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"/>
          <w:i/>
          <w:sz w:val="18"/>
          <w:szCs w:val="18"/>
        </w:rPr>
      </w:pPr>
    </w:p>
    <w:p w:rsidR="008643A9" w:rsidRDefault="008643A9" w:rsidP="008643A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"/>
          <w:i/>
          <w:sz w:val="10"/>
          <w:szCs w:val="10"/>
        </w:rPr>
      </w:pPr>
    </w:p>
    <w:p w:rsidR="008643A9" w:rsidRDefault="008643A9" w:rsidP="008643A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"/>
          <w:i/>
          <w:sz w:val="10"/>
          <w:szCs w:val="10"/>
        </w:rPr>
      </w:pPr>
    </w:p>
    <w:p w:rsidR="008643A9" w:rsidRPr="00C04C15" w:rsidRDefault="008643A9" w:rsidP="008643A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"/>
          <w:i/>
          <w:sz w:val="10"/>
          <w:szCs w:val="10"/>
        </w:rPr>
      </w:pPr>
      <w:r>
        <w:rPr>
          <w:rFonts w:ascii="Calibri Light" w:hAnsi="Calibri Light" w:cs="Calibri"/>
          <w:i/>
          <w:sz w:val="10"/>
          <w:szCs w:val="10"/>
        </w:rPr>
        <w:t>………………………………………………………………………………………………………</w:t>
      </w:r>
    </w:p>
    <w:p w:rsidR="008643A9" w:rsidRDefault="008643A9" w:rsidP="008643A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"/>
          <w:i/>
          <w:sz w:val="18"/>
          <w:szCs w:val="18"/>
        </w:rPr>
      </w:pPr>
      <w:r>
        <w:rPr>
          <w:rFonts w:ascii="Calibri Light" w:hAnsi="Calibri Light" w:cs="Calibri"/>
          <w:i/>
          <w:sz w:val="18"/>
          <w:szCs w:val="18"/>
        </w:rPr>
        <w:t>(</w:t>
      </w:r>
      <w:r w:rsidR="0052503D">
        <w:rPr>
          <w:rFonts w:ascii="Calibri Light" w:hAnsi="Calibri Light" w:cs="Calibri"/>
          <w:i/>
          <w:sz w:val="18"/>
          <w:szCs w:val="18"/>
        </w:rPr>
        <w:t>jednostka organizacyjna</w:t>
      </w:r>
      <w:r>
        <w:rPr>
          <w:rFonts w:ascii="Calibri Light" w:hAnsi="Calibri Light" w:cs="Calibri"/>
          <w:i/>
          <w:sz w:val="18"/>
          <w:szCs w:val="18"/>
        </w:rPr>
        <w:t>)</w:t>
      </w:r>
    </w:p>
    <w:p w:rsidR="008643A9" w:rsidRDefault="008643A9" w:rsidP="008643A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"/>
          <w:i/>
          <w:sz w:val="18"/>
          <w:szCs w:val="18"/>
        </w:rPr>
      </w:pPr>
    </w:p>
    <w:p w:rsidR="008643A9" w:rsidRDefault="008643A9" w:rsidP="008643A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MinionPro-Bold"/>
          <w:b/>
          <w:bCs/>
        </w:rPr>
      </w:pPr>
    </w:p>
    <w:p w:rsidR="0052503D" w:rsidRDefault="0052503D" w:rsidP="008643A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MinionPro-Bold"/>
          <w:b/>
          <w:bCs/>
        </w:rPr>
      </w:pPr>
    </w:p>
    <w:p w:rsidR="0052503D" w:rsidRPr="00BE20B5" w:rsidRDefault="0052503D" w:rsidP="0052503D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MinionPro-Bold"/>
          <w:b/>
          <w:bCs/>
          <w:sz w:val="24"/>
        </w:rPr>
      </w:pPr>
      <w:r w:rsidRPr="00BE20B5">
        <w:rPr>
          <w:rFonts w:ascii="Calibri Light" w:hAnsi="Calibri Light" w:cs="MinionPro-Bold"/>
          <w:b/>
          <w:bCs/>
          <w:sz w:val="24"/>
        </w:rPr>
        <w:t>DSP Sekcja Naliczania Płac</w:t>
      </w:r>
    </w:p>
    <w:p w:rsidR="008643A9" w:rsidRPr="00BE20B5" w:rsidRDefault="008643A9" w:rsidP="008643A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MinionPro-Bold"/>
          <w:b/>
          <w:bCs/>
          <w:sz w:val="24"/>
        </w:rPr>
      </w:pPr>
    </w:p>
    <w:p w:rsidR="008643A9" w:rsidRPr="00BE20B5" w:rsidRDefault="008643A9" w:rsidP="008643A9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MinionPro-Bold"/>
          <w:b/>
          <w:bCs/>
          <w:sz w:val="24"/>
        </w:rPr>
      </w:pPr>
      <w:r w:rsidRPr="00BE20B5">
        <w:rPr>
          <w:rFonts w:ascii="Calibri Light" w:hAnsi="Calibri Light" w:cs="MinionPro-Bold"/>
          <w:b/>
          <w:bCs/>
          <w:sz w:val="24"/>
        </w:rPr>
        <w:t>OŚWIADCZENIE</w:t>
      </w:r>
    </w:p>
    <w:p w:rsidR="008643A9" w:rsidRDefault="008643A9" w:rsidP="008643A9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MinionPro-Bold"/>
          <w:b/>
          <w:bCs/>
        </w:rPr>
      </w:pPr>
    </w:p>
    <w:p w:rsidR="008643A9" w:rsidRPr="00BE20B5" w:rsidRDefault="008643A9" w:rsidP="008643A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MinionPro-Bold"/>
          <w:bCs/>
          <w:sz w:val="28"/>
        </w:rPr>
      </w:pPr>
      <w:r w:rsidRPr="00BE20B5">
        <w:rPr>
          <w:rFonts w:ascii="Calibri Light" w:hAnsi="Calibri Light" w:cs="MinionPro-Bold"/>
          <w:bCs/>
          <w:sz w:val="28"/>
        </w:rPr>
        <w:t>W sprawie częściowego zaniechania pobierania zaliczek na podatek dochodowy od osób fizycznych</w:t>
      </w:r>
      <w:r w:rsidR="0052503D" w:rsidRPr="00BE20B5">
        <w:rPr>
          <w:rFonts w:ascii="Calibri Light" w:hAnsi="Calibri Light" w:cs="MinionPro-Bold"/>
          <w:bCs/>
          <w:sz w:val="28"/>
        </w:rPr>
        <w:t xml:space="preserve"> </w:t>
      </w:r>
      <w:r w:rsidR="0052503D" w:rsidRPr="00BE20B5">
        <w:rPr>
          <w:rFonts w:ascii="Calibri Light" w:hAnsi="Calibri Light" w:cs="MinionPro-Bold"/>
          <w:bCs/>
          <w:sz w:val="28"/>
        </w:rPr>
        <w:br/>
      </w:r>
      <w:r w:rsidRPr="00BE20B5">
        <w:rPr>
          <w:rFonts w:ascii="Calibri Light" w:hAnsi="Calibri Light" w:cs="MinionPro-Bold"/>
          <w:bCs/>
          <w:sz w:val="28"/>
        </w:rPr>
        <w:t xml:space="preserve">w ……………roku (Dz.U.2021.1128 </w:t>
      </w:r>
      <w:proofErr w:type="spellStart"/>
      <w:r w:rsidRPr="00BE20B5">
        <w:rPr>
          <w:rFonts w:ascii="Calibri Light" w:hAnsi="Calibri Light" w:cs="MinionPro-Bold"/>
          <w:bCs/>
          <w:sz w:val="28"/>
        </w:rPr>
        <w:t>t.j</w:t>
      </w:r>
      <w:proofErr w:type="spellEnd"/>
      <w:r w:rsidRPr="00BE20B5">
        <w:rPr>
          <w:rFonts w:ascii="Calibri Light" w:hAnsi="Calibri Light" w:cs="MinionPro-Bold"/>
          <w:bCs/>
          <w:sz w:val="28"/>
        </w:rPr>
        <w:t>.)</w:t>
      </w:r>
    </w:p>
    <w:p w:rsidR="008643A9" w:rsidRPr="00BE20B5" w:rsidRDefault="008643A9" w:rsidP="008643A9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MinionPro-Bold"/>
          <w:b/>
          <w:bCs/>
          <w:sz w:val="28"/>
        </w:rPr>
      </w:pPr>
    </w:p>
    <w:p w:rsidR="008643A9" w:rsidRPr="00BE20B5" w:rsidRDefault="008643A9" w:rsidP="0052503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MinionPro-Regular"/>
          <w:sz w:val="28"/>
        </w:rPr>
      </w:pPr>
      <w:r w:rsidRPr="00BE20B5">
        <w:rPr>
          <w:rFonts w:ascii="Calibri Light" w:hAnsi="Calibri Light" w:cs="MinionPro-Regular"/>
          <w:sz w:val="28"/>
        </w:rPr>
        <w:t xml:space="preserve">Oświadczam, że zamierzam </w:t>
      </w:r>
      <w:r w:rsidRPr="00BE20B5">
        <w:rPr>
          <w:rFonts w:ascii="Calibri Light" w:hAnsi="Calibri Light" w:cs="MinionPro-Regular"/>
          <w:sz w:val="28"/>
        </w:rPr>
        <w:t>rozliczyć</w:t>
      </w:r>
      <w:r w:rsidRPr="00BE20B5">
        <w:rPr>
          <w:rFonts w:ascii="Calibri Light" w:hAnsi="Calibri Light" w:cs="MinionPro-Regular"/>
          <w:sz w:val="28"/>
        </w:rPr>
        <w:t xml:space="preserve"> się</w:t>
      </w:r>
      <w:r w:rsidRPr="00BE20B5">
        <w:rPr>
          <w:rFonts w:ascii="Calibri Light" w:hAnsi="Calibri Light" w:cs="MinionPro-Regular"/>
          <w:sz w:val="28"/>
        </w:rPr>
        <w:t xml:space="preserve"> w sposób określony w art. 6 ust. 2 lub 4 ustawy PIT tj. </w:t>
      </w:r>
      <w:r w:rsidRPr="00BE20B5">
        <w:rPr>
          <w:rFonts w:ascii="Calibri Light" w:hAnsi="Calibri Light" w:cs="MinionPro-Regular"/>
          <w:sz w:val="28"/>
        </w:rPr>
        <w:t xml:space="preserve"> wspólnie z małżonkiem</w:t>
      </w:r>
      <w:r w:rsidRPr="00BE20B5">
        <w:rPr>
          <w:rFonts w:ascii="Calibri Light" w:hAnsi="Calibri Light" w:cs="MinionPro-Regular"/>
          <w:sz w:val="28"/>
        </w:rPr>
        <w:t xml:space="preserve"> lub z dzieckiem</w:t>
      </w:r>
      <w:r w:rsidR="0052503D" w:rsidRPr="00BE20B5">
        <w:rPr>
          <w:rFonts w:ascii="Calibri Light" w:hAnsi="Calibri Light" w:cs="MinionPro-Regular"/>
          <w:sz w:val="28"/>
        </w:rPr>
        <w:t>*</w:t>
      </w:r>
      <w:r w:rsidRPr="00BE20B5">
        <w:rPr>
          <w:rFonts w:ascii="Calibri Light" w:hAnsi="Calibri Light" w:cs="MinionPro-Regular"/>
          <w:sz w:val="28"/>
        </w:rPr>
        <w:t xml:space="preserve">, </w:t>
      </w:r>
      <w:r w:rsidR="00BE20B5">
        <w:rPr>
          <w:rFonts w:ascii="Calibri Light" w:hAnsi="Calibri Light" w:cs="MinionPro-Regular"/>
          <w:sz w:val="28"/>
        </w:rPr>
        <w:br/>
      </w:r>
      <w:r w:rsidRPr="00BE20B5">
        <w:rPr>
          <w:rFonts w:ascii="Calibri Light" w:hAnsi="Calibri Light" w:cs="MinionPro-Regular"/>
          <w:sz w:val="28"/>
        </w:rPr>
        <w:t>a odpowiednio małżonek lub dziecko nie uzyskują żadnych dochodów z wyjątkiem renty rodzinnej lub dochody mał</w:t>
      </w:r>
      <w:r w:rsidR="0052503D" w:rsidRPr="00BE20B5">
        <w:rPr>
          <w:rFonts w:ascii="Calibri Light" w:hAnsi="Calibri Light" w:cs="MinionPro-Regular"/>
          <w:sz w:val="28"/>
        </w:rPr>
        <w:t>żonka mieszczą się w niższym przedziale skali podatkowej, niż moje dochody</w:t>
      </w:r>
      <w:r w:rsidRPr="00BE20B5">
        <w:rPr>
          <w:rFonts w:ascii="Calibri Light" w:hAnsi="Calibri Light" w:cs="MinionPro-Regular"/>
          <w:sz w:val="28"/>
        </w:rPr>
        <w:t>.</w:t>
      </w:r>
    </w:p>
    <w:p w:rsidR="0052503D" w:rsidRPr="00BE20B5" w:rsidRDefault="0052503D" w:rsidP="008643A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MinionPro-Regular"/>
          <w:sz w:val="28"/>
        </w:rPr>
      </w:pPr>
    </w:p>
    <w:p w:rsidR="008643A9" w:rsidRPr="00BE20B5" w:rsidRDefault="008643A9" w:rsidP="0052503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MinionPro-Regular"/>
          <w:sz w:val="28"/>
        </w:rPr>
      </w:pPr>
      <w:r w:rsidRPr="00BE20B5">
        <w:rPr>
          <w:rFonts w:ascii="Calibri Light" w:hAnsi="Calibri Light" w:cs="MinionPro-Regular"/>
          <w:sz w:val="28"/>
        </w:rPr>
        <w:t xml:space="preserve">Jednocześnie oświadczam, że </w:t>
      </w:r>
      <w:r w:rsidR="0052503D" w:rsidRPr="00BE20B5">
        <w:rPr>
          <w:rFonts w:ascii="Calibri Light" w:hAnsi="Calibri Light" w:cs="MinionPro-Regular"/>
          <w:sz w:val="28"/>
        </w:rPr>
        <w:t>współ</w:t>
      </w:r>
      <w:r w:rsidRPr="00BE20B5">
        <w:rPr>
          <w:rFonts w:ascii="Calibri Light" w:hAnsi="Calibri Light" w:cs="MinionPro-Regular"/>
          <w:sz w:val="28"/>
        </w:rPr>
        <w:t>małżonek</w:t>
      </w:r>
      <w:r w:rsidR="0052503D" w:rsidRPr="00BE20B5">
        <w:rPr>
          <w:rFonts w:ascii="Calibri Light" w:hAnsi="Calibri Light" w:cs="MinionPro-Regular"/>
          <w:sz w:val="28"/>
        </w:rPr>
        <w:t xml:space="preserve"> lub dziecko*, </w:t>
      </w:r>
      <w:r w:rsidRPr="00BE20B5">
        <w:rPr>
          <w:rFonts w:ascii="Calibri Light" w:hAnsi="Calibri Light" w:cs="MinionPro-Regular"/>
          <w:sz w:val="28"/>
        </w:rPr>
        <w:t xml:space="preserve"> nie</w:t>
      </w:r>
      <w:r w:rsidR="0052503D" w:rsidRPr="00BE20B5">
        <w:rPr>
          <w:rFonts w:ascii="Calibri Light" w:hAnsi="Calibri Light" w:cs="MinionPro-Regular"/>
          <w:sz w:val="28"/>
        </w:rPr>
        <w:t xml:space="preserve"> będzie </w:t>
      </w:r>
      <w:r w:rsidRPr="00BE20B5">
        <w:rPr>
          <w:rFonts w:ascii="Calibri Light" w:hAnsi="Calibri Light" w:cs="MinionPro-Regular"/>
          <w:sz w:val="28"/>
        </w:rPr>
        <w:t>korzysta</w:t>
      </w:r>
      <w:r w:rsidR="0052503D" w:rsidRPr="00BE20B5">
        <w:rPr>
          <w:rFonts w:ascii="Calibri Light" w:hAnsi="Calibri Light" w:cs="MinionPro-Regular"/>
          <w:sz w:val="28"/>
        </w:rPr>
        <w:t xml:space="preserve">ć w tym roku podatkowym </w:t>
      </w:r>
      <w:r w:rsidRPr="00BE20B5">
        <w:rPr>
          <w:rFonts w:ascii="Calibri Light" w:hAnsi="Calibri Light" w:cs="MinionPro-Regular"/>
          <w:sz w:val="28"/>
        </w:rPr>
        <w:t xml:space="preserve"> z możliwości obniżenia zaliczek na podatek dochodowy od osób fizycznych.</w:t>
      </w:r>
    </w:p>
    <w:p w:rsidR="0052503D" w:rsidRPr="00BE20B5" w:rsidRDefault="0052503D" w:rsidP="008643A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MinionPro-Bold"/>
          <w:bCs/>
          <w:sz w:val="28"/>
        </w:rPr>
      </w:pPr>
    </w:p>
    <w:p w:rsidR="008643A9" w:rsidRPr="00BE20B5" w:rsidRDefault="008643A9" w:rsidP="008643A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MinionPro-Bold"/>
          <w:bCs/>
          <w:sz w:val="28"/>
        </w:rPr>
      </w:pPr>
      <w:r w:rsidRPr="00BE20B5">
        <w:rPr>
          <w:rFonts w:ascii="Calibri Light" w:hAnsi="Calibri Light" w:cs="MinionPro-Bold"/>
          <w:bCs/>
          <w:sz w:val="28"/>
        </w:rPr>
        <w:t>Zobowiązuję się do niezwłocznego poinformowania pracodawcy o każdej zmianie mającej wpływ na upoważnienie do obniżenia zaliczek na podatek dochodowy od osób fizycznych.</w:t>
      </w:r>
    </w:p>
    <w:p w:rsidR="008643A9" w:rsidRPr="00BE20B5" w:rsidRDefault="008643A9" w:rsidP="008643A9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MinionPro-Bold"/>
          <w:bCs/>
          <w:sz w:val="28"/>
        </w:rPr>
      </w:pPr>
    </w:p>
    <w:p w:rsidR="008643A9" w:rsidRPr="00BE20B5" w:rsidRDefault="008643A9" w:rsidP="008643A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MinionPro-Regular"/>
          <w:sz w:val="18"/>
          <w:szCs w:val="14"/>
        </w:rPr>
      </w:pPr>
    </w:p>
    <w:p w:rsidR="008643A9" w:rsidRPr="00126CCC" w:rsidRDefault="008643A9" w:rsidP="008643A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MinionPro-Regular"/>
          <w:sz w:val="14"/>
          <w:szCs w:val="14"/>
        </w:rPr>
      </w:pPr>
    </w:p>
    <w:p w:rsidR="008643A9" w:rsidRDefault="008643A9" w:rsidP="008643A9">
      <w:pPr>
        <w:pStyle w:val="Normalny1"/>
        <w:ind w:left="4956"/>
        <w:jc w:val="both"/>
        <w:rPr>
          <w:rFonts w:ascii="Calibri Light" w:hAnsi="Calibri Light"/>
        </w:rPr>
      </w:pPr>
    </w:p>
    <w:p w:rsidR="008643A9" w:rsidRDefault="008643A9" w:rsidP="008643A9">
      <w:pPr>
        <w:pStyle w:val="Normalny1"/>
        <w:ind w:left="4956" w:firstLine="708"/>
        <w:jc w:val="right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 w:cs="Calibri"/>
          <w:i/>
          <w:sz w:val="10"/>
          <w:szCs w:val="10"/>
        </w:rPr>
        <w:t>………………………………………………………………………………………………………</w:t>
      </w:r>
      <w:r w:rsidRPr="00381442">
        <w:rPr>
          <w:rFonts w:ascii="Calibri Light" w:hAnsi="Calibri Light"/>
          <w:i/>
          <w:sz w:val="18"/>
          <w:szCs w:val="18"/>
        </w:rPr>
        <w:t xml:space="preserve"> </w:t>
      </w:r>
    </w:p>
    <w:p w:rsidR="008643A9" w:rsidRPr="00381442" w:rsidRDefault="008643A9" w:rsidP="008643A9">
      <w:pPr>
        <w:pStyle w:val="Normalny1"/>
        <w:ind w:left="4956" w:firstLine="708"/>
        <w:jc w:val="right"/>
        <w:rPr>
          <w:rFonts w:ascii="Calibri Light" w:hAnsi="Calibri Light"/>
          <w:i/>
          <w:sz w:val="18"/>
          <w:szCs w:val="18"/>
        </w:rPr>
      </w:pPr>
      <w:r w:rsidRPr="00381442">
        <w:rPr>
          <w:rFonts w:ascii="Calibri Light" w:hAnsi="Calibri Light"/>
          <w:i/>
          <w:sz w:val="18"/>
          <w:szCs w:val="18"/>
        </w:rPr>
        <w:t>(</w:t>
      </w:r>
      <w:r w:rsidRPr="00381442">
        <w:rPr>
          <w:rFonts w:ascii="Calibri Light" w:hAnsi="Calibri Light" w:cs="Calibri"/>
          <w:i/>
          <w:sz w:val="18"/>
          <w:szCs w:val="18"/>
        </w:rPr>
        <w:t>podpis pracownika</w:t>
      </w:r>
      <w:r w:rsidRPr="00381442">
        <w:rPr>
          <w:rFonts w:ascii="Calibri Light" w:hAnsi="Calibri Light"/>
          <w:i/>
          <w:sz w:val="18"/>
          <w:szCs w:val="18"/>
        </w:rPr>
        <w:t xml:space="preserve">) </w:t>
      </w:r>
    </w:p>
    <w:p w:rsidR="00156404" w:rsidRDefault="00156404"/>
    <w:p w:rsidR="0052503D" w:rsidRDefault="0052503D"/>
    <w:p w:rsidR="0052503D" w:rsidRDefault="0052503D"/>
    <w:p w:rsidR="0052503D" w:rsidRDefault="0052503D" w:rsidP="0052503D">
      <w:pPr>
        <w:ind w:left="360"/>
      </w:pPr>
      <w:r>
        <w:t>*- niepotrzebne skreślić</w:t>
      </w:r>
    </w:p>
    <w:sectPr w:rsidR="0052503D" w:rsidSect="004779BD">
      <w:head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CF4" w:rsidRDefault="00400CF4" w:rsidP="00BE20B5">
      <w:pPr>
        <w:spacing w:after="0" w:line="240" w:lineRule="auto"/>
      </w:pPr>
      <w:r>
        <w:separator/>
      </w:r>
    </w:p>
  </w:endnote>
  <w:endnote w:type="continuationSeparator" w:id="0">
    <w:p w:rsidR="00400CF4" w:rsidRDefault="00400CF4" w:rsidP="00BE2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Pro-Bold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CF4" w:rsidRDefault="00400CF4" w:rsidP="00BE20B5">
      <w:pPr>
        <w:spacing w:after="0" w:line="240" w:lineRule="auto"/>
      </w:pPr>
      <w:r>
        <w:separator/>
      </w:r>
    </w:p>
  </w:footnote>
  <w:footnote w:type="continuationSeparator" w:id="0">
    <w:p w:rsidR="00400CF4" w:rsidRDefault="00400CF4" w:rsidP="00BE2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677" w:rsidRDefault="00400CF4">
    <w:pPr>
      <w:pStyle w:val="Nagwek"/>
      <w:rPr>
        <w:rFonts w:ascii="Calibri" w:hAnsi="Calibri"/>
        <w:sz w:val="24"/>
        <w:szCs w:val="24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49AE7A" wp14:editId="68B750D0">
              <wp:simplePos x="0" y="0"/>
              <wp:positionH relativeFrom="page">
                <wp:posOffset>255905</wp:posOffset>
              </wp:positionH>
              <wp:positionV relativeFrom="paragraph">
                <wp:posOffset>-288290</wp:posOffset>
              </wp:positionV>
              <wp:extent cx="6310630" cy="57150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10630" cy="571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81442" w:rsidRDefault="00400CF4" w:rsidP="00B46820">
                          <w:pPr>
                            <w:ind w:firstLine="708"/>
                            <w:jc w:val="both"/>
                            <w:rPr>
                              <w:rFonts w:ascii="Calibri Light" w:hAnsi="Calibri Light" w:cs="MinionPro-Bold"/>
                              <w:bCs/>
                            </w:rPr>
                          </w:pPr>
                        </w:p>
                        <w:p w:rsidR="00210677" w:rsidRPr="00381442" w:rsidRDefault="00400CF4" w:rsidP="00B46820">
                          <w:pPr>
                            <w:ind w:firstLine="708"/>
                            <w:jc w:val="both"/>
                            <w:rPr>
                              <w:color w:val="808080" w:themeColor="background1" w:themeShade="80"/>
                              <w:szCs w:val="20"/>
                            </w:rPr>
                          </w:pPr>
                          <w:r w:rsidRPr="00381442">
                            <w:rPr>
                              <w:rFonts w:ascii="Calibri Light" w:hAnsi="Calibri Light" w:cs="MinionPro-Bold"/>
                              <w:bCs/>
                              <w:color w:val="808080" w:themeColor="background1" w:themeShade="80"/>
                            </w:rPr>
                            <w:t xml:space="preserve">OŚWIADCZENIE </w:t>
                          </w:r>
                          <w:r w:rsidRPr="00381442">
                            <w:rPr>
                              <w:rFonts w:ascii="Calibri Light" w:hAnsi="Calibri Light" w:cs="MinionPro-Bold"/>
                              <w:bCs/>
                              <w:color w:val="808080" w:themeColor="background1" w:themeShade="80"/>
                            </w:rPr>
                            <w:t>WSPÓLNE OPODATKOWANIE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20.15pt;margin-top:-22.7pt;width:496.9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" filled="f" stroked="f" strokeweight=".5pt">
              <v:path arrowok="t"/>
              <v:textbox>
                <w:txbxContent>
                  <w:p w:rsidR="00381442" w:rsidRDefault="00400CF4" w:rsidP="00B46820">
                    <w:pPr>
                      <w:ind w:firstLine="708"/>
                      <w:jc w:val="both"/>
                      <w:rPr>
                        <w:rFonts w:ascii="Calibri Light" w:hAnsi="Calibri Light" w:cs="MinionPro-Bold"/>
                        <w:bCs/>
                      </w:rPr>
                    </w:pPr>
                  </w:p>
                  <w:p w:rsidR="00210677" w:rsidRPr="00381442" w:rsidRDefault="00400CF4" w:rsidP="00B46820">
                    <w:pPr>
                      <w:ind w:firstLine="708"/>
                      <w:jc w:val="both"/>
                      <w:rPr>
                        <w:color w:val="808080" w:themeColor="background1" w:themeShade="80"/>
                        <w:szCs w:val="20"/>
                      </w:rPr>
                    </w:pPr>
                    <w:r w:rsidRPr="00381442">
                      <w:rPr>
                        <w:rFonts w:ascii="Calibri Light" w:hAnsi="Calibri Light" w:cs="MinionPro-Bold"/>
                        <w:bCs/>
                        <w:color w:val="808080" w:themeColor="background1" w:themeShade="80"/>
                      </w:rPr>
                      <w:t xml:space="preserve">OŚWIADCZENIE </w:t>
                    </w:r>
                    <w:r w:rsidRPr="00381442">
                      <w:rPr>
                        <w:rFonts w:ascii="Calibri Light" w:hAnsi="Calibri Light" w:cs="MinionPro-Bold"/>
                        <w:bCs/>
                        <w:color w:val="808080" w:themeColor="background1" w:themeShade="80"/>
                      </w:rPr>
                      <w:t>WSPÓLNE OPODATKOWANIE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210677" w:rsidRDefault="00400C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7980"/>
    <w:multiLevelType w:val="hybridMultilevel"/>
    <w:tmpl w:val="7ED2C554"/>
    <w:lvl w:ilvl="0" w:tplc="0F8A5FA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577014"/>
    <w:multiLevelType w:val="hybridMultilevel"/>
    <w:tmpl w:val="1C80C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722CB"/>
    <w:multiLevelType w:val="hybridMultilevel"/>
    <w:tmpl w:val="7B169B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3A9"/>
    <w:rsid w:val="00156404"/>
    <w:rsid w:val="001C7B58"/>
    <w:rsid w:val="00400CF4"/>
    <w:rsid w:val="0052503D"/>
    <w:rsid w:val="008643A9"/>
    <w:rsid w:val="00BE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3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4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3A9"/>
  </w:style>
  <w:style w:type="paragraph" w:styleId="Stopka">
    <w:name w:val="footer"/>
    <w:basedOn w:val="Normalny"/>
    <w:link w:val="StopkaZnak"/>
    <w:uiPriority w:val="99"/>
    <w:unhideWhenUsed/>
    <w:rsid w:val="00864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3A9"/>
  </w:style>
  <w:style w:type="character" w:styleId="Hipercze">
    <w:name w:val="Hyperlink"/>
    <w:uiPriority w:val="99"/>
    <w:unhideWhenUsed/>
    <w:rsid w:val="008643A9"/>
    <w:rPr>
      <w:color w:val="0000FF"/>
      <w:u w:val="single"/>
    </w:rPr>
  </w:style>
  <w:style w:type="paragraph" w:customStyle="1" w:styleId="Normalny1">
    <w:name w:val="Normalny1"/>
    <w:rsid w:val="008643A9"/>
    <w:pPr>
      <w:spacing w:after="0"/>
    </w:pPr>
    <w:rPr>
      <w:rFonts w:ascii="Arial" w:eastAsia="Arial" w:hAnsi="Arial" w:cs="Arial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8643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3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4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3A9"/>
  </w:style>
  <w:style w:type="paragraph" w:styleId="Stopka">
    <w:name w:val="footer"/>
    <w:basedOn w:val="Normalny"/>
    <w:link w:val="StopkaZnak"/>
    <w:uiPriority w:val="99"/>
    <w:unhideWhenUsed/>
    <w:rsid w:val="00864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3A9"/>
  </w:style>
  <w:style w:type="character" w:styleId="Hipercze">
    <w:name w:val="Hyperlink"/>
    <w:uiPriority w:val="99"/>
    <w:unhideWhenUsed/>
    <w:rsid w:val="008643A9"/>
    <w:rPr>
      <w:color w:val="0000FF"/>
      <w:u w:val="single"/>
    </w:rPr>
  </w:style>
  <w:style w:type="paragraph" w:customStyle="1" w:styleId="Normalny1">
    <w:name w:val="Normalny1"/>
    <w:rsid w:val="008643A9"/>
    <w:pPr>
      <w:spacing w:after="0"/>
    </w:pPr>
    <w:rPr>
      <w:rFonts w:ascii="Arial" w:eastAsia="Arial" w:hAnsi="Arial" w:cs="Arial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864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1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177A9-AEDA-4A03-BB9D-4B403CC00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ICieślińska</dc:creator>
  <cp:lastModifiedBy>ICieślińska</cp:lastModifiedBy>
  <cp:revision>3</cp:revision>
  <cp:lastPrinted>2021-11-02T09:32:00Z</cp:lastPrinted>
  <dcterms:created xsi:type="dcterms:W3CDTF">2021-11-02T09:07:00Z</dcterms:created>
  <dcterms:modified xsi:type="dcterms:W3CDTF">2021-11-02T09:33:00Z</dcterms:modified>
</cp:coreProperties>
</file>