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0A3E39" w:rsidRPr="00A150CC" w14:paraId="670E698D" w14:textId="77777777" w:rsidTr="00E53B7A">
        <w:trPr>
          <w:trHeight w:val="1275"/>
        </w:trPr>
        <w:tc>
          <w:tcPr>
            <w:tcW w:w="14034" w:type="dxa"/>
          </w:tcPr>
          <w:p w14:paraId="19F50004" w14:textId="77777777" w:rsidR="000A3E39" w:rsidRPr="00A150CC" w:rsidRDefault="000A3E39" w:rsidP="00B10C37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0A3E39" w:rsidRPr="00A150CC" w14:paraId="677EABF9" w14:textId="77777777" w:rsidTr="00E53B7A">
        <w:trPr>
          <w:trHeight w:val="274"/>
        </w:trPr>
        <w:tc>
          <w:tcPr>
            <w:tcW w:w="14034" w:type="dxa"/>
          </w:tcPr>
          <w:p w14:paraId="2EF426BB" w14:textId="77777777" w:rsidR="000A3E39" w:rsidRPr="00A150CC" w:rsidRDefault="000A3E39" w:rsidP="00B10C37">
            <w:pPr>
              <w:rPr>
                <w:rFonts w:ascii="Calibri" w:hAnsi="Calibri" w:cs="Calibri"/>
                <w:sz w:val="20"/>
                <w:szCs w:val="20"/>
              </w:rPr>
            </w:pPr>
            <w:r w:rsidRPr="00A150CC">
              <w:rPr>
                <w:rFonts w:ascii="Calibri" w:hAnsi="Calibri" w:cs="Calibri"/>
                <w:sz w:val="20"/>
                <w:szCs w:val="20"/>
              </w:rPr>
              <w:t>(nazwa i adres jsfp)</w:t>
            </w:r>
          </w:p>
        </w:tc>
      </w:tr>
    </w:tbl>
    <w:p w14:paraId="019859B6" w14:textId="77777777" w:rsidR="000A3E39" w:rsidRPr="00A150CC" w:rsidRDefault="000A3E39" w:rsidP="00AE1D67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14:paraId="4CB63DF5" w14:textId="77777777" w:rsidR="000A3E39" w:rsidRPr="00A150CC" w:rsidRDefault="00261BF4" w:rsidP="000A3E39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A150CC">
        <w:rPr>
          <w:rFonts w:ascii="Calibri" w:hAnsi="Calibri" w:cs="Calibri"/>
          <w:b/>
          <w:sz w:val="28"/>
          <w:szCs w:val="28"/>
        </w:rPr>
        <w:t>SPRAWOZDANIE</w:t>
      </w:r>
    </w:p>
    <w:p w14:paraId="0673CB9B" w14:textId="77777777" w:rsidR="000E0290" w:rsidRPr="00A150CC" w:rsidRDefault="00261BF4" w:rsidP="000E6085">
      <w:pPr>
        <w:jc w:val="center"/>
        <w:rPr>
          <w:rFonts w:ascii="Calibri" w:hAnsi="Calibri" w:cs="Calibri"/>
          <w:b/>
          <w:sz w:val="28"/>
          <w:szCs w:val="28"/>
        </w:rPr>
      </w:pPr>
      <w:r w:rsidRPr="00A150CC">
        <w:rPr>
          <w:rFonts w:ascii="Calibri" w:hAnsi="Calibri" w:cs="Calibri"/>
          <w:b/>
          <w:sz w:val="28"/>
          <w:szCs w:val="28"/>
        </w:rPr>
        <w:t>Z WYKONANIA PLANU AUDYTU ZA ROK …………</w:t>
      </w:r>
    </w:p>
    <w:p w14:paraId="2356B1F5" w14:textId="77777777" w:rsidR="00E75D5D" w:rsidRPr="00A150CC" w:rsidRDefault="00A37FDA" w:rsidP="001E064B">
      <w:pPr>
        <w:pStyle w:val="Akapitzlist"/>
        <w:numPr>
          <w:ilvl w:val="0"/>
          <w:numId w:val="3"/>
        </w:numPr>
        <w:ind w:left="357" w:hanging="357"/>
        <w:contextualSpacing w:val="0"/>
        <w:rPr>
          <w:rFonts w:ascii="Calibri" w:hAnsi="Calibri" w:cs="Calibri"/>
          <w:b/>
        </w:rPr>
      </w:pPr>
      <w:r w:rsidRPr="00A150CC">
        <w:rPr>
          <w:rFonts w:ascii="Calibri" w:hAnsi="Calibri" w:cs="Calibri"/>
          <w:b/>
        </w:rPr>
        <w:t>Podstawowe informacje o komórce audytu wewnętrznego (KAW)</w:t>
      </w:r>
    </w:p>
    <w:p w14:paraId="4FF5C3C4" w14:textId="77777777" w:rsidR="002A402D" w:rsidRPr="00A150CC" w:rsidRDefault="00010FD3" w:rsidP="001E064B">
      <w:pPr>
        <w:pStyle w:val="Akapitzlist"/>
        <w:numPr>
          <w:ilvl w:val="1"/>
          <w:numId w:val="3"/>
        </w:numPr>
        <w:ind w:left="357" w:hanging="357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2A402D" w:rsidRPr="00A150CC">
        <w:rPr>
          <w:rFonts w:ascii="Calibri" w:hAnsi="Calibri" w:cs="Calibri"/>
          <w:b/>
        </w:rPr>
        <w:t>Organizacja pracy KAW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205"/>
        <w:gridCol w:w="3509"/>
        <w:gridCol w:w="2105"/>
        <w:gridCol w:w="2105"/>
        <w:gridCol w:w="2105"/>
      </w:tblGrid>
      <w:tr w:rsidR="00B41DDF" w:rsidRPr="00A150CC" w14:paraId="78964A41" w14:textId="77777777" w:rsidTr="001C0E75">
        <w:trPr>
          <w:trHeight w:val="510"/>
        </w:trPr>
        <w:tc>
          <w:tcPr>
            <w:tcW w:w="6232" w:type="dxa"/>
            <w:gridSpan w:val="2"/>
            <w:shd w:val="clear" w:color="auto" w:fill="E7E6E6" w:themeFill="background2"/>
            <w:vAlign w:val="center"/>
          </w:tcPr>
          <w:p w14:paraId="22642626" w14:textId="77777777" w:rsidR="00B41DDF" w:rsidRPr="00A150CC" w:rsidRDefault="000A3E39" w:rsidP="000A3E3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Nazwa k</w:t>
            </w:r>
            <w:r w:rsidR="00B41DDF" w:rsidRPr="00A150CC">
              <w:rPr>
                <w:rFonts w:ascii="Calibri" w:hAnsi="Calibri" w:cs="Calibri"/>
                <w:b/>
                <w:sz w:val="20"/>
                <w:szCs w:val="20"/>
              </w:rPr>
              <w:t>omórk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="00B41DDF" w:rsidRPr="00A150CC">
              <w:rPr>
                <w:rFonts w:ascii="Calibri" w:hAnsi="Calibri" w:cs="Calibri"/>
                <w:b/>
                <w:sz w:val="20"/>
                <w:szCs w:val="20"/>
              </w:rPr>
              <w:t xml:space="preserve"> audytu wewnętrznego utworzon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ej</w:t>
            </w:r>
            <w:r w:rsidR="00B41DDF" w:rsidRPr="00A150CC">
              <w:rPr>
                <w:rFonts w:ascii="Calibri" w:hAnsi="Calibri" w:cs="Calibri"/>
                <w:b/>
                <w:sz w:val="20"/>
                <w:szCs w:val="20"/>
              </w:rPr>
              <w:t xml:space="preserve"> w jednostce</w:t>
            </w:r>
          </w:p>
        </w:tc>
        <w:tc>
          <w:tcPr>
            <w:tcW w:w="1701" w:type="dxa"/>
            <w:gridSpan w:val="3"/>
            <w:vAlign w:val="center"/>
          </w:tcPr>
          <w:p w14:paraId="77184184" w14:textId="77777777" w:rsidR="00B41DDF" w:rsidRPr="00A150CC" w:rsidRDefault="00B41DDF" w:rsidP="00263EA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A3E39" w:rsidRPr="00A150CC" w14:paraId="318860C7" w14:textId="77777777" w:rsidTr="001C0E75">
        <w:trPr>
          <w:trHeight w:val="510"/>
        </w:trPr>
        <w:tc>
          <w:tcPr>
            <w:tcW w:w="3397" w:type="dxa"/>
            <w:vMerge w:val="restart"/>
            <w:shd w:val="clear" w:color="auto" w:fill="E7E6E6" w:themeFill="background2"/>
            <w:vAlign w:val="center"/>
          </w:tcPr>
          <w:p w14:paraId="38AB8FA2" w14:textId="77777777" w:rsidR="000A3E39" w:rsidRPr="00A150CC" w:rsidRDefault="000A3E39" w:rsidP="00263EA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Podległość KAW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8B2029C" w14:textId="77777777" w:rsidR="000A3E39" w:rsidRPr="00A150CC" w:rsidRDefault="000A3E39" w:rsidP="000A3E3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merytoryczna</w:t>
            </w:r>
          </w:p>
        </w:tc>
        <w:tc>
          <w:tcPr>
            <w:tcW w:w="1701" w:type="dxa"/>
            <w:gridSpan w:val="3"/>
            <w:vAlign w:val="center"/>
          </w:tcPr>
          <w:p w14:paraId="501ADC75" w14:textId="77777777" w:rsidR="000A3E39" w:rsidRPr="00A150CC" w:rsidRDefault="000A3E39" w:rsidP="00263EA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A3E39" w:rsidRPr="00A150CC" w14:paraId="7DB0A176" w14:textId="77777777" w:rsidTr="001C0E75">
        <w:trPr>
          <w:trHeight w:val="510"/>
        </w:trPr>
        <w:tc>
          <w:tcPr>
            <w:tcW w:w="3397" w:type="dxa"/>
            <w:vMerge/>
            <w:shd w:val="clear" w:color="auto" w:fill="E7E6E6" w:themeFill="background2"/>
            <w:vAlign w:val="center"/>
          </w:tcPr>
          <w:p w14:paraId="57F577D3" w14:textId="77777777" w:rsidR="000A3E39" w:rsidRPr="00A150CC" w:rsidRDefault="000A3E39" w:rsidP="00263EA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F02C911" w14:textId="77777777" w:rsidR="000A3E39" w:rsidRPr="00A150CC" w:rsidRDefault="000A3E39" w:rsidP="000A3E3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organizacyjna</w:t>
            </w:r>
          </w:p>
        </w:tc>
        <w:tc>
          <w:tcPr>
            <w:tcW w:w="1701" w:type="dxa"/>
            <w:gridSpan w:val="3"/>
            <w:vAlign w:val="center"/>
          </w:tcPr>
          <w:p w14:paraId="28E89534" w14:textId="77777777" w:rsidR="006B00E3" w:rsidRPr="00A150CC" w:rsidRDefault="006B00E3" w:rsidP="00263EA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C0E75" w:rsidRPr="00A150CC" w14:paraId="2E37FBB1" w14:textId="77777777" w:rsidTr="001C0E75">
        <w:trPr>
          <w:trHeight w:val="510"/>
        </w:trPr>
        <w:tc>
          <w:tcPr>
            <w:tcW w:w="6232" w:type="dxa"/>
            <w:gridSpan w:val="2"/>
            <w:vMerge w:val="restart"/>
            <w:shd w:val="clear" w:color="auto" w:fill="E7E6E6" w:themeFill="background2"/>
            <w:vAlign w:val="center"/>
          </w:tcPr>
          <w:p w14:paraId="7C2F2732" w14:textId="77777777" w:rsidR="001C0E75" w:rsidRDefault="001C0E75" w:rsidP="001C0E7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Podstawa prawna prowadzenia audytu wewnętrznego w jednostce</w:t>
            </w:r>
          </w:p>
          <w:p w14:paraId="37FFA8C5" w14:textId="77777777" w:rsidR="001C0E75" w:rsidRPr="00A150CC" w:rsidRDefault="001C0E75" w:rsidP="001C0E7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133F4">
              <w:rPr>
                <w:rFonts w:ascii="Calibri" w:hAnsi="Calibri" w:cs="Calibri"/>
                <w:b/>
                <w:sz w:val="20"/>
                <w:szCs w:val="20"/>
              </w:rPr>
              <w:t>(wg wymagań przewidzianych ustawą o finansach publicznych)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5FA4DEE" w14:textId="77777777" w:rsidR="001C0E75" w:rsidRPr="00A150CC" w:rsidRDefault="001C0E75" w:rsidP="001E064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artykuł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E8C7E6C" w14:textId="77777777" w:rsidR="001C0E75" w:rsidRPr="00A150CC" w:rsidRDefault="001C0E75" w:rsidP="00263EA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ustęp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EDAE2B3" w14:textId="77777777" w:rsidR="001C0E75" w:rsidRPr="00A150CC" w:rsidRDefault="001C0E75" w:rsidP="00263EA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punkt</w:t>
            </w:r>
          </w:p>
        </w:tc>
      </w:tr>
      <w:tr w:rsidR="001C0E75" w:rsidRPr="00A150CC" w14:paraId="078C5993" w14:textId="77777777" w:rsidTr="001C0E75">
        <w:trPr>
          <w:trHeight w:val="510"/>
        </w:trPr>
        <w:tc>
          <w:tcPr>
            <w:tcW w:w="6232" w:type="dxa"/>
            <w:gridSpan w:val="2"/>
            <w:vMerge/>
            <w:vAlign w:val="center"/>
          </w:tcPr>
          <w:p w14:paraId="34BF8926" w14:textId="77777777" w:rsidR="001C0E75" w:rsidRPr="00A150CC" w:rsidRDefault="001C0E75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FD3419" w14:textId="77777777" w:rsidR="001C0E75" w:rsidRPr="00A150CC" w:rsidRDefault="001C0E75" w:rsidP="00801F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C46CE3" w14:textId="77777777" w:rsidR="001C0E75" w:rsidRPr="00A150CC" w:rsidRDefault="001C0E75" w:rsidP="00801F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921715" w14:textId="77777777" w:rsidR="001C0E75" w:rsidRPr="00A150CC" w:rsidRDefault="001C0E75" w:rsidP="00801F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E5500D2" w14:textId="77777777" w:rsidR="009A1192" w:rsidRPr="00A150CC" w:rsidRDefault="009A1192" w:rsidP="001E064B">
      <w:pPr>
        <w:rPr>
          <w:rFonts w:ascii="Calibri" w:hAnsi="Calibri" w:cs="Calibri"/>
          <w:b/>
        </w:rPr>
      </w:pPr>
    </w:p>
    <w:p w14:paraId="0E0D3668" w14:textId="77777777" w:rsidR="002A402D" w:rsidRPr="00376836" w:rsidRDefault="00010FD3" w:rsidP="001E064B">
      <w:pPr>
        <w:pStyle w:val="Akapitzlist"/>
        <w:numPr>
          <w:ilvl w:val="1"/>
          <w:numId w:val="3"/>
        </w:numPr>
        <w:ind w:left="357" w:hanging="357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6B00E3" w:rsidRPr="00376836">
        <w:rPr>
          <w:rFonts w:ascii="Calibri" w:hAnsi="Calibri" w:cs="Calibri"/>
          <w:b/>
        </w:rPr>
        <w:t>Zasoby osobowe</w:t>
      </w:r>
      <w:r w:rsidR="002A402D" w:rsidRPr="00376836">
        <w:rPr>
          <w:rFonts w:ascii="Calibri" w:hAnsi="Calibri" w:cs="Calibri"/>
          <w:b/>
        </w:rPr>
        <w:t xml:space="preserve"> KAW</w:t>
      </w: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75"/>
        <w:gridCol w:w="2795"/>
        <w:gridCol w:w="2977"/>
        <w:gridCol w:w="968"/>
        <w:gridCol w:w="1652"/>
        <w:gridCol w:w="2200"/>
      </w:tblGrid>
      <w:tr w:rsidR="006B00E3" w:rsidRPr="00A150CC" w14:paraId="1F843621" w14:textId="77777777" w:rsidTr="00824EF5">
        <w:trPr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14:paraId="2BECFD83" w14:textId="77777777" w:rsidR="006B00E3" w:rsidRPr="00E133F4" w:rsidRDefault="006B00E3" w:rsidP="00801F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3F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875" w:type="dxa"/>
            <w:shd w:val="clear" w:color="auto" w:fill="E7E6E6" w:themeFill="background2"/>
            <w:vAlign w:val="center"/>
          </w:tcPr>
          <w:p w14:paraId="3DC65A3D" w14:textId="77777777" w:rsidR="006B00E3" w:rsidRPr="00E133F4" w:rsidRDefault="006B00E3" w:rsidP="00801F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3F4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795" w:type="dxa"/>
            <w:shd w:val="clear" w:color="auto" w:fill="E7E6E6" w:themeFill="background2"/>
            <w:vAlign w:val="center"/>
          </w:tcPr>
          <w:p w14:paraId="7D80B338" w14:textId="77777777" w:rsidR="006B00E3" w:rsidRPr="00E133F4" w:rsidRDefault="006B00E3" w:rsidP="00801F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3F4">
              <w:rPr>
                <w:rFonts w:ascii="Calibri" w:hAnsi="Calibri" w:cs="Calibri"/>
                <w:b/>
                <w:sz w:val="20"/>
                <w:szCs w:val="20"/>
              </w:rPr>
              <w:t>Stanowisko pracy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4D685C1C" w14:textId="77777777" w:rsidR="006B00E3" w:rsidRPr="00E133F4" w:rsidRDefault="006B00E3" w:rsidP="00801F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3F4">
              <w:rPr>
                <w:rFonts w:ascii="Calibri" w:hAnsi="Calibri" w:cs="Calibri"/>
                <w:b/>
                <w:sz w:val="20"/>
                <w:szCs w:val="20"/>
              </w:rPr>
              <w:t>Kwalifikacje zawodowe</w:t>
            </w:r>
          </w:p>
          <w:p w14:paraId="37A28640" w14:textId="77777777" w:rsidR="00A22C0A" w:rsidRPr="00E133F4" w:rsidRDefault="00A22C0A" w:rsidP="00801F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3F4">
              <w:rPr>
                <w:rFonts w:ascii="Calibri" w:hAnsi="Calibri" w:cs="Calibri"/>
                <w:b/>
                <w:sz w:val="20"/>
                <w:szCs w:val="20"/>
              </w:rPr>
              <w:t>(wg wymagań przewidzianych ustawą o finansach publicznych)</w:t>
            </w:r>
          </w:p>
        </w:tc>
        <w:tc>
          <w:tcPr>
            <w:tcW w:w="968" w:type="dxa"/>
            <w:shd w:val="clear" w:color="auto" w:fill="E7E6E6" w:themeFill="background2"/>
            <w:vAlign w:val="center"/>
          </w:tcPr>
          <w:p w14:paraId="71050430" w14:textId="77777777" w:rsidR="006B00E3" w:rsidRPr="00E133F4" w:rsidRDefault="006B00E3" w:rsidP="00801F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3F4">
              <w:rPr>
                <w:rFonts w:ascii="Calibri" w:hAnsi="Calibri" w:cs="Calibri"/>
                <w:b/>
                <w:sz w:val="20"/>
                <w:szCs w:val="20"/>
              </w:rPr>
              <w:t>Wymiar etatu</w:t>
            </w:r>
          </w:p>
        </w:tc>
        <w:tc>
          <w:tcPr>
            <w:tcW w:w="1652" w:type="dxa"/>
            <w:shd w:val="clear" w:color="auto" w:fill="E7E6E6" w:themeFill="background2"/>
            <w:vAlign w:val="center"/>
          </w:tcPr>
          <w:p w14:paraId="687E9574" w14:textId="77777777" w:rsidR="006B00E3" w:rsidRPr="00E133F4" w:rsidRDefault="006B00E3" w:rsidP="00801F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3F4">
              <w:rPr>
                <w:rFonts w:ascii="Calibri" w:hAnsi="Calibri" w:cs="Calibri"/>
                <w:b/>
                <w:sz w:val="20"/>
                <w:szCs w:val="20"/>
              </w:rPr>
              <w:t>Numer telefonu</w:t>
            </w:r>
          </w:p>
        </w:tc>
        <w:tc>
          <w:tcPr>
            <w:tcW w:w="2200" w:type="dxa"/>
            <w:shd w:val="clear" w:color="auto" w:fill="E7E6E6" w:themeFill="background2"/>
            <w:vAlign w:val="center"/>
          </w:tcPr>
          <w:p w14:paraId="5B387242" w14:textId="77777777" w:rsidR="006B00E3" w:rsidRPr="00E133F4" w:rsidRDefault="006B00E3" w:rsidP="00801F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3F4"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</w:p>
        </w:tc>
      </w:tr>
      <w:tr w:rsidR="006B00E3" w:rsidRPr="00A150CC" w14:paraId="03FF0425" w14:textId="77777777" w:rsidTr="00824EF5">
        <w:trPr>
          <w:jc w:val="center"/>
        </w:trPr>
        <w:tc>
          <w:tcPr>
            <w:tcW w:w="562" w:type="dxa"/>
            <w:vAlign w:val="center"/>
          </w:tcPr>
          <w:p w14:paraId="2E1D55E6" w14:textId="77777777" w:rsidR="006B00E3" w:rsidRPr="00E133F4" w:rsidRDefault="006B00E3" w:rsidP="00801F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5" w:type="dxa"/>
            <w:vAlign w:val="center"/>
          </w:tcPr>
          <w:p w14:paraId="36751E17" w14:textId="77777777" w:rsidR="006B00E3" w:rsidRPr="00E133F4" w:rsidRDefault="006B00E3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14:paraId="46102169" w14:textId="77777777" w:rsidR="006B00E3" w:rsidRPr="00E133F4" w:rsidRDefault="006B00E3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3DE96CD" w14:textId="77777777" w:rsidR="006B00E3" w:rsidRPr="00E133F4" w:rsidRDefault="006B00E3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3D4C38A0" w14:textId="77777777" w:rsidR="006B00E3" w:rsidRPr="00E133F4" w:rsidRDefault="006B00E3" w:rsidP="00801F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3025193C" w14:textId="77777777" w:rsidR="006B00E3" w:rsidRPr="00E133F4" w:rsidRDefault="006B00E3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1A45D4BD" w14:textId="77777777" w:rsidR="006B00E3" w:rsidRPr="00E133F4" w:rsidRDefault="006B00E3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00E3" w:rsidRPr="00A150CC" w14:paraId="4820F3B0" w14:textId="77777777" w:rsidTr="00824EF5">
        <w:trPr>
          <w:jc w:val="center"/>
        </w:trPr>
        <w:tc>
          <w:tcPr>
            <w:tcW w:w="562" w:type="dxa"/>
            <w:vAlign w:val="center"/>
          </w:tcPr>
          <w:p w14:paraId="694EBCBB" w14:textId="77777777" w:rsidR="006B00E3" w:rsidRPr="00E133F4" w:rsidRDefault="006B00E3" w:rsidP="00801F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5" w:type="dxa"/>
            <w:vAlign w:val="center"/>
          </w:tcPr>
          <w:p w14:paraId="0CAB421B" w14:textId="77777777" w:rsidR="006B00E3" w:rsidRPr="00E133F4" w:rsidRDefault="006B00E3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14:paraId="2113B611" w14:textId="77777777" w:rsidR="006B00E3" w:rsidRPr="00E133F4" w:rsidRDefault="006B00E3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C3C5CC2" w14:textId="77777777" w:rsidR="006B00E3" w:rsidRPr="00E133F4" w:rsidRDefault="006B00E3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02BF22E5" w14:textId="77777777" w:rsidR="006B00E3" w:rsidRPr="00E133F4" w:rsidRDefault="006B00E3" w:rsidP="00801F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9AA694E" w14:textId="77777777" w:rsidR="006B00E3" w:rsidRPr="00E133F4" w:rsidRDefault="006B00E3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1996C56F" w14:textId="77777777" w:rsidR="006B00E3" w:rsidRPr="00E133F4" w:rsidRDefault="006B00E3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EF5" w:rsidRPr="00A150CC" w14:paraId="1B6236BB" w14:textId="77777777" w:rsidTr="00824EF5">
        <w:trPr>
          <w:jc w:val="center"/>
        </w:trPr>
        <w:tc>
          <w:tcPr>
            <w:tcW w:w="562" w:type="dxa"/>
            <w:vAlign w:val="center"/>
          </w:tcPr>
          <w:p w14:paraId="333181E7" w14:textId="77777777" w:rsidR="00824EF5" w:rsidRPr="00E133F4" w:rsidRDefault="00824EF5" w:rsidP="00801F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5" w:type="dxa"/>
            <w:vAlign w:val="center"/>
          </w:tcPr>
          <w:p w14:paraId="0D514207" w14:textId="77777777" w:rsidR="00824EF5" w:rsidRPr="00E133F4" w:rsidRDefault="00824EF5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14:paraId="015EC87C" w14:textId="77777777" w:rsidR="00824EF5" w:rsidRPr="00E133F4" w:rsidRDefault="00824EF5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C3DEA88" w14:textId="77777777" w:rsidR="00824EF5" w:rsidRPr="00E133F4" w:rsidRDefault="00824EF5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5E5B20B2" w14:textId="77777777" w:rsidR="00824EF5" w:rsidRPr="00E133F4" w:rsidRDefault="00824EF5" w:rsidP="00801F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69024855" w14:textId="77777777" w:rsidR="00824EF5" w:rsidRPr="00E133F4" w:rsidRDefault="00824EF5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179DCA2F" w14:textId="77777777" w:rsidR="00824EF5" w:rsidRPr="00E133F4" w:rsidRDefault="00824EF5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EF5" w:rsidRPr="00A150CC" w14:paraId="01A6E943" w14:textId="77777777" w:rsidTr="00824EF5">
        <w:trPr>
          <w:jc w:val="center"/>
        </w:trPr>
        <w:tc>
          <w:tcPr>
            <w:tcW w:w="562" w:type="dxa"/>
            <w:vAlign w:val="center"/>
          </w:tcPr>
          <w:p w14:paraId="21DA6C9E" w14:textId="77777777" w:rsidR="00824EF5" w:rsidRPr="00E133F4" w:rsidRDefault="00824EF5" w:rsidP="00801F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5" w:type="dxa"/>
            <w:vAlign w:val="center"/>
          </w:tcPr>
          <w:p w14:paraId="5385A437" w14:textId="77777777" w:rsidR="00824EF5" w:rsidRPr="00E133F4" w:rsidRDefault="00824EF5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14:paraId="48F9C25F" w14:textId="77777777" w:rsidR="00824EF5" w:rsidRPr="00E133F4" w:rsidRDefault="00824EF5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0A2A209" w14:textId="77777777" w:rsidR="00824EF5" w:rsidRPr="00E133F4" w:rsidRDefault="00824EF5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6A2EFFD8" w14:textId="77777777" w:rsidR="00824EF5" w:rsidRPr="00E133F4" w:rsidRDefault="00824EF5" w:rsidP="00801F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2819F3BC" w14:textId="77777777" w:rsidR="00824EF5" w:rsidRPr="00E133F4" w:rsidRDefault="00824EF5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06A84D37" w14:textId="77777777" w:rsidR="00824EF5" w:rsidRPr="00E133F4" w:rsidRDefault="00824EF5" w:rsidP="00801F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B4F5E3E" w14:textId="77777777" w:rsidR="008B7824" w:rsidRPr="008B7824" w:rsidRDefault="008B7824" w:rsidP="008B7824">
      <w:pPr>
        <w:rPr>
          <w:rFonts w:ascii="Calibri" w:hAnsi="Calibri" w:cs="Calibri"/>
          <w:b/>
        </w:rPr>
      </w:pPr>
    </w:p>
    <w:p w14:paraId="2EDF657D" w14:textId="77777777" w:rsidR="00FC33C7" w:rsidRPr="00A150CC" w:rsidRDefault="00010FD3" w:rsidP="001E064B">
      <w:pPr>
        <w:pStyle w:val="Akapitzlist"/>
        <w:numPr>
          <w:ilvl w:val="1"/>
          <w:numId w:val="3"/>
        </w:numPr>
        <w:ind w:left="357" w:hanging="357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 </w:t>
      </w:r>
      <w:r w:rsidR="001C0E75">
        <w:rPr>
          <w:rFonts w:ascii="Calibri" w:hAnsi="Calibri" w:cs="Calibri"/>
          <w:b/>
        </w:rPr>
        <w:t>B</w:t>
      </w:r>
      <w:r w:rsidR="00E94A8D" w:rsidRPr="00A150CC">
        <w:rPr>
          <w:rFonts w:ascii="Calibri" w:hAnsi="Calibri" w:cs="Calibri"/>
          <w:b/>
        </w:rPr>
        <w:t>udżet czasu</w:t>
      </w:r>
      <w:r w:rsidR="00801F5F" w:rsidRPr="00A150CC">
        <w:rPr>
          <w:rFonts w:ascii="Calibri" w:hAnsi="Calibri" w:cs="Calibri"/>
          <w:b/>
        </w:rPr>
        <w:t xml:space="preserve"> </w:t>
      </w:r>
      <w:r w:rsidR="006B00E3" w:rsidRPr="00A150CC">
        <w:rPr>
          <w:rFonts w:ascii="Calibri" w:hAnsi="Calibri" w:cs="Calibri"/>
          <w:b/>
        </w:rPr>
        <w:t>KAW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14"/>
        <w:gridCol w:w="8695"/>
        <w:gridCol w:w="1134"/>
        <w:gridCol w:w="1134"/>
        <w:gridCol w:w="1276"/>
        <w:gridCol w:w="1276"/>
      </w:tblGrid>
      <w:tr w:rsidR="006B00E3" w:rsidRPr="00A150CC" w14:paraId="471A22D9" w14:textId="77777777" w:rsidTr="00180FD7">
        <w:trPr>
          <w:trHeight w:val="292"/>
        </w:trPr>
        <w:tc>
          <w:tcPr>
            <w:tcW w:w="514" w:type="dxa"/>
            <w:shd w:val="clear" w:color="auto" w:fill="E7E6E6" w:themeFill="background2"/>
            <w:vAlign w:val="center"/>
          </w:tcPr>
          <w:p w14:paraId="4B454041" w14:textId="77777777" w:rsidR="00765155" w:rsidRPr="00A150CC" w:rsidRDefault="00E94A8D" w:rsidP="00801F5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50C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695" w:type="dxa"/>
            <w:shd w:val="clear" w:color="auto" w:fill="E7E6E6" w:themeFill="background2"/>
            <w:vAlign w:val="center"/>
          </w:tcPr>
          <w:p w14:paraId="3ABEE145" w14:textId="77777777" w:rsidR="00765155" w:rsidRPr="00A150CC" w:rsidRDefault="00765155" w:rsidP="00801F5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50CC">
              <w:rPr>
                <w:rFonts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7D4DDDF" w14:textId="77777777" w:rsidR="00765155" w:rsidRPr="00A150CC" w:rsidRDefault="00765155" w:rsidP="00801F5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50CC">
              <w:rPr>
                <w:rFonts w:cstheme="minorHAnsi"/>
                <w:b/>
                <w:sz w:val="20"/>
                <w:szCs w:val="20"/>
              </w:rPr>
              <w:t>Liczba osobodni</w:t>
            </w:r>
            <w:r w:rsidR="006B00E3" w:rsidRPr="00A150CC">
              <w:rPr>
                <w:rFonts w:cstheme="minorHAnsi"/>
                <w:b/>
                <w:sz w:val="20"/>
                <w:szCs w:val="20"/>
              </w:rPr>
              <w:br/>
              <w:t xml:space="preserve">- </w:t>
            </w:r>
            <w:r w:rsidRPr="00A150CC">
              <w:rPr>
                <w:rFonts w:cstheme="minorHAnsi"/>
                <w:b/>
                <w:sz w:val="20"/>
                <w:szCs w:val="20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C508AA1" w14:textId="77777777" w:rsidR="00765155" w:rsidRDefault="00180FD7" w:rsidP="00801F5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</w:t>
            </w:r>
          </w:p>
          <w:p w14:paraId="48E31B6E" w14:textId="77777777" w:rsidR="00180FD7" w:rsidRPr="00A150CC" w:rsidRDefault="00180FD7" w:rsidP="00801F5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(plan)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BA015BD" w14:textId="77777777" w:rsidR="00765155" w:rsidRPr="00A150CC" w:rsidRDefault="00765155" w:rsidP="006B00E3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50CC">
              <w:rPr>
                <w:rFonts w:cstheme="minorHAnsi"/>
                <w:b/>
                <w:sz w:val="20"/>
                <w:szCs w:val="20"/>
              </w:rPr>
              <w:t>Liczba osobodni</w:t>
            </w:r>
            <w:r w:rsidR="006B00E3" w:rsidRPr="00A150CC">
              <w:rPr>
                <w:rFonts w:cstheme="minorHAnsi"/>
                <w:b/>
                <w:sz w:val="20"/>
                <w:szCs w:val="20"/>
              </w:rPr>
              <w:br/>
              <w:t xml:space="preserve">- </w:t>
            </w:r>
            <w:r w:rsidRPr="00A150CC">
              <w:rPr>
                <w:rFonts w:cstheme="minorHAnsi"/>
                <w:b/>
                <w:sz w:val="20"/>
                <w:szCs w:val="20"/>
              </w:rPr>
              <w:t>wykonanie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76ED823" w14:textId="77777777" w:rsidR="00180FD7" w:rsidRDefault="00180FD7" w:rsidP="00180FD7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</w:t>
            </w:r>
          </w:p>
          <w:p w14:paraId="5266A6CF" w14:textId="77777777" w:rsidR="00765155" w:rsidRPr="00A150CC" w:rsidRDefault="00180FD7" w:rsidP="00180FD7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(wykonanie)</w:t>
            </w:r>
          </w:p>
        </w:tc>
      </w:tr>
      <w:tr w:rsidR="000E6085" w:rsidRPr="00A150CC" w14:paraId="01A817B0" w14:textId="77777777" w:rsidTr="00180FD7">
        <w:tc>
          <w:tcPr>
            <w:tcW w:w="514" w:type="dxa"/>
            <w:vAlign w:val="center"/>
          </w:tcPr>
          <w:p w14:paraId="50B7BBE4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A150C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695" w:type="dxa"/>
            <w:vAlign w:val="center"/>
          </w:tcPr>
          <w:p w14:paraId="33B00A99" w14:textId="77777777" w:rsidR="000E6085" w:rsidRPr="000E6085" w:rsidRDefault="000E6085" w:rsidP="000E608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E6085">
              <w:rPr>
                <w:rFonts w:cstheme="minorHAnsi"/>
                <w:sz w:val="20"/>
                <w:szCs w:val="20"/>
              </w:rPr>
              <w:t>Planowanie i sprawozdawczość roczna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35139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9FAFAE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2373FD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257937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6085" w:rsidRPr="00A150CC" w14:paraId="22A645E0" w14:textId="77777777" w:rsidTr="00180FD7">
        <w:tc>
          <w:tcPr>
            <w:tcW w:w="514" w:type="dxa"/>
            <w:vAlign w:val="center"/>
          </w:tcPr>
          <w:p w14:paraId="28A17336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A150C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695" w:type="dxa"/>
            <w:vAlign w:val="center"/>
          </w:tcPr>
          <w:p w14:paraId="54CDA1E7" w14:textId="6A924697" w:rsidR="000E6085" w:rsidRPr="000E6085" w:rsidRDefault="00DE2FA0" w:rsidP="000E608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E6085">
              <w:rPr>
                <w:rFonts w:cstheme="minorHAnsi"/>
                <w:sz w:val="20"/>
                <w:szCs w:val="20"/>
              </w:rPr>
              <w:t>Kont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E6085">
              <w:rPr>
                <w:rFonts w:cstheme="minorHAnsi"/>
                <w:sz w:val="20"/>
                <w:szCs w:val="20"/>
              </w:rPr>
              <w:t xml:space="preserve">nuowanie </w:t>
            </w:r>
            <w:r w:rsidR="000E6085" w:rsidRPr="000E6085">
              <w:rPr>
                <w:rFonts w:cstheme="minorHAnsi"/>
                <w:sz w:val="20"/>
                <w:szCs w:val="20"/>
              </w:rPr>
              <w:t>zadań audytowych z roku poprzedniego (zapewniających i doradczych)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9049A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C27CD6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3BDF00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70B39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6085" w:rsidRPr="00A150CC" w14:paraId="2014CE16" w14:textId="77777777" w:rsidTr="00180FD7">
        <w:tc>
          <w:tcPr>
            <w:tcW w:w="514" w:type="dxa"/>
            <w:vAlign w:val="center"/>
          </w:tcPr>
          <w:p w14:paraId="5FD376BE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A150C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695" w:type="dxa"/>
            <w:vAlign w:val="center"/>
          </w:tcPr>
          <w:p w14:paraId="4E7F4518" w14:textId="77777777" w:rsidR="000E6085" w:rsidRPr="000E6085" w:rsidRDefault="000E6085" w:rsidP="000E608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E6085">
              <w:rPr>
                <w:rFonts w:cstheme="minorHAnsi"/>
                <w:sz w:val="20"/>
                <w:szCs w:val="20"/>
              </w:rPr>
              <w:t>Planowanie, wykonywanie i dokumentowanie zadań zapewniających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A7D0B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EBC1DF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796EAA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9743E8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6085" w:rsidRPr="00A150CC" w14:paraId="36E5ED03" w14:textId="77777777" w:rsidTr="00180FD7">
        <w:tc>
          <w:tcPr>
            <w:tcW w:w="514" w:type="dxa"/>
            <w:vAlign w:val="center"/>
          </w:tcPr>
          <w:p w14:paraId="5932DB50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A150C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695" w:type="dxa"/>
            <w:vAlign w:val="center"/>
          </w:tcPr>
          <w:p w14:paraId="0F14642E" w14:textId="77777777" w:rsidR="000E6085" w:rsidRPr="000E6085" w:rsidRDefault="000E6085" w:rsidP="000E608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E6085">
              <w:rPr>
                <w:rFonts w:cstheme="minorHAnsi"/>
                <w:sz w:val="20"/>
                <w:szCs w:val="20"/>
              </w:rPr>
              <w:t xml:space="preserve">Planowanie, wykonywanie i dokumentowanie czynności doradczych, w tym </w:t>
            </w:r>
            <w:r w:rsidR="00282518">
              <w:rPr>
                <w:rFonts w:cstheme="minorHAnsi"/>
                <w:sz w:val="20"/>
                <w:szCs w:val="20"/>
              </w:rPr>
              <w:t xml:space="preserve">wykonanie </w:t>
            </w:r>
            <w:r w:rsidRPr="000E6085">
              <w:rPr>
                <w:rFonts w:cstheme="minorHAnsi"/>
                <w:sz w:val="20"/>
                <w:szCs w:val="20"/>
              </w:rPr>
              <w:t>priorytet</w:t>
            </w:r>
            <w:r w:rsidR="00282518">
              <w:rPr>
                <w:rFonts w:cstheme="minorHAnsi"/>
                <w:sz w:val="20"/>
                <w:szCs w:val="20"/>
              </w:rPr>
              <w:t>u wyznaczonego</w:t>
            </w:r>
            <w:r w:rsidRPr="000E6085">
              <w:rPr>
                <w:rFonts w:cstheme="minorHAnsi"/>
                <w:sz w:val="20"/>
                <w:szCs w:val="20"/>
              </w:rPr>
              <w:t xml:space="preserve"> przez Komitet Audytu przy Ministrze Zdrowia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40391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1996C2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B97C73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E817CD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6085" w:rsidRPr="00A150CC" w14:paraId="1AC9A147" w14:textId="77777777" w:rsidTr="00180FD7">
        <w:tc>
          <w:tcPr>
            <w:tcW w:w="514" w:type="dxa"/>
            <w:vAlign w:val="center"/>
          </w:tcPr>
          <w:p w14:paraId="2DC26841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A150C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695" w:type="dxa"/>
            <w:vAlign w:val="center"/>
          </w:tcPr>
          <w:p w14:paraId="16264920" w14:textId="77777777" w:rsidR="000E6085" w:rsidRPr="000E6085" w:rsidRDefault="000E6085" w:rsidP="000E608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E6085">
              <w:rPr>
                <w:rFonts w:cstheme="minorHAnsi"/>
                <w:sz w:val="20"/>
                <w:szCs w:val="20"/>
              </w:rPr>
              <w:t>Prowadzenie czynności sprawdzających i monitorowanie realizacji zaleceń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01D5A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02DF89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465C72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553470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6085" w:rsidRPr="00A150CC" w14:paraId="4FA4553B" w14:textId="77777777" w:rsidTr="00180FD7">
        <w:tc>
          <w:tcPr>
            <w:tcW w:w="514" w:type="dxa"/>
            <w:vAlign w:val="center"/>
          </w:tcPr>
          <w:p w14:paraId="443CEC8C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A150C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695" w:type="dxa"/>
            <w:vAlign w:val="center"/>
          </w:tcPr>
          <w:p w14:paraId="704B82D6" w14:textId="77777777" w:rsidR="000E6085" w:rsidRPr="000E6085" w:rsidRDefault="000E6085" w:rsidP="000E608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E6085">
              <w:rPr>
                <w:rFonts w:cstheme="minorHAnsi"/>
                <w:sz w:val="20"/>
                <w:szCs w:val="20"/>
              </w:rPr>
              <w:t>Szkolenia i rozwój zawodowy, w tym samodoskonalenie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72CA1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A7CAB9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18D174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283C77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6085" w:rsidRPr="00A150CC" w14:paraId="00C905EC" w14:textId="77777777" w:rsidTr="00180FD7">
        <w:tc>
          <w:tcPr>
            <w:tcW w:w="514" w:type="dxa"/>
            <w:vAlign w:val="center"/>
          </w:tcPr>
          <w:p w14:paraId="6E669485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A150C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695" w:type="dxa"/>
            <w:vAlign w:val="center"/>
          </w:tcPr>
          <w:p w14:paraId="705C9538" w14:textId="77777777" w:rsidR="000E6085" w:rsidRPr="000E6085" w:rsidRDefault="000E6085" w:rsidP="000E608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E6085">
              <w:rPr>
                <w:rFonts w:cstheme="minorHAnsi"/>
                <w:sz w:val="20"/>
                <w:szCs w:val="20"/>
              </w:rPr>
              <w:t>Urlopy i inne nieobecności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57C8E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182D20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8800C9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308E6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6085" w:rsidRPr="00A150CC" w14:paraId="6D564322" w14:textId="77777777" w:rsidTr="00180FD7">
        <w:tc>
          <w:tcPr>
            <w:tcW w:w="514" w:type="dxa"/>
            <w:vAlign w:val="center"/>
          </w:tcPr>
          <w:p w14:paraId="3AF4E236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A150CC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695" w:type="dxa"/>
            <w:vAlign w:val="center"/>
          </w:tcPr>
          <w:p w14:paraId="5F970EC9" w14:textId="77777777" w:rsidR="000E6085" w:rsidRPr="000E6085" w:rsidRDefault="000E6085" w:rsidP="000E608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E6085">
              <w:rPr>
                <w:rFonts w:cstheme="minorHAnsi"/>
                <w:sz w:val="20"/>
                <w:szCs w:val="20"/>
              </w:rPr>
              <w:t>Inne czynności, w tym organizacyjne (uwzględniające obsługę Komitetu Audytu przy Ministrze Zdrowia oraz ocenę wewnętrzną i zewnętrzną audytu wewnętrznego)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F2C75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F94C82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F9066B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7825FE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6085" w:rsidRPr="00A150CC" w14:paraId="68D7F834" w14:textId="77777777" w:rsidTr="00180FD7">
        <w:tc>
          <w:tcPr>
            <w:tcW w:w="514" w:type="dxa"/>
            <w:vAlign w:val="center"/>
          </w:tcPr>
          <w:p w14:paraId="215A6298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A150CC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8695" w:type="dxa"/>
            <w:vAlign w:val="center"/>
          </w:tcPr>
          <w:p w14:paraId="238522C8" w14:textId="77777777" w:rsidR="000E6085" w:rsidRPr="000E6085" w:rsidRDefault="000E6085" w:rsidP="000E608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E6085">
              <w:rPr>
                <w:rFonts w:cstheme="minorHAnsi"/>
                <w:sz w:val="20"/>
                <w:szCs w:val="20"/>
              </w:rPr>
              <w:t>Rezerwa czasowa, w tym na audyt wewnętrzny zlecony przez Ministra Finansów oraz Szefa Krajowej Administracji Skarbowej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42A06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1CFA13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B29932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ABFB64" w14:textId="77777777" w:rsidR="000E6085" w:rsidRPr="00A150CC" w:rsidRDefault="000E6085" w:rsidP="000E608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00E3" w:rsidRPr="00A150CC" w14:paraId="336F9ECD" w14:textId="77777777" w:rsidTr="00180FD7">
        <w:trPr>
          <w:trHeight w:val="510"/>
        </w:trPr>
        <w:tc>
          <w:tcPr>
            <w:tcW w:w="9209" w:type="dxa"/>
            <w:gridSpan w:val="2"/>
            <w:vAlign w:val="center"/>
          </w:tcPr>
          <w:p w14:paraId="4059CAAB" w14:textId="77777777" w:rsidR="00765155" w:rsidRPr="00A150CC" w:rsidRDefault="00765155" w:rsidP="00B10C3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A150CC">
              <w:rPr>
                <w:rFonts w:cstheme="minorHAnsi"/>
                <w:sz w:val="20"/>
                <w:szCs w:val="20"/>
              </w:rPr>
              <w:t>Łącznie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FC0CB8D" w14:textId="77777777" w:rsidR="00765155" w:rsidRPr="00A150CC" w:rsidRDefault="00765155" w:rsidP="00801F5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24DBA5D" w14:textId="77777777" w:rsidR="00765155" w:rsidRPr="00A150CC" w:rsidRDefault="00765155" w:rsidP="00801F5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AF348F7" w14:textId="77777777" w:rsidR="00765155" w:rsidRPr="00A150CC" w:rsidRDefault="00765155" w:rsidP="00801F5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2431B01" w14:textId="77777777" w:rsidR="00765155" w:rsidRPr="00A150CC" w:rsidRDefault="00765155" w:rsidP="00801F5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821" w:rsidRPr="00A150CC" w14:paraId="1AB46B56" w14:textId="77777777" w:rsidTr="00824EF5">
        <w:trPr>
          <w:trHeight w:val="510"/>
        </w:trPr>
        <w:tc>
          <w:tcPr>
            <w:tcW w:w="14029" w:type="dxa"/>
            <w:gridSpan w:val="6"/>
            <w:shd w:val="clear" w:color="auto" w:fill="E7E6E6" w:themeFill="background2"/>
            <w:vAlign w:val="center"/>
          </w:tcPr>
          <w:p w14:paraId="5C2BE31B" w14:textId="77777777" w:rsidR="00E73821" w:rsidRPr="00A150CC" w:rsidRDefault="001D283C" w:rsidP="00801F5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50CC">
              <w:rPr>
                <w:rFonts w:cstheme="minorHAnsi"/>
                <w:b/>
                <w:sz w:val="20"/>
                <w:szCs w:val="20"/>
              </w:rPr>
              <w:t xml:space="preserve">Przyczyny powstania </w:t>
            </w:r>
            <w:r w:rsidR="006817D3">
              <w:rPr>
                <w:rFonts w:cstheme="minorHAnsi"/>
                <w:b/>
                <w:sz w:val="20"/>
                <w:szCs w:val="20"/>
              </w:rPr>
              <w:t xml:space="preserve">znaczącej </w:t>
            </w:r>
            <w:r w:rsidRPr="00A150CC">
              <w:rPr>
                <w:rFonts w:cstheme="minorHAnsi"/>
                <w:b/>
                <w:sz w:val="20"/>
                <w:szCs w:val="20"/>
              </w:rPr>
              <w:t>różnicy pomiędzy liczbą poszczególnych osobodni wg planu audytu a liczbą osobodni wykorzystanych (jeżeli dotyczy)</w:t>
            </w:r>
          </w:p>
        </w:tc>
      </w:tr>
      <w:tr w:rsidR="00E73821" w:rsidRPr="00A150CC" w14:paraId="419AEBC8" w14:textId="77777777" w:rsidTr="005F1351">
        <w:trPr>
          <w:trHeight w:val="1229"/>
        </w:trPr>
        <w:tc>
          <w:tcPr>
            <w:tcW w:w="14029" w:type="dxa"/>
            <w:gridSpan w:val="6"/>
          </w:tcPr>
          <w:p w14:paraId="168684A2" w14:textId="77777777" w:rsidR="00AB4049" w:rsidRPr="00A150CC" w:rsidRDefault="00AB4049" w:rsidP="001D283C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F542295" w14:textId="77777777" w:rsidR="00745519" w:rsidRPr="00745519" w:rsidRDefault="00745519" w:rsidP="00745519">
      <w:pPr>
        <w:rPr>
          <w:rFonts w:ascii="Calibri" w:hAnsi="Calibri" w:cs="Calibri"/>
          <w:b/>
        </w:rPr>
      </w:pPr>
    </w:p>
    <w:p w14:paraId="09BFA08C" w14:textId="77777777" w:rsidR="00E75D5D" w:rsidRPr="00A150CC" w:rsidRDefault="00537DBB" w:rsidP="00745519">
      <w:pPr>
        <w:pStyle w:val="Akapitzlist"/>
        <w:numPr>
          <w:ilvl w:val="0"/>
          <w:numId w:val="3"/>
        </w:numPr>
        <w:ind w:left="357" w:hanging="357"/>
        <w:contextualSpacing w:val="0"/>
        <w:rPr>
          <w:rFonts w:ascii="Calibri" w:hAnsi="Calibri" w:cs="Calibri"/>
          <w:b/>
        </w:rPr>
      </w:pPr>
      <w:r w:rsidRPr="00A150CC">
        <w:rPr>
          <w:rFonts w:ascii="Calibri" w:hAnsi="Calibri" w:cs="Calibri"/>
          <w:b/>
        </w:rPr>
        <w:t xml:space="preserve">Samoocena </w:t>
      </w:r>
      <w:r w:rsidR="00AE1D67" w:rsidRPr="00A150CC">
        <w:rPr>
          <w:rFonts w:ascii="Calibri" w:hAnsi="Calibri" w:cs="Calibri"/>
          <w:b/>
        </w:rPr>
        <w:t>oraz o</w:t>
      </w:r>
      <w:r w:rsidR="00070526" w:rsidRPr="00A150CC">
        <w:rPr>
          <w:rFonts w:ascii="Calibri" w:hAnsi="Calibri" w:cs="Calibri"/>
          <w:b/>
        </w:rPr>
        <w:t>cena zewnętrzna funkcjonowania audytu wewnętrznego</w:t>
      </w:r>
    </w:p>
    <w:tbl>
      <w:tblPr>
        <w:tblStyle w:val="Tabela-Siatka"/>
        <w:tblW w:w="14038" w:type="dxa"/>
        <w:jc w:val="center"/>
        <w:tblLook w:val="04A0" w:firstRow="1" w:lastRow="0" w:firstColumn="1" w:lastColumn="0" w:noHBand="0" w:noVBand="1"/>
      </w:tblPr>
      <w:tblGrid>
        <w:gridCol w:w="3509"/>
        <w:gridCol w:w="3509"/>
        <w:gridCol w:w="3510"/>
        <w:gridCol w:w="3510"/>
      </w:tblGrid>
      <w:tr w:rsidR="00675DF3" w:rsidRPr="00A150CC" w14:paraId="2384F42F" w14:textId="77777777" w:rsidTr="001B40BE">
        <w:trPr>
          <w:jc w:val="center"/>
        </w:trPr>
        <w:tc>
          <w:tcPr>
            <w:tcW w:w="3402" w:type="dxa"/>
            <w:shd w:val="clear" w:color="auto" w:fill="E7E6E6" w:themeFill="background2"/>
            <w:vAlign w:val="center"/>
          </w:tcPr>
          <w:p w14:paraId="177EDC6D" w14:textId="77777777" w:rsidR="00675DF3" w:rsidRPr="00A150CC" w:rsidRDefault="00EA7DFC" w:rsidP="00AE1D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 xml:space="preserve">Czy </w:t>
            </w:r>
            <w:r w:rsidR="00675DF3" w:rsidRPr="00A150CC">
              <w:rPr>
                <w:rFonts w:ascii="Calibri" w:hAnsi="Calibri" w:cs="Calibri"/>
                <w:b/>
                <w:sz w:val="20"/>
                <w:szCs w:val="20"/>
              </w:rPr>
              <w:t>w roku sprawozdawczym dokonano udokumentowanej samooceny audytu wewnętrznego?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8DAF299" w14:textId="77777777" w:rsidR="00675DF3" w:rsidRPr="00A150CC" w:rsidRDefault="00675DF3" w:rsidP="00AE1D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Czy w roku sprawozdawczym dokonano oceny zewnętrznej audytu wewnętrznego?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299CFD9" w14:textId="77777777" w:rsidR="009D4D87" w:rsidRPr="00A150CC" w:rsidRDefault="009D4D87" w:rsidP="009D4D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 xml:space="preserve">Data </w:t>
            </w:r>
            <w:r w:rsidR="008B747B" w:rsidRPr="00A150CC">
              <w:rPr>
                <w:rFonts w:ascii="Calibri" w:hAnsi="Calibri" w:cs="Calibri"/>
                <w:b/>
                <w:sz w:val="20"/>
                <w:szCs w:val="20"/>
              </w:rPr>
              <w:t>raportu</w:t>
            </w:r>
          </w:p>
          <w:p w14:paraId="61C75979" w14:textId="77777777" w:rsidR="00675DF3" w:rsidRPr="00A150CC" w:rsidRDefault="008B747B" w:rsidP="009D4D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z </w:t>
            </w:r>
            <w:r w:rsidR="009D4D87" w:rsidRPr="00A150CC">
              <w:rPr>
                <w:rFonts w:ascii="Calibri" w:hAnsi="Calibri" w:cs="Calibri"/>
                <w:b/>
                <w:sz w:val="20"/>
                <w:szCs w:val="20"/>
              </w:rPr>
              <w:t xml:space="preserve">ostatniej </w:t>
            </w:r>
            <w:r w:rsidR="00EA7DFC" w:rsidRPr="00A150CC">
              <w:rPr>
                <w:rFonts w:ascii="Calibri" w:hAnsi="Calibri" w:cs="Calibri"/>
                <w:b/>
                <w:sz w:val="20"/>
                <w:szCs w:val="20"/>
              </w:rPr>
              <w:t>oceny zewnętrznej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7C06627" w14:textId="77777777" w:rsidR="009D4D87" w:rsidRPr="00A150CC" w:rsidRDefault="009D4D87" w:rsidP="00AE1D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Wariant</w:t>
            </w:r>
          </w:p>
          <w:p w14:paraId="6B1BC5ED" w14:textId="77777777" w:rsidR="00675DF3" w:rsidRPr="00A150CC" w:rsidRDefault="00492CC9" w:rsidP="00AE1D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 xml:space="preserve">ostatniej </w:t>
            </w:r>
            <w:r w:rsidR="00EA7DFC" w:rsidRPr="00A150CC">
              <w:rPr>
                <w:rFonts w:ascii="Calibri" w:hAnsi="Calibri" w:cs="Calibri"/>
                <w:b/>
                <w:sz w:val="20"/>
                <w:szCs w:val="20"/>
              </w:rPr>
              <w:t>oceny zewnętrznej</w:t>
            </w:r>
          </w:p>
        </w:tc>
      </w:tr>
      <w:tr w:rsidR="005B0000" w:rsidRPr="00A150CC" w14:paraId="089F6BE3" w14:textId="77777777" w:rsidTr="00180FD7">
        <w:trPr>
          <w:trHeight w:val="510"/>
          <w:jc w:val="center"/>
        </w:trPr>
        <w:sdt>
          <w:sdtPr>
            <w:rPr>
              <w:rFonts w:ascii="Calibri" w:hAnsi="Calibri" w:cs="Calibri"/>
              <w:sz w:val="20"/>
              <w:szCs w:val="20"/>
            </w:rPr>
            <w:alias w:val="Wybierz"/>
            <w:tag w:val="Wybierz"/>
            <w:id w:val="-839462517"/>
            <w:lock w:val="sdtLocked"/>
            <w:placeholder>
              <w:docPart w:val="203508A190DD4BA4BDFDB9E828AB55DD"/>
            </w:placeholder>
            <w:showingPlcHdr/>
            <w15:color w:val="FFFFFF"/>
            <w:comboBox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3402" w:type="dxa"/>
                <w:vAlign w:val="center"/>
              </w:tcPr>
              <w:p w14:paraId="3E9875E2" w14:textId="77777777" w:rsidR="005B0000" w:rsidRPr="00A150CC" w:rsidRDefault="005B0000" w:rsidP="00180FD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150CC">
                  <w:rPr>
                    <w:rStyle w:val="Tekstzastpczy"/>
                    <w:rFonts w:ascii="Calibri" w:hAnsi="Calibri" w:cs="Calibr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Wybierz"/>
            <w:tag w:val="Wybierz"/>
            <w:id w:val="-318965630"/>
            <w:lock w:val="sdtLocked"/>
            <w:placeholder>
              <w:docPart w:val="101EE822A54B4C2BACA2205115654BB0"/>
            </w:placeholder>
            <w:showingPlcHdr/>
            <w15:color w:val="FFFFFF"/>
            <w:comboBox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3402" w:type="dxa"/>
                <w:vAlign w:val="center"/>
              </w:tcPr>
              <w:p w14:paraId="79EF2B86" w14:textId="77777777" w:rsidR="005B0000" w:rsidRPr="00A150CC" w:rsidRDefault="00EA7DFC" w:rsidP="00180FD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150CC">
                  <w:rPr>
                    <w:rStyle w:val="Tekstzastpczy"/>
                    <w:rFonts w:ascii="Calibri" w:hAnsi="Calibri" w:cs="Calibr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RRRR-MM-DD"/>
            <w:tag w:val="RRRR-MM-DD"/>
            <w:id w:val="848602390"/>
            <w:lock w:val="sdtLocked"/>
            <w:placeholder>
              <w:docPart w:val="A70EE65C99234B7183DD16996AE6C088"/>
            </w:placeholder>
            <w:showingPlcHdr/>
            <w15:color w:val="FFFFFF"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vAlign w:val="center"/>
              </w:tcPr>
              <w:p w14:paraId="6765BE5F" w14:textId="77777777" w:rsidR="005B0000" w:rsidRPr="00A150CC" w:rsidRDefault="00EA7DFC" w:rsidP="00180FD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150CC">
                  <w:rPr>
                    <w:rStyle w:val="Tekstzastpczy"/>
                    <w:rFonts w:ascii="Calibri" w:hAnsi="Calibri" w:cs="Calibri"/>
                    <w:sz w:val="20"/>
                    <w:szCs w:val="20"/>
                  </w:rPr>
                  <w:t>Kliknij tutaj, aby wprowadzić datę.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Wybierz"/>
            <w:tag w:val="Wybierz"/>
            <w:id w:val="173920099"/>
            <w:lock w:val="sdtLocked"/>
            <w:placeholder>
              <w:docPart w:val="3EB0391C61FC4F47A0F9E99D02F2EBA9"/>
            </w:placeholder>
            <w:showingPlcHdr/>
            <w15:color w:val="FFFFFF"/>
            <w:comboBox>
              <w:listItem w:displayText="Ocena niezależnego audytora/ zespołu" w:value="Ocena niezależnego audytora/ zespołu"/>
              <w:listItem w:displayText="Samoocena audytu wewnętrznego z niezależną walidacją" w:value="Samoocena audytu wewnętrznego z niezależną walidacją"/>
              <w:listItem w:displayText="Przegląd partnerski" w:value="Przegląd partnerski"/>
            </w:comboBox>
          </w:sdtPr>
          <w:sdtEndPr/>
          <w:sdtContent>
            <w:tc>
              <w:tcPr>
                <w:tcW w:w="3402" w:type="dxa"/>
                <w:vAlign w:val="center"/>
              </w:tcPr>
              <w:p w14:paraId="454524BE" w14:textId="77777777" w:rsidR="005B0000" w:rsidRPr="00A150CC" w:rsidRDefault="00492CC9" w:rsidP="00180FD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150CC">
                  <w:rPr>
                    <w:rStyle w:val="Tekstzastpczy"/>
                    <w:rFonts w:ascii="Calibri" w:hAnsi="Calibri" w:cs="Calibri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</w:tbl>
    <w:p w14:paraId="66FA954A" w14:textId="77777777" w:rsidR="008B7D33" w:rsidRDefault="008B7D33" w:rsidP="008B7D33">
      <w:pPr>
        <w:pStyle w:val="Akapitzlist"/>
        <w:ind w:left="360"/>
        <w:rPr>
          <w:rFonts w:ascii="Calibri" w:hAnsi="Calibri" w:cs="Calibri"/>
          <w:b/>
        </w:rPr>
      </w:pPr>
    </w:p>
    <w:p w14:paraId="363E3012" w14:textId="77777777" w:rsidR="008B7824" w:rsidRPr="00A150CC" w:rsidRDefault="008B7824" w:rsidP="008B7D33">
      <w:pPr>
        <w:pStyle w:val="Akapitzlist"/>
        <w:ind w:left="360"/>
        <w:rPr>
          <w:rFonts w:ascii="Calibri" w:hAnsi="Calibri" w:cs="Calibri"/>
          <w:b/>
        </w:rPr>
      </w:pPr>
    </w:p>
    <w:p w14:paraId="0AC6E381" w14:textId="77777777" w:rsidR="00E75D5D" w:rsidRPr="00A150CC" w:rsidRDefault="00537DBB" w:rsidP="00B41DDF">
      <w:pPr>
        <w:pStyle w:val="Akapitzlist"/>
        <w:numPr>
          <w:ilvl w:val="0"/>
          <w:numId w:val="3"/>
        </w:numPr>
        <w:rPr>
          <w:rFonts w:ascii="Calibri" w:hAnsi="Calibri" w:cs="Calibri"/>
          <w:b/>
        </w:rPr>
      </w:pPr>
      <w:r w:rsidRPr="00A150CC">
        <w:rPr>
          <w:rFonts w:ascii="Calibri" w:hAnsi="Calibri" w:cs="Calibri"/>
          <w:b/>
        </w:rPr>
        <w:lastRenderedPageBreak/>
        <w:t>Zadania zapewniające</w:t>
      </w:r>
    </w:p>
    <w:tbl>
      <w:tblPr>
        <w:tblStyle w:val="Tabela-Siatka"/>
        <w:tblW w:w="1404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91"/>
        <w:gridCol w:w="1418"/>
        <w:gridCol w:w="1694"/>
        <w:gridCol w:w="1276"/>
        <w:gridCol w:w="861"/>
        <w:gridCol w:w="982"/>
        <w:gridCol w:w="1134"/>
        <w:gridCol w:w="992"/>
        <w:gridCol w:w="1134"/>
        <w:gridCol w:w="1997"/>
      </w:tblGrid>
      <w:tr w:rsidR="00E4255A" w:rsidRPr="00A150CC" w14:paraId="2E73501E" w14:textId="77777777" w:rsidTr="007F1AEF">
        <w:trPr>
          <w:trHeight w:val="1253"/>
          <w:tblHeader/>
          <w:jc w:val="center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0B1291DA" w14:textId="77777777" w:rsidR="00E4255A" w:rsidRPr="00A150CC" w:rsidRDefault="00E4255A" w:rsidP="00AE1D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991" w:type="dxa"/>
            <w:vMerge w:val="restart"/>
            <w:shd w:val="clear" w:color="auto" w:fill="E7E6E6" w:themeFill="background2"/>
            <w:vAlign w:val="center"/>
          </w:tcPr>
          <w:p w14:paraId="6271FE55" w14:textId="77777777" w:rsidR="00E4255A" w:rsidRPr="00A150CC" w:rsidRDefault="00E4255A" w:rsidP="008A238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Temat zadania zapewniającego</w:t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A36EE2D" w14:textId="77777777" w:rsidR="00E4255A" w:rsidRPr="00A150CC" w:rsidRDefault="00E4255A" w:rsidP="00AE1D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Obszar działalności jednostki</w:t>
            </w:r>
          </w:p>
        </w:tc>
        <w:tc>
          <w:tcPr>
            <w:tcW w:w="1694" w:type="dxa"/>
            <w:vMerge w:val="restart"/>
            <w:shd w:val="clear" w:color="auto" w:fill="E7E6E6" w:themeFill="background2"/>
            <w:vAlign w:val="center"/>
          </w:tcPr>
          <w:p w14:paraId="385C1262" w14:textId="77777777" w:rsidR="00E4255A" w:rsidRDefault="00E4255A" w:rsidP="00E663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Rodzaj zrealizowanego zadania:</w:t>
            </w:r>
          </w:p>
          <w:p w14:paraId="3F3A11DE" w14:textId="77777777" w:rsidR="00E4255A" w:rsidRPr="00A150CC" w:rsidRDefault="00E4255A" w:rsidP="00945B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na podstawie planu</w:t>
            </w:r>
          </w:p>
          <w:p w14:paraId="31CC4A71" w14:textId="77777777" w:rsidR="00E4255A" w:rsidRPr="00A10E21" w:rsidRDefault="00E4255A" w:rsidP="00EF4AE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 xml:space="preserve">- poza </w:t>
            </w:r>
            <w:r w:rsidRPr="00A10E21">
              <w:rPr>
                <w:rFonts w:ascii="Calibri" w:hAnsi="Calibri" w:cs="Calibri"/>
                <w:b/>
                <w:sz w:val="20"/>
                <w:szCs w:val="20"/>
              </w:rPr>
              <w:t>planem</w:t>
            </w:r>
          </w:p>
          <w:p w14:paraId="05508DE5" w14:textId="77777777" w:rsidR="00E4255A" w:rsidRPr="00A150CC" w:rsidRDefault="00E4255A" w:rsidP="00F7226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0E21">
              <w:rPr>
                <w:rFonts w:ascii="Calibri" w:hAnsi="Calibri" w:cs="Calibri"/>
                <w:b/>
                <w:sz w:val="20"/>
                <w:szCs w:val="20"/>
              </w:rPr>
              <w:t>- nie realizowano zadania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7E60508C" w14:textId="77777777" w:rsidR="00E4255A" w:rsidRDefault="006F521E" w:rsidP="00EF4A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Zlecający:</w:t>
            </w:r>
          </w:p>
          <w:p w14:paraId="4FFEFA34" w14:textId="77777777" w:rsidR="006F521E" w:rsidRDefault="006F521E" w:rsidP="006F521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="00E4255A" w:rsidRPr="00A150CC">
              <w:rPr>
                <w:rFonts w:ascii="Calibri" w:hAnsi="Calibri" w:cs="Calibri"/>
                <w:b/>
                <w:sz w:val="20"/>
                <w:szCs w:val="20"/>
              </w:rPr>
              <w:t>Minist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="00E4255A" w:rsidRPr="00A150CC">
              <w:rPr>
                <w:rFonts w:ascii="Calibri" w:hAnsi="Calibri" w:cs="Calibri"/>
                <w:b/>
                <w:sz w:val="20"/>
                <w:szCs w:val="20"/>
              </w:rPr>
              <w:t>r Finansów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(MF)</w:t>
            </w:r>
          </w:p>
          <w:p w14:paraId="03D173BD" w14:textId="77777777" w:rsidR="00E4255A" w:rsidRDefault="006F521E" w:rsidP="006F521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="000071EA" w:rsidRPr="000071EA">
              <w:rPr>
                <w:rFonts w:ascii="Calibri" w:hAnsi="Calibri" w:cs="Calibri"/>
                <w:b/>
                <w:sz w:val="20"/>
                <w:szCs w:val="20"/>
              </w:rPr>
              <w:t xml:space="preserve">Szef </w:t>
            </w:r>
            <w:r w:rsidR="000071EA">
              <w:rPr>
                <w:rFonts w:ascii="Calibri" w:hAnsi="Calibri" w:cs="Calibri"/>
                <w:b/>
                <w:sz w:val="20"/>
                <w:szCs w:val="20"/>
              </w:rPr>
              <w:t>KAS</w:t>
            </w:r>
            <w:r w:rsidR="000071EA" w:rsidRPr="000071EA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*</w:t>
            </w:r>
            <w:r w:rsidR="007F1AEF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(SKAS)</w:t>
            </w:r>
          </w:p>
          <w:p w14:paraId="1551BAC8" w14:textId="77777777" w:rsidR="006F521E" w:rsidRPr="00A150CC" w:rsidRDefault="006F521E" w:rsidP="006F521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 nie dotyczy (nd.)</w:t>
            </w: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7B774911" w14:textId="77777777" w:rsidR="00E4255A" w:rsidRPr="00A150CC" w:rsidRDefault="00E4255A" w:rsidP="00AE1D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Czas przeprowadzenia zadania zapewniającego</w:t>
            </w:r>
          </w:p>
          <w:p w14:paraId="2A3B1D25" w14:textId="77777777" w:rsidR="00E4255A" w:rsidRPr="00A150CC" w:rsidRDefault="00E4255A" w:rsidP="00AE1D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(osobodni)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8D9D39B" w14:textId="77777777" w:rsidR="00E4255A" w:rsidRPr="00A150CC" w:rsidRDefault="00E4255A" w:rsidP="006210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Zadanie przenie</w:t>
            </w:r>
            <w:r w:rsidR="00E41398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sione do planu audytu na rok następny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797BFDF" w14:textId="77777777" w:rsidR="00E4255A" w:rsidRPr="00A150CC" w:rsidRDefault="00E4255A" w:rsidP="005F135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Zadanie kontynu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owane w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roku następ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nym</w:t>
            </w:r>
            <w:r w:rsidR="00E4139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3A88A54" w14:textId="77777777" w:rsidR="00E4255A" w:rsidRPr="00A150CC" w:rsidRDefault="00E4255A" w:rsidP="00F722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Odstą</w:t>
            </w:r>
            <w:r w:rsidR="00E41398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piono od realizacji w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wyniku zmiany planu audytu</w:t>
            </w:r>
            <w:r w:rsidR="00E4139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997" w:type="dxa"/>
            <w:vMerge w:val="restart"/>
            <w:shd w:val="clear" w:color="auto" w:fill="E7E6E6" w:themeFill="background2"/>
            <w:vAlign w:val="center"/>
          </w:tcPr>
          <w:p w14:paraId="63CF9AD2" w14:textId="77777777" w:rsidR="001C0E75" w:rsidRPr="00A150CC" w:rsidRDefault="00E4255A" w:rsidP="007F1AE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Uwagi</w:t>
            </w:r>
            <w:r w:rsidR="007F1AEF" w:rsidRPr="000071EA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*</w:t>
            </w:r>
            <w:r w:rsidR="007F1AEF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5F1351" w:rsidRPr="00A150CC" w14:paraId="17907359" w14:textId="77777777" w:rsidTr="007F1AEF">
        <w:trPr>
          <w:trHeight w:val="87"/>
          <w:tblHeader/>
          <w:jc w:val="center"/>
        </w:trPr>
        <w:tc>
          <w:tcPr>
            <w:tcW w:w="562" w:type="dxa"/>
            <w:vMerge/>
          </w:tcPr>
          <w:p w14:paraId="18D562F8" w14:textId="77777777" w:rsidR="005F1351" w:rsidRPr="00A150CC" w:rsidRDefault="005F1351" w:rsidP="00537D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4D42964A" w14:textId="77777777" w:rsidR="005F1351" w:rsidRPr="00A150CC" w:rsidRDefault="005F1351" w:rsidP="00537D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E8C78B1" w14:textId="77777777" w:rsidR="005F1351" w:rsidRPr="00A150CC" w:rsidRDefault="005F1351" w:rsidP="00537D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14:paraId="3DFECFAE" w14:textId="77777777" w:rsidR="005F1351" w:rsidRPr="00A150CC" w:rsidRDefault="005F1351" w:rsidP="00537D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2CC" w:themeFill="accent4" w:themeFillTint="33"/>
          </w:tcPr>
          <w:p w14:paraId="73721495" w14:textId="77777777" w:rsidR="005F1351" w:rsidRPr="00A150CC" w:rsidRDefault="005F1351" w:rsidP="0007655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E7E6E6" w:themeFill="background2"/>
            <w:vAlign w:val="center"/>
          </w:tcPr>
          <w:p w14:paraId="7A8C982E" w14:textId="77777777" w:rsidR="005F1351" w:rsidRPr="00A150CC" w:rsidRDefault="005F1351" w:rsidP="0007655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plan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7EB706E1" w14:textId="77777777" w:rsidR="005F1351" w:rsidRPr="00A150CC" w:rsidRDefault="005F1351" w:rsidP="003B36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wykona-nie</w:t>
            </w:r>
          </w:p>
        </w:tc>
        <w:tc>
          <w:tcPr>
            <w:tcW w:w="3260" w:type="dxa"/>
            <w:gridSpan w:val="3"/>
            <w:shd w:val="clear" w:color="auto" w:fill="E7E6E6" w:themeFill="background2"/>
            <w:vAlign w:val="center"/>
          </w:tcPr>
          <w:p w14:paraId="4E8FF4C7" w14:textId="77777777" w:rsidR="005F1351" w:rsidRDefault="005F1351" w:rsidP="005F135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 tak</w:t>
            </w:r>
          </w:p>
          <w:p w14:paraId="03AE46B2" w14:textId="77777777" w:rsidR="005F1351" w:rsidRPr="00A150CC" w:rsidRDefault="005F1351" w:rsidP="005F13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74551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  <w:tc>
          <w:tcPr>
            <w:tcW w:w="1997" w:type="dxa"/>
            <w:vMerge/>
          </w:tcPr>
          <w:p w14:paraId="4FDACA51" w14:textId="77777777" w:rsidR="005F1351" w:rsidRPr="00A150CC" w:rsidRDefault="005F1351" w:rsidP="00537D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55A" w:rsidRPr="00A150CC" w14:paraId="346E69AD" w14:textId="77777777" w:rsidTr="000071EA">
        <w:trPr>
          <w:jc w:val="center"/>
        </w:trPr>
        <w:tc>
          <w:tcPr>
            <w:tcW w:w="562" w:type="dxa"/>
            <w:vAlign w:val="center"/>
          </w:tcPr>
          <w:p w14:paraId="1BA5E2B8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45F767F6" w14:textId="77777777" w:rsidR="00E4255A" w:rsidRPr="00A150CC" w:rsidRDefault="00E4255A" w:rsidP="006817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5C2E45" w14:textId="77777777" w:rsidR="00E4255A" w:rsidRPr="00A150CC" w:rsidRDefault="00E4255A" w:rsidP="006817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E67E81B" w14:textId="77777777" w:rsidR="00E4255A" w:rsidRPr="00A150CC" w:rsidRDefault="00E4255A" w:rsidP="006817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4021E3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4E60BF48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70970160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1CB702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A5C0BD" w14:textId="77777777" w:rsidR="00E4255A" w:rsidRDefault="00E4255A" w:rsidP="006817D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DFD3A0" w14:textId="77777777" w:rsidR="00E4255A" w:rsidRDefault="00E4255A" w:rsidP="00824EF5">
            <w:pPr>
              <w:jc w:val="center"/>
            </w:pPr>
          </w:p>
        </w:tc>
        <w:tc>
          <w:tcPr>
            <w:tcW w:w="1997" w:type="dxa"/>
            <w:vAlign w:val="center"/>
          </w:tcPr>
          <w:p w14:paraId="76C6671B" w14:textId="77777777" w:rsidR="00E4255A" w:rsidRPr="00A150CC" w:rsidRDefault="00E4255A" w:rsidP="006817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55A" w:rsidRPr="00A150CC" w14:paraId="3E70E5BE" w14:textId="77777777" w:rsidTr="000071EA">
        <w:trPr>
          <w:jc w:val="center"/>
        </w:trPr>
        <w:tc>
          <w:tcPr>
            <w:tcW w:w="562" w:type="dxa"/>
            <w:vAlign w:val="center"/>
          </w:tcPr>
          <w:p w14:paraId="0AD8D6DC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3BB77490" w14:textId="77777777" w:rsidR="00E4255A" w:rsidRPr="00A150CC" w:rsidRDefault="00E4255A" w:rsidP="006817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FF8C76" w14:textId="77777777" w:rsidR="00E4255A" w:rsidRPr="00A150CC" w:rsidRDefault="00E4255A" w:rsidP="006817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71BC3DAA" w14:textId="77777777" w:rsidR="00E4255A" w:rsidRDefault="00E4255A" w:rsidP="006817D3"/>
        </w:tc>
        <w:tc>
          <w:tcPr>
            <w:tcW w:w="1276" w:type="dxa"/>
            <w:vAlign w:val="center"/>
          </w:tcPr>
          <w:p w14:paraId="5D96A8CE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77D6BF06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046B415E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B7741D" w14:textId="77777777" w:rsidR="00E4255A" w:rsidRDefault="00E4255A" w:rsidP="006817D3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EE4285" w14:textId="77777777" w:rsidR="00E4255A" w:rsidRDefault="00E4255A" w:rsidP="006817D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7AB4D1" w14:textId="77777777" w:rsidR="00E4255A" w:rsidRDefault="00E4255A" w:rsidP="006817D3">
            <w:pPr>
              <w:jc w:val="center"/>
            </w:pPr>
          </w:p>
        </w:tc>
        <w:tc>
          <w:tcPr>
            <w:tcW w:w="1997" w:type="dxa"/>
            <w:vAlign w:val="center"/>
          </w:tcPr>
          <w:p w14:paraId="2E77A139" w14:textId="77777777" w:rsidR="00E4255A" w:rsidRPr="00A150CC" w:rsidRDefault="00E4255A" w:rsidP="006817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55A" w:rsidRPr="00A150CC" w14:paraId="2BB83AA1" w14:textId="77777777" w:rsidTr="000071EA">
        <w:trPr>
          <w:jc w:val="center"/>
        </w:trPr>
        <w:tc>
          <w:tcPr>
            <w:tcW w:w="562" w:type="dxa"/>
            <w:vAlign w:val="center"/>
          </w:tcPr>
          <w:p w14:paraId="0C2A824B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55D529AC" w14:textId="77777777" w:rsidR="00E4255A" w:rsidRPr="00A150CC" w:rsidRDefault="00E4255A" w:rsidP="006817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AC8EB0" w14:textId="77777777" w:rsidR="00E4255A" w:rsidRPr="00A150CC" w:rsidRDefault="00E4255A" w:rsidP="006817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FEAE2A9" w14:textId="77777777" w:rsidR="00E4255A" w:rsidRDefault="00E4255A" w:rsidP="006817D3"/>
        </w:tc>
        <w:tc>
          <w:tcPr>
            <w:tcW w:w="1276" w:type="dxa"/>
            <w:vAlign w:val="center"/>
          </w:tcPr>
          <w:p w14:paraId="41063673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2663B771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A811F79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A1525B" w14:textId="77777777" w:rsidR="00E4255A" w:rsidRDefault="00E4255A" w:rsidP="006817D3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E12808" w14:textId="77777777" w:rsidR="00E4255A" w:rsidRDefault="00E4255A" w:rsidP="006817D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C96C81" w14:textId="77777777" w:rsidR="00E4255A" w:rsidRDefault="00E4255A" w:rsidP="006817D3">
            <w:pPr>
              <w:jc w:val="center"/>
            </w:pPr>
          </w:p>
        </w:tc>
        <w:tc>
          <w:tcPr>
            <w:tcW w:w="1997" w:type="dxa"/>
            <w:vAlign w:val="center"/>
          </w:tcPr>
          <w:p w14:paraId="3F549A82" w14:textId="77777777" w:rsidR="00E4255A" w:rsidRPr="00A150CC" w:rsidRDefault="00E4255A" w:rsidP="006817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55A" w:rsidRPr="00A150CC" w14:paraId="2056712A" w14:textId="77777777" w:rsidTr="000071EA">
        <w:trPr>
          <w:jc w:val="center"/>
        </w:trPr>
        <w:tc>
          <w:tcPr>
            <w:tcW w:w="562" w:type="dxa"/>
            <w:vAlign w:val="center"/>
          </w:tcPr>
          <w:p w14:paraId="55ADFE51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0F023C60" w14:textId="77777777" w:rsidR="00E4255A" w:rsidRPr="00A150CC" w:rsidRDefault="00E4255A" w:rsidP="006817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D2E545" w14:textId="77777777" w:rsidR="00E4255A" w:rsidRPr="00A150CC" w:rsidRDefault="00E4255A" w:rsidP="006817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2CB28353" w14:textId="77777777" w:rsidR="00E4255A" w:rsidRDefault="00E4255A" w:rsidP="006817D3"/>
        </w:tc>
        <w:tc>
          <w:tcPr>
            <w:tcW w:w="1276" w:type="dxa"/>
            <w:vAlign w:val="center"/>
          </w:tcPr>
          <w:p w14:paraId="5764D946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52F02F44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63521F90" w14:textId="77777777" w:rsidR="00E4255A" w:rsidRPr="00A150CC" w:rsidRDefault="00E4255A" w:rsidP="00681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91CBAD" w14:textId="77777777" w:rsidR="00E4255A" w:rsidRDefault="00E4255A" w:rsidP="006817D3">
            <w:pPr>
              <w:jc w:val="center"/>
            </w:pPr>
          </w:p>
        </w:tc>
        <w:tc>
          <w:tcPr>
            <w:tcW w:w="992" w:type="dxa"/>
            <w:vAlign w:val="center"/>
          </w:tcPr>
          <w:p w14:paraId="543F890F" w14:textId="77777777" w:rsidR="00E4255A" w:rsidRDefault="00E4255A" w:rsidP="006817D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79DCCB" w14:textId="77777777" w:rsidR="00E4255A" w:rsidRDefault="00E4255A" w:rsidP="006817D3">
            <w:pPr>
              <w:jc w:val="center"/>
            </w:pPr>
          </w:p>
        </w:tc>
        <w:tc>
          <w:tcPr>
            <w:tcW w:w="1997" w:type="dxa"/>
            <w:vAlign w:val="center"/>
          </w:tcPr>
          <w:p w14:paraId="72181123" w14:textId="77777777" w:rsidR="00E4255A" w:rsidRPr="00A150CC" w:rsidRDefault="00E4255A" w:rsidP="006817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4E82" w:rsidRPr="00A150CC" w14:paraId="1BEF9463" w14:textId="77777777" w:rsidTr="000071EA">
        <w:trPr>
          <w:trHeight w:val="510"/>
          <w:jc w:val="center"/>
        </w:trPr>
        <w:tc>
          <w:tcPr>
            <w:tcW w:w="6941" w:type="dxa"/>
            <w:gridSpan w:val="5"/>
            <w:shd w:val="clear" w:color="auto" w:fill="auto"/>
            <w:vAlign w:val="center"/>
          </w:tcPr>
          <w:p w14:paraId="2F401F11" w14:textId="77777777" w:rsidR="00E4255A" w:rsidRPr="00A150CC" w:rsidRDefault="00E4255A" w:rsidP="00F7226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Łącznie</w:t>
            </w:r>
          </w:p>
        </w:tc>
        <w:tc>
          <w:tcPr>
            <w:tcW w:w="861" w:type="dxa"/>
            <w:shd w:val="clear" w:color="auto" w:fill="E7E6E6" w:themeFill="background2"/>
            <w:vAlign w:val="center"/>
          </w:tcPr>
          <w:p w14:paraId="49F49B9A" w14:textId="77777777" w:rsidR="00E4255A" w:rsidRPr="00031995" w:rsidRDefault="00E4255A" w:rsidP="006817D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48024746" w14:textId="77777777" w:rsidR="00E4255A" w:rsidRPr="00031995" w:rsidRDefault="00E4255A" w:rsidP="006817D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257" w:type="dxa"/>
            <w:gridSpan w:val="4"/>
            <w:shd w:val="clear" w:color="auto" w:fill="auto"/>
            <w:vAlign w:val="center"/>
          </w:tcPr>
          <w:p w14:paraId="1A752A97" w14:textId="77777777" w:rsidR="00354E82" w:rsidRPr="00A150CC" w:rsidRDefault="00354E82" w:rsidP="00354E82">
            <w:pPr>
              <w:jc w:val="center"/>
            </w:pPr>
            <w:r>
              <w:t>X</w:t>
            </w:r>
          </w:p>
        </w:tc>
      </w:tr>
    </w:tbl>
    <w:p w14:paraId="511C4FEA" w14:textId="77777777" w:rsidR="005F1351" w:rsidRDefault="000071EA" w:rsidP="007F1AEF">
      <w:pPr>
        <w:spacing w:after="0"/>
        <w:contextualSpacing/>
        <w:jc w:val="both"/>
        <w:rPr>
          <w:rFonts w:ascii="Calibri" w:hAnsi="Calibri" w:cs="Calibri"/>
          <w:sz w:val="20"/>
          <w:szCs w:val="20"/>
        </w:rPr>
      </w:pPr>
      <w:r w:rsidRPr="000071EA">
        <w:rPr>
          <w:rFonts w:ascii="Calibri" w:hAnsi="Calibri" w:cs="Calibri"/>
          <w:sz w:val="20"/>
          <w:szCs w:val="20"/>
          <w:vertAlign w:val="superscript"/>
        </w:rPr>
        <w:t>*)</w:t>
      </w:r>
      <w:r w:rsidRPr="000071EA">
        <w:rPr>
          <w:rFonts w:ascii="Calibri" w:hAnsi="Calibri" w:cs="Calibri"/>
          <w:sz w:val="20"/>
          <w:szCs w:val="20"/>
        </w:rPr>
        <w:t xml:space="preserve"> Szef KAS – Szef Krajowej Administracji Skarbowej</w:t>
      </w:r>
    </w:p>
    <w:p w14:paraId="46329574" w14:textId="77777777" w:rsidR="007F1AEF" w:rsidRPr="007F1AEF" w:rsidRDefault="007F1AEF" w:rsidP="008B7824">
      <w:pPr>
        <w:pStyle w:val="Akapitzlist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F1AEF">
        <w:rPr>
          <w:rFonts w:cstheme="minorHAnsi"/>
          <w:sz w:val="20"/>
          <w:szCs w:val="20"/>
          <w:vertAlign w:val="superscript"/>
        </w:rPr>
        <w:t>**)</w:t>
      </w:r>
      <w:r w:rsidRPr="007F1AEF">
        <w:rPr>
          <w:rFonts w:cstheme="minorHAnsi"/>
          <w:sz w:val="20"/>
          <w:szCs w:val="20"/>
        </w:rPr>
        <w:t xml:space="preserve"> w szczególności wskazanie potrzeby powołania rzeczoznawcy/ zasięgnięcia opinii eksperta</w:t>
      </w:r>
    </w:p>
    <w:p w14:paraId="1D9C6DFE" w14:textId="77777777" w:rsidR="005F1351" w:rsidRPr="005F1351" w:rsidRDefault="00EB7C06" w:rsidP="008B7824">
      <w:pPr>
        <w:pStyle w:val="Akapitzlist"/>
        <w:numPr>
          <w:ilvl w:val="0"/>
          <w:numId w:val="3"/>
        </w:numPr>
        <w:ind w:left="357" w:hanging="357"/>
        <w:contextualSpacing w:val="0"/>
        <w:rPr>
          <w:rFonts w:ascii="Calibri" w:hAnsi="Calibri" w:cs="Calibri"/>
          <w:b/>
        </w:rPr>
      </w:pPr>
      <w:r w:rsidRPr="005F1351">
        <w:rPr>
          <w:rFonts w:ascii="Calibri" w:hAnsi="Calibri" w:cs="Calibri"/>
          <w:b/>
        </w:rPr>
        <w:t>Czynności doradcze</w:t>
      </w: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1693"/>
        <w:gridCol w:w="1412"/>
        <w:gridCol w:w="1694"/>
        <w:gridCol w:w="1584"/>
        <w:gridCol w:w="851"/>
        <w:gridCol w:w="992"/>
        <w:gridCol w:w="1276"/>
        <w:gridCol w:w="1275"/>
        <w:gridCol w:w="1276"/>
        <w:gridCol w:w="1418"/>
      </w:tblGrid>
      <w:tr w:rsidR="00354E82" w:rsidRPr="00F72266" w14:paraId="7AB3B6E4" w14:textId="77777777" w:rsidTr="000071EA">
        <w:trPr>
          <w:trHeight w:val="1679"/>
          <w:tblHeader/>
          <w:jc w:val="center"/>
        </w:trPr>
        <w:tc>
          <w:tcPr>
            <w:tcW w:w="558" w:type="dxa"/>
            <w:vMerge w:val="restart"/>
            <w:shd w:val="clear" w:color="auto" w:fill="E7E6E6" w:themeFill="background2"/>
            <w:vAlign w:val="center"/>
          </w:tcPr>
          <w:p w14:paraId="15345D80" w14:textId="77777777" w:rsidR="00354E82" w:rsidRPr="00F72266" w:rsidRDefault="00354E82" w:rsidP="001D430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2266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693" w:type="dxa"/>
            <w:vMerge w:val="restart"/>
            <w:shd w:val="clear" w:color="auto" w:fill="E7E6E6" w:themeFill="background2"/>
            <w:vAlign w:val="center"/>
          </w:tcPr>
          <w:p w14:paraId="14F3C222" w14:textId="77777777" w:rsidR="00354E82" w:rsidRPr="00F72266" w:rsidRDefault="00354E82" w:rsidP="001D430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2266">
              <w:rPr>
                <w:rFonts w:ascii="Calibri" w:hAnsi="Calibri" w:cs="Calibri"/>
                <w:b/>
                <w:sz w:val="20"/>
                <w:szCs w:val="20"/>
              </w:rPr>
              <w:t>Temat czynności doradczej</w:t>
            </w:r>
          </w:p>
        </w:tc>
        <w:tc>
          <w:tcPr>
            <w:tcW w:w="1412" w:type="dxa"/>
            <w:vMerge w:val="restart"/>
            <w:shd w:val="clear" w:color="auto" w:fill="E7E6E6" w:themeFill="background2"/>
            <w:vAlign w:val="center"/>
          </w:tcPr>
          <w:p w14:paraId="666B4287" w14:textId="77777777" w:rsidR="00354E82" w:rsidRPr="00F72266" w:rsidRDefault="00354E82" w:rsidP="001D430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2266">
              <w:rPr>
                <w:rFonts w:ascii="Calibri" w:hAnsi="Calibri" w:cs="Calibri"/>
                <w:b/>
                <w:sz w:val="20"/>
                <w:szCs w:val="20"/>
              </w:rPr>
              <w:t>Obszar działalności jednostki</w:t>
            </w:r>
          </w:p>
        </w:tc>
        <w:tc>
          <w:tcPr>
            <w:tcW w:w="1694" w:type="dxa"/>
            <w:vMerge w:val="restart"/>
            <w:shd w:val="clear" w:color="auto" w:fill="E7E6E6" w:themeFill="background2"/>
            <w:vAlign w:val="center"/>
          </w:tcPr>
          <w:p w14:paraId="3BE42D61" w14:textId="77777777" w:rsidR="00354E82" w:rsidRDefault="00354E82" w:rsidP="001D430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2266">
              <w:rPr>
                <w:rFonts w:ascii="Calibri" w:hAnsi="Calibri" w:cs="Calibri"/>
                <w:b/>
                <w:sz w:val="20"/>
                <w:szCs w:val="20"/>
              </w:rPr>
              <w:t>Rodzaj zrealizowanej czynności doradczej:</w:t>
            </w:r>
          </w:p>
          <w:p w14:paraId="3BADB123" w14:textId="77777777" w:rsidR="00354E82" w:rsidRPr="00F72266" w:rsidRDefault="00354E82" w:rsidP="001D430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72266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 podstawie </w:t>
            </w:r>
            <w:r w:rsidRPr="00F72266">
              <w:rPr>
                <w:rFonts w:ascii="Calibri" w:hAnsi="Calibri" w:cs="Calibri"/>
                <w:b/>
                <w:sz w:val="20"/>
                <w:szCs w:val="20"/>
              </w:rPr>
              <w:t>plan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</w:p>
          <w:p w14:paraId="11716FD2" w14:textId="77777777" w:rsidR="00354E82" w:rsidRDefault="00354E82" w:rsidP="001D430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72266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po</w:t>
            </w:r>
            <w:r w:rsidRPr="00F72266">
              <w:rPr>
                <w:rFonts w:ascii="Calibri" w:hAnsi="Calibri" w:cs="Calibri"/>
                <w:b/>
                <w:sz w:val="20"/>
                <w:szCs w:val="20"/>
              </w:rPr>
              <w:t>za planem</w:t>
            </w:r>
          </w:p>
          <w:p w14:paraId="47DB988A" w14:textId="77777777" w:rsidR="00354E82" w:rsidRPr="00F72266" w:rsidRDefault="00354E82" w:rsidP="001D430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21D5E">
              <w:rPr>
                <w:rFonts w:ascii="Calibri" w:hAnsi="Calibri" w:cs="Calibri"/>
                <w:b/>
                <w:sz w:val="20"/>
                <w:szCs w:val="20"/>
              </w:rPr>
              <w:t>- nie realizowano czynności</w:t>
            </w:r>
          </w:p>
        </w:tc>
        <w:tc>
          <w:tcPr>
            <w:tcW w:w="1584" w:type="dxa"/>
            <w:vMerge w:val="restart"/>
            <w:shd w:val="clear" w:color="auto" w:fill="E7E6E6" w:themeFill="background2"/>
            <w:vAlign w:val="center"/>
          </w:tcPr>
          <w:p w14:paraId="4E77CA63" w14:textId="77777777" w:rsidR="006F521E" w:rsidRDefault="006F521E" w:rsidP="006F521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Zlecający:</w:t>
            </w:r>
          </w:p>
          <w:p w14:paraId="649C1327" w14:textId="77777777" w:rsidR="006F521E" w:rsidRDefault="006F521E" w:rsidP="006F521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Minist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r Finansów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(MF)</w:t>
            </w:r>
          </w:p>
          <w:p w14:paraId="52979B2E" w14:textId="77777777" w:rsidR="006F521E" w:rsidRDefault="006F521E" w:rsidP="006F521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Pr="000071EA">
              <w:rPr>
                <w:rFonts w:ascii="Calibri" w:hAnsi="Calibri" w:cs="Calibri"/>
                <w:b/>
                <w:sz w:val="20"/>
                <w:szCs w:val="20"/>
              </w:rPr>
              <w:t xml:space="preserve">Szef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KAS</w:t>
            </w:r>
            <w:r w:rsidRPr="000071EA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*)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(SKAS)</w:t>
            </w:r>
          </w:p>
          <w:p w14:paraId="1D290FA7" w14:textId="77777777" w:rsidR="00354E82" w:rsidRPr="00F72266" w:rsidRDefault="006F521E" w:rsidP="006F521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 nie dotyczy (nd.)</w:t>
            </w: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4B4A2846" w14:textId="77777777" w:rsidR="00354E82" w:rsidRPr="00F72266" w:rsidRDefault="00354E82" w:rsidP="001D430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2266">
              <w:rPr>
                <w:rFonts w:ascii="Calibri" w:hAnsi="Calibri" w:cs="Calibri"/>
                <w:b/>
                <w:sz w:val="20"/>
                <w:szCs w:val="20"/>
              </w:rPr>
              <w:t>Czas przeprowadzenia czynności doradczej</w:t>
            </w:r>
          </w:p>
          <w:p w14:paraId="76F7DE84" w14:textId="77777777" w:rsidR="00354E82" w:rsidRPr="00F72266" w:rsidRDefault="00354E82" w:rsidP="001D43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266">
              <w:rPr>
                <w:rFonts w:ascii="Calibri" w:hAnsi="Calibri" w:cs="Calibri"/>
                <w:b/>
                <w:sz w:val="20"/>
                <w:szCs w:val="20"/>
              </w:rPr>
              <w:t>(osobodni)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E206D09" w14:textId="77777777" w:rsidR="00354E82" w:rsidRPr="005F1351" w:rsidRDefault="00354E82" w:rsidP="00180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Czynność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 xml:space="preserve"> przenie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siona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 xml:space="preserve"> do planu audytu na rok następny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D03A824" w14:textId="77777777" w:rsidR="00354E82" w:rsidRPr="00A150CC" w:rsidRDefault="00354E82" w:rsidP="00180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Czynność 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kontynu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owana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 xml:space="preserve"> w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roku następnym</w:t>
            </w:r>
            <w:r w:rsidR="005F135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0565DEB" w14:textId="77777777" w:rsidR="00354E82" w:rsidRPr="00A150CC" w:rsidRDefault="00354E82" w:rsidP="001D430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Odstąpiono od realizacji w</w:t>
            </w:r>
            <w:r w:rsidR="005F1351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wyniku zmiany planu audytu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C5DEF57" w14:textId="77777777" w:rsidR="001C0E75" w:rsidRPr="00F72266" w:rsidRDefault="00354E82" w:rsidP="001C0E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Uwagi</w:t>
            </w:r>
          </w:p>
        </w:tc>
      </w:tr>
      <w:tr w:rsidR="005F1351" w:rsidRPr="00F72266" w14:paraId="0E8DB289" w14:textId="77777777" w:rsidTr="000071EA">
        <w:trPr>
          <w:trHeight w:val="168"/>
          <w:jc w:val="center"/>
        </w:trPr>
        <w:tc>
          <w:tcPr>
            <w:tcW w:w="558" w:type="dxa"/>
            <w:vMerge/>
          </w:tcPr>
          <w:p w14:paraId="5B7C444F" w14:textId="77777777" w:rsidR="005F1351" w:rsidRPr="00F72266" w:rsidRDefault="005F1351" w:rsidP="00DD53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14:paraId="495571BA" w14:textId="77777777" w:rsidR="005F1351" w:rsidRPr="00F72266" w:rsidRDefault="005F1351" w:rsidP="00DD53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DF8BD0A" w14:textId="77777777" w:rsidR="005F1351" w:rsidRPr="00F72266" w:rsidRDefault="005F1351" w:rsidP="00DD53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14:paraId="7A792BFB" w14:textId="77777777" w:rsidR="005F1351" w:rsidRPr="00F72266" w:rsidRDefault="005F1351" w:rsidP="00DD53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Merge/>
            <w:shd w:val="clear" w:color="auto" w:fill="FFF2CC" w:themeFill="accent4" w:themeFillTint="33"/>
          </w:tcPr>
          <w:p w14:paraId="1599260F" w14:textId="77777777" w:rsidR="005F1351" w:rsidRPr="00F72266" w:rsidRDefault="005F1351" w:rsidP="00DD531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F55DA41" w14:textId="77777777" w:rsidR="005F1351" w:rsidRPr="00F72266" w:rsidRDefault="005F1351" w:rsidP="00DD531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2266">
              <w:rPr>
                <w:rFonts w:ascii="Calibri" w:hAnsi="Calibri" w:cs="Calibri"/>
                <w:b/>
                <w:sz w:val="20"/>
                <w:szCs w:val="20"/>
              </w:rPr>
              <w:t>plan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BA2AA10" w14:textId="77777777" w:rsidR="005F1351" w:rsidRPr="00F72266" w:rsidRDefault="005F1351" w:rsidP="00DD531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2266">
              <w:rPr>
                <w:rFonts w:ascii="Calibri" w:hAnsi="Calibri" w:cs="Calibri"/>
                <w:b/>
                <w:sz w:val="20"/>
                <w:szCs w:val="20"/>
              </w:rPr>
              <w:t>wykona-nie</w:t>
            </w:r>
          </w:p>
        </w:tc>
        <w:tc>
          <w:tcPr>
            <w:tcW w:w="3827" w:type="dxa"/>
            <w:gridSpan w:val="3"/>
            <w:shd w:val="clear" w:color="auto" w:fill="E7E6E6" w:themeFill="background2"/>
            <w:vAlign w:val="center"/>
          </w:tcPr>
          <w:p w14:paraId="7A62CEFF" w14:textId="77777777" w:rsidR="005F1351" w:rsidRPr="00F72266" w:rsidRDefault="005F1351" w:rsidP="005F13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 tak</w:t>
            </w:r>
          </w:p>
          <w:p w14:paraId="3BAC0CC4" w14:textId="77777777" w:rsidR="005F1351" w:rsidRPr="00F72266" w:rsidRDefault="005F1351" w:rsidP="005F13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 nie</w:t>
            </w:r>
          </w:p>
        </w:tc>
        <w:tc>
          <w:tcPr>
            <w:tcW w:w="1418" w:type="dxa"/>
            <w:vMerge/>
          </w:tcPr>
          <w:p w14:paraId="5272860E" w14:textId="77777777" w:rsidR="005F1351" w:rsidRPr="00F72266" w:rsidRDefault="005F1351" w:rsidP="00DD53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4E82" w:rsidRPr="00F72266" w14:paraId="1F6B113D" w14:textId="77777777" w:rsidTr="000071EA">
        <w:trPr>
          <w:trHeight w:val="238"/>
          <w:jc w:val="center"/>
        </w:trPr>
        <w:tc>
          <w:tcPr>
            <w:tcW w:w="558" w:type="dxa"/>
            <w:vAlign w:val="center"/>
          </w:tcPr>
          <w:p w14:paraId="6D06F760" w14:textId="77777777" w:rsidR="00354E82" w:rsidRPr="00F72266" w:rsidRDefault="00354E82" w:rsidP="006776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3F4D1443" w14:textId="77777777" w:rsidR="00354E82" w:rsidRPr="00F72266" w:rsidRDefault="00354E82" w:rsidP="006776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B0F27E2" w14:textId="77777777" w:rsidR="00354E82" w:rsidRPr="00F72266" w:rsidRDefault="00354E82" w:rsidP="006776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F79BEE6" w14:textId="77777777" w:rsidR="00354E82" w:rsidRPr="00F72266" w:rsidRDefault="00354E82" w:rsidP="006776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C9D676D" w14:textId="77777777" w:rsidR="00354E82" w:rsidRDefault="00354E82" w:rsidP="0067768B">
            <w:pPr>
              <w:jc w:val="center"/>
            </w:pPr>
          </w:p>
        </w:tc>
        <w:tc>
          <w:tcPr>
            <w:tcW w:w="851" w:type="dxa"/>
            <w:vAlign w:val="center"/>
          </w:tcPr>
          <w:p w14:paraId="1D95B3B1" w14:textId="77777777" w:rsidR="00354E82" w:rsidRPr="00F72266" w:rsidRDefault="00354E82" w:rsidP="006776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1B40C8" w14:textId="77777777" w:rsidR="00354E82" w:rsidRPr="00F72266" w:rsidRDefault="00354E82" w:rsidP="006776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90E3F8" w14:textId="77777777" w:rsidR="00354E82" w:rsidRPr="00F72266" w:rsidRDefault="00354E82" w:rsidP="006776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C86541F" w14:textId="77777777" w:rsidR="00354E82" w:rsidRDefault="00354E82" w:rsidP="0067768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855F77D" w14:textId="77777777" w:rsidR="00354E82" w:rsidRDefault="00354E82" w:rsidP="0067768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5044229" w14:textId="77777777" w:rsidR="00354E82" w:rsidRPr="00F72266" w:rsidRDefault="00354E82" w:rsidP="006776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4E82" w:rsidRPr="00F72266" w14:paraId="06DFC3D0" w14:textId="77777777" w:rsidTr="000071EA">
        <w:trPr>
          <w:trHeight w:val="238"/>
          <w:jc w:val="center"/>
        </w:trPr>
        <w:tc>
          <w:tcPr>
            <w:tcW w:w="558" w:type="dxa"/>
            <w:vAlign w:val="center"/>
          </w:tcPr>
          <w:p w14:paraId="69810BAD" w14:textId="77777777" w:rsidR="00354E82" w:rsidRPr="00F72266" w:rsidRDefault="00354E82" w:rsidP="006776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16A9E6BC" w14:textId="77777777" w:rsidR="00354E82" w:rsidRPr="00F72266" w:rsidRDefault="00354E82" w:rsidP="006776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F056994" w14:textId="77777777" w:rsidR="00354E82" w:rsidRPr="00F72266" w:rsidRDefault="00354E82" w:rsidP="006776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DB01DD8" w14:textId="77777777" w:rsidR="00354E82" w:rsidRPr="00F72266" w:rsidRDefault="00354E82" w:rsidP="006776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875C175" w14:textId="77777777" w:rsidR="00354E82" w:rsidRDefault="00354E82" w:rsidP="0067768B">
            <w:pPr>
              <w:jc w:val="center"/>
            </w:pPr>
          </w:p>
        </w:tc>
        <w:tc>
          <w:tcPr>
            <w:tcW w:w="851" w:type="dxa"/>
            <w:vAlign w:val="center"/>
          </w:tcPr>
          <w:p w14:paraId="688B851C" w14:textId="77777777" w:rsidR="00354E82" w:rsidRPr="00F72266" w:rsidRDefault="00354E82" w:rsidP="006776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7E7AAF" w14:textId="77777777" w:rsidR="00354E82" w:rsidRPr="00F72266" w:rsidRDefault="00354E82" w:rsidP="006776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355A8C" w14:textId="77777777" w:rsidR="00354E82" w:rsidRPr="00F72266" w:rsidRDefault="00354E82" w:rsidP="006776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FDF97EE" w14:textId="77777777" w:rsidR="00354E82" w:rsidRDefault="00354E82" w:rsidP="0067768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FD474F4" w14:textId="77777777" w:rsidR="00354E82" w:rsidRDefault="00354E82" w:rsidP="0067768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4979945" w14:textId="77777777" w:rsidR="00354E82" w:rsidRPr="00F72266" w:rsidRDefault="00354E82" w:rsidP="006776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4E82" w:rsidRPr="00F72266" w14:paraId="4F46D47B" w14:textId="77777777" w:rsidTr="000071EA">
        <w:trPr>
          <w:trHeight w:val="238"/>
          <w:jc w:val="center"/>
        </w:trPr>
        <w:tc>
          <w:tcPr>
            <w:tcW w:w="558" w:type="dxa"/>
            <w:vAlign w:val="center"/>
          </w:tcPr>
          <w:p w14:paraId="5167AA93" w14:textId="77777777" w:rsidR="00354E82" w:rsidRPr="00F72266" w:rsidRDefault="00354E82" w:rsidP="006776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1107A318" w14:textId="77777777" w:rsidR="00354E82" w:rsidRPr="00F72266" w:rsidRDefault="00354E82" w:rsidP="006776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6D089374" w14:textId="77777777" w:rsidR="00354E82" w:rsidRPr="00F72266" w:rsidRDefault="00354E82" w:rsidP="006776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7D0DAAC5" w14:textId="77777777" w:rsidR="00354E82" w:rsidRPr="00F72266" w:rsidRDefault="00354E82" w:rsidP="006776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05D3B7C" w14:textId="77777777" w:rsidR="00354E82" w:rsidRDefault="00354E82" w:rsidP="0067768B">
            <w:pPr>
              <w:jc w:val="center"/>
            </w:pPr>
          </w:p>
        </w:tc>
        <w:tc>
          <w:tcPr>
            <w:tcW w:w="851" w:type="dxa"/>
            <w:vAlign w:val="center"/>
          </w:tcPr>
          <w:p w14:paraId="63BFB785" w14:textId="77777777" w:rsidR="00354E82" w:rsidRPr="00F72266" w:rsidRDefault="00354E82" w:rsidP="006776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F0615A" w14:textId="77777777" w:rsidR="00354E82" w:rsidRPr="00F72266" w:rsidRDefault="00354E82" w:rsidP="006776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D39316" w14:textId="77777777" w:rsidR="00354E82" w:rsidRDefault="00354E82" w:rsidP="0067768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BBE8138" w14:textId="77777777" w:rsidR="00354E82" w:rsidRDefault="00354E82" w:rsidP="0067768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700D18" w14:textId="77777777" w:rsidR="00354E82" w:rsidRDefault="00354E82" w:rsidP="0067768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3B3440F" w14:textId="77777777" w:rsidR="00354E82" w:rsidRPr="00F72266" w:rsidRDefault="00354E82" w:rsidP="006776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6B41" w:rsidRPr="00F72266" w14:paraId="2795DB6C" w14:textId="77777777" w:rsidTr="000071EA">
        <w:trPr>
          <w:trHeight w:val="507"/>
          <w:jc w:val="center"/>
        </w:trPr>
        <w:tc>
          <w:tcPr>
            <w:tcW w:w="6941" w:type="dxa"/>
            <w:gridSpan w:val="5"/>
            <w:vAlign w:val="center"/>
          </w:tcPr>
          <w:p w14:paraId="6B525523" w14:textId="77777777" w:rsidR="00354E82" w:rsidRPr="00F72266" w:rsidRDefault="00354E82" w:rsidP="00B200E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72266">
              <w:rPr>
                <w:rFonts w:ascii="Calibri" w:hAnsi="Calibri" w:cs="Calibri"/>
                <w:sz w:val="20"/>
                <w:szCs w:val="20"/>
              </w:rPr>
              <w:t>Łącznie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099137A" w14:textId="77777777" w:rsidR="00354E82" w:rsidRPr="00031995" w:rsidRDefault="00354E82" w:rsidP="00B200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B8D2197" w14:textId="77777777" w:rsidR="00354E82" w:rsidRPr="00031995" w:rsidRDefault="00354E82" w:rsidP="00B200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104E5169" w14:textId="77777777" w:rsidR="00DF6B41" w:rsidRPr="00F72266" w:rsidRDefault="00DF6B41" w:rsidP="00DF6B41">
            <w:pPr>
              <w:jc w:val="center"/>
            </w:pPr>
            <w:r>
              <w:t>X</w:t>
            </w:r>
          </w:p>
        </w:tc>
      </w:tr>
    </w:tbl>
    <w:p w14:paraId="3B0F9381" w14:textId="77777777" w:rsidR="000071EA" w:rsidRPr="00282518" w:rsidRDefault="000071EA" w:rsidP="008B782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82518">
        <w:rPr>
          <w:rFonts w:ascii="Calibri" w:hAnsi="Calibri" w:cs="Calibri"/>
          <w:sz w:val="20"/>
          <w:szCs w:val="20"/>
          <w:vertAlign w:val="superscript"/>
        </w:rPr>
        <w:t>*)</w:t>
      </w:r>
      <w:r w:rsidRPr="00282518">
        <w:rPr>
          <w:rFonts w:ascii="Calibri" w:hAnsi="Calibri" w:cs="Calibri"/>
          <w:sz w:val="20"/>
          <w:szCs w:val="20"/>
        </w:rPr>
        <w:t xml:space="preserve"> Szef KAS – Szef Krajowej Administracji Skarbowej</w:t>
      </w:r>
    </w:p>
    <w:p w14:paraId="5F9A8A76" w14:textId="77777777" w:rsidR="005F1351" w:rsidRPr="00354E82" w:rsidRDefault="005F1351" w:rsidP="005F1351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354E82">
        <w:rPr>
          <w:rFonts w:ascii="Calibri" w:hAnsi="Calibri" w:cs="Calibri"/>
          <w:b/>
        </w:rPr>
        <w:lastRenderedPageBreak/>
        <w:t xml:space="preserve">Zidentyfikowane </w:t>
      </w:r>
      <w:r w:rsidR="00745519">
        <w:rPr>
          <w:rFonts w:ascii="Calibri" w:hAnsi="Calibri" w:cs="Calibri"/>
          <w:b/>
        </w:rPr>
        <w:t xml:space="preserve">istotne </w:t>
      </w:r>
      <w:r w:rsidRPr="00354E82">
        <w:rPr>
          <w:rFonts w:ascii="Calibri" w:hAnsi="Calibri" w:cs="Calibri"/>
          <w:b/>
        </w:rPr>
        <w:t>słabości kontroli zarządczej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3219"/>
        <w:gridCol w:w="2693"/>
        <w:gridCol w:w="7620"/>
      </w:tblGrid>
      <w:tr w:rsidR="005F1351" w:rsidRPr="00354E82" w14:paraId="6DD588AD" w14:textId="77777777" w:rsidTr="00770B60">
        <w:trPr>
          <w:trHeight w:val="510"/>
        </w:trPr>
        <w:tc>
          <w:tcPr>
            <w:tcW w:w="462" w:type="dxa"/>
            <w:shd w:val="clear" w:color="auto" w:fill="E7E6E6" w:themeFill="background2"/>
            <w:vAlign w:val="center"/>
          </w:tcPr>
          <w:p w14:paraId="46BEBF76" w14:textId="77777777" w:rsidR="005F1351" w:rsidRPr="00354E82" w:rsidRDefault="005F1351" w:rsidP="00770B6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4E82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219" w:type="dxa"/>
            <w:shd w:val="clear" w:color="auto" w:fill="E7E6E6" w:themeFill="background2"/>
            <w:vAlign w:val="center"/>
          </w:tcPr>
          <w:p w14:paraId="1EC3EF9B" w14:textId="77777777" w:rsidR="005F1351" w:rsidRPr="00354E82" w:rsidRDefault="005F1351" w:rsidP="00770B6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4E82">
              <w:rPr>
                <w:rFonts w:ascii="Calibri" w:hAnsi="Calibri" w:cs="Calibri"/>
                <w:b/>
                <w:sz w:val="20"/>
                <w:szCs w:val="20"/>
              </w:rPr>
              <w:t>Temat zadania zapewniającego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DCBC9B3" w14:textId="77777777" w:rsidR="005F1351" w:rsidRPr="00354E82" w:rsidRDefault="005F1351" w:rsidP="00770B6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4E82">
              <w:rPr>
                <w:rFonts w:ascii="Calibri" w:hAnsi="Calibri" w:cs="Calibri"/>
                <w:b/>
                <w:sz w:val="20"/>
                <w:szCs w:val="20"/>
              </w:rPr>
              <w:t>Obszar działalności jednostki</w:t>
            </w:r>
          </w:p>
        </w:tc>
        <w:tc>
          <w:tcPr>
            <w:tcW w:w="7620" w:type="dxa"/>
            <w:shd w:val="clear" w:color="auto" w:fill="E7E6E6" w:themeFill="background2"/>
            <w:vAlign w:val="center"/>
          </w:tcPr>
          <w:p w14:paraId="6E05C14D" w14:textId="77777777" w:rsidR="005F1351" w:rsidRPr="00354E82" w:rsidRDefault="005F1351" w:rsidP="00770B6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4E82">
              <w:rPr>
                <w:rFonts w:ascii="Calibri" w:hAnsi="Calibri" w:cs="Calibri"/>
                <w:b/>
                <w:sz w:val="20"/>
                <w:szCs w:val="20"/>
              </w:rPr>
              <w:t xml:space="preserve">Zidentyfikowane </w:t>
            </w:r>
            <w:r w:rsidR="00745519">
              <w:rPr>
                <w:rFonts w:ascii="Calibri" w:hAnsi="Calibri" w:cs="Calibri"/>
                <w:b/>
                <w:sz w:val="20"/>
                <w:szCs w:val="20"/>
              </w:rPr>
              <w:t xml:space="preserve">istotne </w:t>
            </w:r>
            <w:r w:rsidRPr="00354E82">
              <w:rPr>
                <w:rFonts w:ascii="Calibri" w:hAnsi="Calibri" w:cs="Calibri"/>
                <w:b/>
                <w:sz w:val="20"/>
                <w:szCs w:val="20"/>
              </w:rPr>
              <w:t>słabości kontroli zarządczej</w:t>
            </w:r>
          </w:p>
        </w:tc>
      </w:tr>
      <w:tr w:rsidR="005F1351" w:rsidRPr="00354E82" w14:paraId="693AB6F2" w14:textId="77777777" w:rsidTr="00180FD7">
        <w:tc>
          <w:tcPr>
            <w:tcW w:w="462" w:type="dxa"/>
            <w:vAlign w:val="center"/>
          </w:tcPr>
          <w:p w14:paraId="33E94FA8" w14:textId="77777777" w:rsidR="005F1351" w:rsidRPr="00354E82" w:rsidRDefault="005F1351" w:rsidP="00180F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9" w:type="dxa"/>
            <w:vAlign w:val="center"/>
          </w:tcPr>
          <w:p w14:paraId="18A1AEC9" w14:textId="77777777" w:rsidR="005F1351" w:rsidRPr="00354E82" w:rsidRDefault="005F1351" w:rsidP="00180F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DBB04D4" w14:textId="77777777" w:rsidR="005F1351" w:rsidRPr="00354E82" w:rsidRDefault="005F1351" w:rsidP="00180F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20" w:type="dxa"/>
            <w:vAlign w:val="center"/>
          </w:tcPr>
          <w:p w14:paraId="5AB4E825" w14:textId="77777777" w:rsidR="005F1351" w:rsidRPr="00354E82" w:rsidRDefault="005F1351" w:rsidP="00180F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1351" w:rsidRPr="00354E82" w14:paraId="6A66F797" w14:textId="77777777" w:rsidTr="00180FD7">
        <w:tc>
          <w:tcPr>
            <w:tcW w:w="462" w:type="dxa"/>
            <w:vAlign w:val="center"/>
          </w:tcPr>
          <w:p w14:paraId="0C894426" w14:textId="77777777" w:rsidR="005F1351" w:rsidRPr="00354E82" w:rsidRDefault="005F1351" w:rsidP="00180F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9" w:type="dxa"/>
            <w:vAlign w:val="center"/>
          </w:tcPr>
          <w:p w14:paraId="09081E4E" w14:textId="77777777" w:rsidR="005F1351" w:rsidRPr="00354E82" w:rsidRDefault="005F1351" w:rsidP="00180F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77F482B" w14:textId="77777777" w:rsidR="005F1351" w:rsidRPr="00354E82" w:rsidRDefault="005F1351" w:rsidP="00180F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20" w:type="dxa"/>
            <w:vAlign w:val="center"/>
          </w:tcPr>
          <w:p w14:paraId="09004515" w14:textId="77777777" w:rsidR="005F1351" w:rsidRPr="00354E82" w:rsidRDefault="005F1351" w:rsidP="00180F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1351" w:rsidRPr="00354E82" w14:paraId="53CF8F29" w14:textId="77777777" w:rsidTr="00180FD7">
        <w:tc>
          <w:tcPr>
            <w:tcW w:w="462" w:type="dxa"/>
            <w:vAlign w:val="center"/>
          </w:tcPr>
          <w:p w14:paraId="0B354835" w14:textId="77777777" w:rsidR="005F1351" w:rsidRPr="00354E82" w:rsidRDefault="005F1351" w:rsidP="00180F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9" w:type="dxa"/>
            <w:vAlign w:val="center"/>
          </w:tcPr>
          <w:p w14:paraId="161FBF65" w14:textId="77777777" w:rsidR="005F1351" w:rsidRPr="00354E82" w:rsidRDefault="005F1351" w:rsidP="00180F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AFE4AA0" w14:textId="77777777" w:rsidR="005F1351" w:rsidRPr="00354E82" w:rsidRDefault="005F1351" w:rsidP="00180F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20" w:type="dxa"/>
            <w:vAlign w:val="center"/>
          </w:tcPr>
          <w:p w14:paraId="6881BA28" w14:textId="77777777" w:rsidR="005F1351" w:rsidRPr="00354E82" w:rsidRDefault="005F1351" w:rsidP="00180F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1351" w:rsidRPr="00354E82" w14:paraId="0E3665F7" w14:textId="77777777" w:rsidTr="00180FD7">
        <w:tc>
          <w:tcPr>
            <w:tcW w:w="462" w:type="dxa"/>
            <w:vAlign w:val="center"/>
          </w:tcPr>
          <w:p w14:paraId="5CB3F0AF" w14:textId="77777777" w:rsidR="005F1351" w:rsidRPr="00354E82" w:rsidRDefault="005F1351" w:rsidP="00180F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9" w:type="dxa"/>
            <w:vAlign w:val="center"/>
          </w:tcPr>
          <w:p w14:paraId="7E254CC7" w14:textId="77777777" w:rsidR="005F1351" w:rsidRPr="00354E82" w:rsidRDefault="005F1351" w:rsidP="00180F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7FF5B03" w14:textId="77777777" w:rsidR="005F1351" w:rsidRPr="00354E82" w:rsidRDefault="005F1351" w:rsidP="00180F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20" w:type="dxa"/>
            <w:vAlign w:val="center"/>
          </w:tcPr>
          <w:p w14:paraId="1A537183" w14:textId="77777777" w:rsidR="005F1351" w:rsidRPr="00354E82" w:rsidRDefault="005F1351" w:rsidP="00180F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7F2711F" w14:textId="77777777" w:rsidR="007F1AEF" w:rsidRDefault="007F1AEF" w:rsidP="00AB4049">
      <w:pPr>
        <w:rPr>
          <w:rFonts w:ascii="Calibri" w:hAnsi="Calibri" w:cs="Calibri"/>
        </w:rPr>
      </w:pPr>
    </w:p>
    <w:p w14:paraId="0AEA9B8A" w14:textId="77777777" w:rsidR="000674B9" w:rsidRPr="00326FBF" w:rsidRDefault="004643B4" w:rsidP="000674B9">
      <w:pPr>
        <w:pStyle w:val="Akapitzlist"/>
        <w:numPr>
          <w:ilvl w:val="0"/>
          <w:numId w:val="3"/>
        </w:numPr>
        <w:ind w:left="357" w:hanging="357"/>
        <w:contextualSpacing w:val="0"/>
        <w:rPr>
          <w:rFonts w:ascii="Calibri" w:hAnsi="Calibri" w:cs="Calibri"/>
          <w:b/>
        </w:rPr>
      </w:pPr>
      <w:r w:rsidRPr="00326FBF">
        <w:rPr>
          <w:rFonts w:ascii="Calibri" w:hAnsi="Calibri" w:cs="Calibri"/>
          <w:b/>
        </w:rPr>
        <w:t>Czynności sprawdzające</w:t>
      </w:r>
      <w:r w:rsidR="00745519">
        <w:rPr>
          <w:rFonts w:ascii="Calibri" w:hAnsi="Calibri" w:cs="Calibri"/>
          <w:b/>
        </w:rPr>
        <w:t xml:space="preserve"> </w:t>
      </w:r>
      <w:r w:rsidR="00745519">
        <w:rPr>
          <w:rFonts w:cstheme="minorHAnsi"/>
          <w:b/>
        </w:rPr>
        <w:t xml:space="preserve">i </w:t>
      </w:r>
      <w:r w:rsidR="00745519" w:rsidRPr="000402CC">
        <w:rPr>
          <w:rFonts w:cstheme="minorHAnsi"/>
          <w:b/>
        </w:rPr>
        <w:t>monitorowanie realizacji zaleceń</w:t>
      </w: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1560"/>
        <w:gridCol w:w="1275"/>
        <w:gridCol w:w="993"/>
        <w:gridCol w:w="992"/>
        <w:gridCol w:w="1417"/>
        <w:gridCol w:w="993"/>
        <w:gridCol w:w="992"/>
        <w:gridCol w:w="1276"/>
      </w:tblGrid>
      <w:tr w:rsidR="00745519" w:rsidRPr="00A150CC" w14:paraId="40D30FBB" w14:textId="77777777" w:rsidTr="00745519">
        <w:trPr>
          <w:trHeight w:val="1486"/>
          <w:jc w:val="center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655DB879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4049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577AF4C3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4049">
              <w:rPr>
                <w:rFonts w:ascii="Calibri" w:hAnsi="Calibri" w:cs="Calibri"/>
                <w:b/>
                <w:sz w:val="20"/>
                <w:szCs w:val="20"/>
              </w:rPr>
              <w:t>Zadanie audytowe</w:t>
            </w:r>
          </w:p>
        </w:tc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230CD1E1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4049">
              <w:rPr>
                <w:rFonts w:ascii="Calibri" w:hAnsi="Calibri" w:cs="Calibri"/>
                <w:b/>
                <w:sz w:val="20"/>
                <w:szCs w:val="20"/>
              </w:rPr>
              <w:t>Obszar działalności jednostki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  <w:vAlign w:val="center"/>
          </w:tcPr>
          <w:p w14:paraId="3DDC73F0" w14:textId="77777777" w:rsidR="00745519" w:rsidRPr="00745519" w:rsidRDefault="00745519" w:rsidP="007455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82518">
              <w:rPr>
                <w:rFonts w:ascii="Calibri" w:hAnsi="Calibri" w:cs="Calibri"/>
                <w:b/>
                <w:sz w:val="20"/>
                <w:szCs w:val="20"/>
              </w:rPr>
              <w:t>Czynność sprawdza- jąca (S)/ monitoro-wanie realizacji zaleceń (M)</w:t>
            </w:r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4D5897CD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4049">
              <w:rPr>
                <w:rFonts w:ascii="Calibri" w:hAnsi="Calibri" w:cs="Calibri"/>
                <w:b/>
                <w:sz w:val="20"/>
                <w:szCs w:val="20"/>
              </w:rPr>
              <w:t>Czas przeprowadzenia czynności sprawdzającej</w:t>
            </w:r>
          </w:p>
          <w:p w14:paraId="5AC4769A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4049">
              <w:rPr>
                <w:rFonts w:ascii="Calibri" w:hAnsi="Calibri" w:cs="Calibri"/>
                <w:b/>
                <w:sz w:val="20"/>
                <w:szCs w:val="20"/>
              </w:rPr>
              <w:t>(osobodni)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E06D7B3" w14:textId="77777777" w:rsidR="00745519" w:rsidRPr="00A150CC" w:rsidRDefault="00745519" w:rsidP="00AB40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Czynność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 xml:space="preserve"> przenie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  <w:p w14:paraId="278DBB21" w14:textId="77777777" w:rsidR="00745519" w:rsidRPr="00A150CC" w:rsidRDefault="00745519" w:rsidP="00AB4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siona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 xml:space="preserve"> do planu audytu na rok następny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0350B74F" w14:textId="77777777" w:rsidR="00745519" w:rsidRPr="00A150CC" w:rsidRDefault="00745519" w:rsidP="00AB40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Czynność 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kontynu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-owana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 xml:space="preserve"> w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roku następ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nym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A950EC4" w14:textId="77777777" w:rsidR="00745519" w:rsidRDefault="00745519" w:rsidP="00C44E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Odstą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  <w:p w14:paraId="53645078" w14:textId="77777777" w:rsidR="00745519" w:rsidRPr="00A150CC" w:rsidRDefault="00745519" w:rsidP="007455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piono od realizacji w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wyniku zmiany planu audytu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4A6FDF37" w14:textId="77777777" w:rsidR="00745519" w:rsidRPr="00F72266" w:rsidRDefault="00745519" w:rsidP="00AB40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0CC">
              <w:rPr>
                <w:rFonts w:ascii="Calibri" w:hAnsi="Calibri" w:cs="Calibri"/>
                <w:b/>
                <w:sz w:val="20"/>
                <w:szCs w:val="20"/>
              </w:rPr>
              <w:t>Uwagi</w:t>
            </w:r>
          </w:p>
        </w:tc>
      </w:tr>
      <w:tr w:rsidR="00745519" w:rsidRPr="00A150CC" w14:paraId="72A3BA3D" w14:textId="77777777" w:rsidTr="00745519">
        <w:trPr>
          <w:trHeight w:val="269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7C0F4F19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25A6DF0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4049">
              <w:rPr>
                <w:rFonts w:ascii="Calibri" w:hAnsi="Calibri" w:cs="Calibri"/>
                <w:b/>
                <w:sz w:val="20"/>
                <w:szCs w:val="20"/>
              </w:rPr>
              <w:t>temat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23873C5" w14:textId="77777777" w:rsidR="00745519" w:rsidRDefault="00745519" w:rsidP="00AB40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Pr="00AB4049">
              <w:rPr>
                <w:rFonts w:ascii="Calibri" w:hAnsi="Calibri" w:cs="Calibri"/>
                <w:b/>
                <w:sz w:val="20"/>
                <w:szCs w:val="20"/>
              </w:rPr>
              <w:t>odzaj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ABE0F7B" w14:textId="77777777" w:rsidR="00745519" w:rsidRDefault="00745519" w:rsidP="00354E8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 zadanie zapewniające (Z)</w:t>
            </w:r>
          </w:p>
          <w:p w14:paraId="08649D08" w14:textId="77777777" w:rsidR="00745519" w:rsidRPr="00AB4049" w:rsidRDefault="00745519" w:rsidP="00354E8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 czynność doradcza (D)</w:t>
            </w: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16E8E9FD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14:paraId="00655D97" w14:textId="77777777" w:rsidR="00745519" w:rsidRPr="00AB4049" w:rsidRDefault="00745519" w:rsidP="00326F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4BC412B1" w14:textId="77777777" w:rsidR="00745519" w:rsidRPr="00AB4049" w:rsidRDefault="00745519" w:rsidP="00326F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4049">
              <w:rPr>
                <w:rFonts w:ascii="Calibri" w:hAnsi="Calibri" w:cs="Calibri"/>
                <w:b/>
                <w:sz w:val="20"/>
                <w:szCs w:val="20"/>
              </w:rPr>
              <w:t>plan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C0DE9EB" w14:textId="77777777" w:rsidR="00745519" w:rsidRPr="00AB4049" w:rsidRDefault="00745519" w:rsidP="00326F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AB4049">
              <w:rPr>
                <w:rFonts w:ascii="Calibri" w:hAnsi="Calibri" w:cs="Calibri"/>
                <w:b/>
                <w:sz w:val="20"/>
                <w:szCs w:val="20"/>
              </w:rPr>
              <w:t>ykona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  <w:p w14:paraId="7CD3A785" w14:textId="77777777" w:rsidR="00745519" w:rsidRPr="00AB4049" w:rsidRDefault="00745519" w:rsidP="00326F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4049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  <w:tc>
          <w:tcPr>
            <w:tcW w:w="3402" w:type="dxa"/>
            <w:gridSpan w:val="3"/>
            <w:shd w:val="clear" w:color="auto" w:fill="E7E6E6" w:themeFill="background2"/>
            <w:vAlign w:val="center"/>
          </w:tcPr>
          <w:p w14:paraId="5ECEA0A3" w14:textId="77777777" w:rsidR="00745519" w:rsidRDefault="00745519" w:rsidP="00326F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 tak</w:t>
            </w:r>
          </w:p>
          <w:p w14:paraId="37F568DA" w14:textId="77777777" w:rsidR="00745519" w:rsidRPr="00AB4049" w:rsidRDefault="00745519" w:rsidP="00326F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 nie</w:t>
            </w:r>
          </w:p>
        </w:tc>
        <w:tc>
          <w:tcPr>
            <w:tcW w:w="1276" w:type="dxa"/>
            <w:vMerge/>
            <w:shd w:val="clear" w:color="auto" w:fill="FFF2CC" w:themeFill="accent4" w:themeFillTint="33"/>
          </w:tcPr>
          <w:p w14:paraId="5CC452A7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45519" w:rsidRPr="00A150CC" w14:paraId="097A81F8" w14:textId="77777777" w:rsidTr="00745519">
        <w:trPr>
          <w:trHeight w:val="244"/>
          <w:jc w:val="center"/>
        </w:trPr>
        <w:tc>
          <w:tcPr>
            <w:tcW w:w="562" w:type="dxa"/>
            <w:vAlign w:val="center"/>
          </w:tcPr>
          <w:p w14:paraId="0E2CB3BE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F843FB" w14:textId="77777777" w:rsidR="00745519" w:rsidRPr="00AB4049" w:rsidRDefault="00745519" w:rsidP="00AB40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54EAB8" w14:textId="77777777" w:rsidR="00745519" w:rsidRPr="00AB4049" w:rsidRDefault="00745519" w:rsidP="00AB40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2BD7C52" w14:textId="77777777" w:rsidR="00745519" w:rsidRPr="00AB4049" w:rsidRDefault="00745519" w:rsidP="00AB40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5729B5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CE7EF60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D721FF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4011AD" w14:textId="77777777" w:rsidR="00745519" w:rsidRPr="00AB4049" w:rsidRDefault="00745519" w:rsidP="00180F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4F2CBC0" w14:textId="77777777" w:rsidR="00745519" w:rsidRPr="00AB4049" w:rsidRDefault="00745519" w:rsidP="00180F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7F5D8B" w14:textId="77777777" w:rsidR="00745519" w:rsidRPr="00AB4049" w:rsidRDefault="00745519" w:rsidP="00180F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345A57" w14:textId="77777777" w:rsidR="00745519" w:rsidRPr="00AB4049" w:rsidRDefault="00745519" w:rsidP="00AB40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5519" w:rsidRPr="00A150CC" w14:paraId="378D5082" w14:textId="77777777" w:rsidTr="00745519">
        <w:trPr>
          <w:jc w:val="center"/>
        </w:trPr>
        <w:tc>
          <w:tcPr>
            <w:tcW w:w="562" w:type="dxa"/>
            <w:vAlign w:val="center"/>
          </w:tcPr>
          <w:p w14:paraId="3BD8B536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ACBDF6" w14:textId="77777777" w:rsidR="00745519" w:rsidRPr="00AB4049" w:rsidRDefault="00745519" w:rsidP="00AB40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00405D" w14:textId="77777777" w:rsidR="00745519" w:rsidRPr="00AB4049" w:rsidRDefault="00745519" w:rsidP="00AB40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5B1F9E4" w14:textId="77777777" w:rsidR="00745519" w:rsidRPr="00AB4049" w:rsidRDefault="00745519" w:rsidP="00AB40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CC6BF4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8565E75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72A126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9CDED6" w14:textId="77777777" w:rsidR="00745519" w:rsidRPr="00AB4049" w:rsidRDefault="00745519" w:rsidP="00180F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91D7BC6" w14:textId="77777777" w:rsidR="00745519" w:rsidRPr="00AB4049" w:rsidRDefault="00745519" w:rsidP="00180F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225870" w14:textId="77777777" w:rsidR="00745519" w:rsidRPr="00AB4049" w:rsidRDefault="00745519" w:rsidP="00180F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A77DAD" w14:textId="77777777" w:rsidR="00745519" w:rsidRPr="00AB4049" w:rsidRDefault="00745519" w:rsidP="00AB40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5519" w:rsidRPr="00A150CC" w14:paraId="5CA5782C" w14:textId="77777777" w:rsidTr="00745519">
        <w:trPr>
          <w:jc w:val="center"/>
        </w:trPr>
        <w:tc>
          <w:tcPr>
            <w:tcW w:w="562" w:type="dxa"/>
            <w:vAlign w:val="center"/>
          </w:tcPr>
          <w:p w14:paraId="43564BF7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AD1A2C" w14:textId="77777777" w:rsidR="00745519" w:rsidRPr="00AB4049" w:rsidRDefault="00745519" w:rsidP="00AB40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D1E2D9" w14:textId="77777777" w:rsidR="00745519" w:rsidRPr="00AB4049" w:rsidRDefault="00745519" w:rsidP="00AB40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F88901" w14:textId="77777777" w:rsidR="00745519" w:rsidRPr="00AB4049" w:rsidRDefault="00745519" w:rsidP="00AB40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ACD409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B4F5407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578CFF" w14:textId="77777777" w:rsidR="00745519" w:rsidRPr="00AB4049" w:rsidRDefault="00745519" w:rsidP="00AB4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C9079B" w14:textId="77777777" w:rsidR="00745519" w:rsidRPr="00AB4049" w:rsidRDefault="00745519" w:rsidP="00180F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535672C" w14:textId="77777777" w:rsidR="00745519" w:rsidRPr="00AB4049" w:rsidRDefault="00745519" w:rsidP="00180F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C40716" w14:textId="77777777" w:rsidR="00745519" w:rsidRPr="00AB4049" w:rsidRDefault="00745519" w:rsidP="00180F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50AA64" w14:textId="77777777" w:rsidR="00745519" w:rsidRPr="00AB4049" w:rsidRDefault="00745519" w:rsidP="00AB40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5519" w:rsidRPr="00A150CC" w14:paraId="5411CFC3" w14:textId="77777777" w:rsidTr="00745519">
        <w:trPr>
          <w:trHeight w:val="510"/>
          <w:jc w:val="center"/>
        </w:trPr>
        <w:tc>
          <w:tcPr>
            <w:tcW w:w="7366" w:type="dxa"/>
            <w:gridSpan w:val="5"/>
            <w:vAlign w:val="center"/>
          </w:tcPr>
          <w:p w14:paraId="53001284" w14:textId="77777777" w:rsidR="00745519" w:rsidRPr="00031995" w:rsidRDefault="00745519" w:rsidP="0074551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B4049">
              <w:rPr>
                <w:rFonts w:ascii="Calibri" w:hAnsi="Calibri" w:cs="Calibri"/>
                <w:sz w:val="20"/>
                <w:szCs w:val="20"/>
              </w:rPr>
              <w:t>Łącznie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44D32653" w14:textId="77777777" w:rsidR="00745519" w:rsidRPr="00031995" w:rsidRDefault="00745519" w:rsidP="00AB40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37205DB" w14:textId="77777777" w:rsidR="00745519" w:rsidRPr="00031995" w:rsidRDefault="00745519" w:rsidP="00AB40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78579C3D" w14:textId="77777777" w:rsidR="00745519" w:rsidRPr="00AB4049" w:rsidRDefault="00745519" w:rsidP="00AB7A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4049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</w:tbl>
    <w:p w14:paraId="4A5C5291" w14:textId="77777777" w:rsidR="003E53FA" w:rsidRDefault="003E53FA" w:rsidP="008848B7">
      <w:pPr>
        <w:rPr>
          <w:rFonts w:ascii="Calibri" w:hAnsi="Calibri" w:cs="Calibri"/>
        </w:rPr>
      </w:pPr>
    </w:p>
    <w:p w14:paraId="52D85FA3" w14:textId="77777777" w:rsidR="008B7824" w:rsidRDefault="008B7824" w:rsidP="008848B7">
      <w:pPr>
        <w:rPr>
          <w:rFonts w:ascii="Calibri" w:hAnsi="Calibri" w:cs="Calibri"/>
        </w:rPr>
      </w:pPr>
    </w:p>
    <w:p w14:paraId="51D9DDAF" w14:textId="77777777" w:rsidR="008B7824" w:rsidRDefault="008B7824" w:rsidP="008848B7">
      <w:pPr>
        <w:rPr>
          <w:rFonts w:ascii="Calibri" w:hAnsi="Calibri" w:cs="Calibri"/>
        </w:rPr>
      </w:pPr>
    </w:p>
    <w:p w14:paraId="2E1A6AE0" w14:textId="77777777" w:rsidR="008B7824" w:rsidRDefault="008B7824" w:rsidP="008848B7">
      <w:pPr>
        <w:rPr>
          <w:rFonts w:ascii="Calibri" w:hAnsi="Calibri" w:cs="Calibri"/>
        </w:rPr>
      </w:pPr>
    </w:p>
    <w:p w14:paraId="4682E738" w14:textId="77777777" w:rsidR="008B7824" w:rsidRPr="00A150CC" w:rsidRDefault="008B7824" w:rsidP="008848B7">
      <w:pPr>
        <w:rPr>
          <w:rFonts w:ascii="Calibri" w:hAnsi="Calibri" w:cs="Calibri"/>
        </w:rPr>
      </w:pPr>
    </w:p>
    <w:p w14:paraId="26ED3300" w14:textId="77777777" w:rsidR="008848B7" w:rsidRPr="008A35E2" w:rsidRDefault="00091D86" w:rsidP="00091D86">
      <w:pPr>
        <w:pStyle w:val="Akapitzlist"/>
        <w:numPr>
          <w:ilvl w:val="0"/>
          <w:numId w:val="3"/>
        </w:numPr>
        <w:rPr>
          <w:rFonts w:ascii="Calibri" w:hAnsi="Calibri" w:cs="Calibri"/>
          <w:b/>
        </w:rPr>
      </w:pPr>
      <w:r w:rsidRPr="008A35E2">
        <w:rPr>
          <w:rFonts w:ascii="Calibri" w:hAnsi="Calibri" w:cs="Calibri"/>
          <w:b/>
        </w:rPr>
        <w:lastRenderedPageBreak/>
        <w:t>Inne istotne informacje związane z funkcjonowaniem audytu wewnętrzne</w:t>
      </w:r>
      <w:r w:rsidR="008A35E2" w:rsidRPr="008A35E2">
        <w:rPr>
          <w:rFonts w:ascii="Calibri" w:hAnsi="Calibri" w:cs="Calibri"/>
          <w:b/>
        </w:rPr>
        <w:t>go w jednostce</w:t>
      </w:r>
    </w:p>
    <w:p w14:paraId="74CA50CD" w14:textId="77777777" w:rsidR="003E53FA" w:rsidRPr="00A150CC" w:rsidRDefault="003E53FA" w:rsidP="003E53FA">
      <w:pPr>
        <w:rPr>
          <w:rFonts w:ascii="Calibri" w:hAnsi="Calibri" w:cs="Calibri"/>
        </w:rPr>
      </w:pPr>
      <w:r w:rsidRPr="00A150CC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inline distT="0" distB="0" distL="0" distR="0" wp14:anchorId="7C75C1F5" wp14:editId="4C9EC0B9">
                <wp:extent cx="8877300" cy="1762125"/>
                <wp:effectExtent l="0" t="0" r="19050" b="28575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C9A85" w14:textId="77777777" w:rsidR="00E133F4" w:rsidRPr="00E133F4" w:rsidRDefault="00E133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type w14:anchorId="7C75C1F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699pt;height:13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H1kAIAALIFAAAOAAAAZHJzL2Uyb0RvYy54bWysVE1v2zAMvQ/YfxB0X22nTZMFdYqsRYcB&#10;XVssHXpWZCkRJouapMROf/0o2flo10uHXWRKfHoin0leXLa1JhvhvAJT0uIkp0QYDpUyy5L+fLz5&#10;NKbEB2YqpsGIkm6Fp5fTjx8uGjsRA1iBroQjSGL8pLElXYVgJ1nm+UrUzJ+AFQadElzNAm7dMqsc&#10;a5C91tkgz8+zBlxlHXDhPZ5ed046TfxSCh7upfQiEF1SjC2k1aV1EddsesEmS8fsSvE+DPYPUdRM&#10;GXx0T3XNAiNrp/6iqhV34EGGEw51BlIqLlIOmE2Rv8pmvmJWpFxQHG/3Mvn/R8vvNnP74Ehov0CL&#10;PzAK0lg/8XgY82mlq+MXIyXoRwm3e9lEGwjHw/F4NDrN0cXRV4zOB8VgGHmyw3XrfPgqoCbRKKnD&#10;/5LkYptbHzroDhJf86BVdaO0TptYC+JKO7Jh+Bd1SEEi+QuUNqQp6fnpME/EL3ypmg4Mi2WRMHpd&#10;f4eqYx0Pc8ygi2QPTykcMeGb2sSQRKqsPvSDXMkKWy0iRpsfQhJVJdXeyINxLsw+l4SOKIlZv+di&#10;jz9E9Z7LXR54I70MJuwv18qA65R8KX/1aye/7PAo0lHe0Qztou3LaAHVFqvLQdd43vIbhRVwy3x4&#10;YA47DasGp0e4x0VqwD8IvUXJCtzzW+cRjw2AXkoa7NyS+t9r5gQl+pvB1vhcnJ3FVk+bs+FogBt3&#10;7Fkce8y6vgIsqwLnlOXJjPigd6Z0UD/hkJnFV9HFDMe3Sxp25lXo5gkOKS5mswTC5rYs3Jq55ZE6&#10;yhvr+7F9Ys72TRCwf+5g1+Ns8qoXOmy8aWC2DiBVapQocKdqLzwOhlSn/RCLk+d4n1CHUTv9AwAA&#10;//8DAFBLAwQUAAYACAAAACEALUhuRt4AAAAGAQAADwAAAGRycy9kb3ducmV2LnhtbEyPQUvDQBCF&#10;74L/YRnBi7SbVGJizKaUUgV7EGwLXqfZMYnNzobsto3/3q0XvTx4vOG9b4r5aDpxosG1lhXE0wgE&#10;cWV1y7WC3fZ5koFwHlljZ5kUfJODeXl9VWCu7Znf6bTxtQgl7HJU0Hjf51K6qiGDbmp74pB92sGg&#10;D3aopR7wHMpNJ2dR9CANthwWGuxp2VB12ByNgrt4lcTr1x4Xb8n2K/tYHlL9slLq9mZcPIHwNPq/&#10;Y7jgB3QoA9PeHlk70SkIj/hfvWT3j1nwewWzNE1AloX8j1/+AAAA//8DAFBLAQItABQABgAIAAAA&#10;IQC2gziS/gAAAOEBAAATAAAAAAAAAAAAAAAAAAAAAABbQ29udGVudF9UeXBlc10ueG1sUEsBAi0A&#10;FAAGAAgAAAAhADj9If/WAAAAlAEAAAsAAAAAAAAAAAAAAAAALwEAAF9yZWxzLy5yZWxzUEsBAi0A&#10;FAAGAAgAAAAhAKhfEfWQAgAAsgUAAA4AAAAAAAAAAAAAAAAALgIAAGRycy9lMm9Eb2MueG1sUEsB&#10;Ai0AFAAGAAgAAAAhAC1IbkbeAAAABgEAAA8AAAAAAAAAAAAAAAAA6gQAAGRycy9kb3ducmV2Lnht&#10;bFBLBQYAAAAABAAEAPMAAAD1BQAAAAA=&#10;" fillcolor="white [3201]" strokecolor="#d8d8d8 [2732]" strokeweight=".5pt">
                <v:textbox>
                  <w:txbxContent>
                    <w:p w14:paraId="7B8C9A85" w14:textId="77777777" w:rsidR="00E133F4" w:rsidRPr="00E133F4" w:rsidRDefault="00E133F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8AC575" w14:textId="77777777" w:rsidR="00012A22" w:rsidRPr="00A150CC" w:rsidRDefault="00012A22" w:rsidP="003E53FA">
      <w:pPr>
        <w:rPr>
          <w:rFonts w:ascii="Calibri" w:hAnsi="Calibri" w:cs="Calibri"/>
        </w:rPr>
      </w:pPr>
    </w:p>
    <w:p w14:paraId="36C5CC15" w14:textId="77777777" w:rsidR="00E02499" w:rsidRPr="00A150CC" w:rsidRDefault="00E02499" w:rsidP="003E53FA">
      <w:pPr>
        <w:rPr>
          <w:rFonts w:ascii="Calibri" w:hAnsi="Calibri" w:cs="Calibri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5533"/>
      </w:tblGrid>
      <w:tr w:rsidR="003E53FA" w:rsidRPr="00A150CC" w14:paraId="7DD1EA92" w14:textId="77777777" w:rsidTr="008020AE">
        <w:trPr>
          <w:trHeight w:val="1701"/>
          <w:jc w:val="right"/>
        </w:trPr>
        <w:tc>
          <w:tcPr>
            <w:tcW w:w="1412" w:type="dxa"/>
            <w:vAlign w:val="bottom"/>
          </w:tcPr>
          <w:p w14:paraId="5D330C68" w14:textId="77777777" w:rsidR="003E53FA" w:rsidRPr="00A150CC" w:rsidRDefault="003E53FA" w:rsidP="00B10C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0CC">
              <w:rPr>
                <w:rFonts w:ascii="Calibri" w:hAnsi="Calibri" w:cs="Calibri"/>
                <w:sz w:val="20"/>
                <w:szCs w:val="20"/>
              </w:rPr>
              <w:t>……………………</w:t>
            </w:r>
          </w:p>
          <w:p w14:paraId="0A6FD644" w14:textId="77777777" w:rsidR="003E53FA" w:rsidRPr="00A150CC" w:rsidRDefault="003E53FA" w:rsidP="00B10C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0CC">
              <w:rPr>
                <w:rFonts w:ascii="Calibri" w:hAnsi="Calibri" w:cs="Calibri"/>
                <w:sz w:val="20"/>
                <w:szCs w:val="20"/>
              </w:rPr>
              <w:t>(data)</w:t>
            </w:r>
          </w:p>
        </w:tc>
        <w:tc>
          <w:tcPr>
            <w:tcW w:w="5533" w:type="dxa"/>
            <w:vAlign w:val="bottom"/>
          </w:tcPr>
          <w:p w14:paraId="7F7B9211" w14:textId="77777777" w:rsidR="003E53FA" w:rsidRPr="00A150CC" w:rsidRDefault="003E53FA" w:rsidP="00B10C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0CC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29F8C30" w14:textId="77777777" w:rsidR="003E53FA" w:rsidRPr="00A150CC" w:rsidRDefault="003E53FA" w:rsidP="00B10C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0CC">
              <w:rPr>
                <w:rFonts w:ascii="Calibri" w:hAnsi="Calibri" w:cs="Calibri"/>
                <w:sz w:val="20"/>
                <w:szCs w:val="20"/>
              </w:rPr>
              <w:t>(pieczątka i podpis kierującego KAW)</w:t>
            </w:r>
          </w:p>
        </w:tc>
      </w:tr>
    </w:tbl>
    <w:p w14:paraId="7920DAC5" w14:textId="77777777" w:rsidR="005C209D" w:rsidRPr="00A150CC" w:rsidRDefault="005C209D" w:rsidP="00012A22">
      <w:pPr>
        <w:rPr>
          <w:rFonts w:ascii="Calibri" w:hAnsi="Calibri" w:cs="Calibri"/>
          <w:b/>
        </w:rPr>
      </w:pPr>
    </w:p>
    <w:sectPr w:rsidR="005C209D" w:rsidRPr="00A150CC" w:rsidSect="008B7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851" w:left="1417" w:header="708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95BAE" w14:textId="77777777" w:rsidR="009C4525" w:rsidRDefault="009C4525" w:rsidP="004E05BC">
      <w:pPr>
        <w:spacing w:after="0" w:line="240" w:lineRule="auto"/>
      </w:pPr>
      <w:r>
        <w:separator/>
      </w:r>
    </w:p>
  </w:endnote>
  <w:endnote w:type="continuationSeparator" w:id="0">
    <w:p w14:paraId="1CF1111E" w14:textId="77777777" w:rsidR="009C4525" w:rsidRDefault="009C4525" w:rsidP="004E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F6871" w14:textId="77777777" w:rsidR="00D6234A" w:rsidRDefault="00D623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258378"/>
      <w:docPartObj>
        <w:docPartGallery w:val="Page Numbers (Bottom of Page)"/>
        <w:docPartUnique/>
      </w:docPartObj>
    </w:sdtPr>
    <w:sdtEndPr/>
    <w:sdtContent>
      <w:p w14:paraId="719A7D40" w14:textId="225D0E04" w:rsidR="004E05BC" w:rsidRDefault="004E05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7C2">
          <w:rPr>
            <w:noProof/>
          </w:rPr>
          <w:t>2</w:t>
        </w:r>
        <w:r>
          <w:fldChar w:fldCharType="end"/>
        </w:r>
      </w:p>
    </w:sdtContent>
  </w:sdt>
  <w:p w14:paraId="4EC3EFF8" w14:textId="77777777" w:rsidR="004E05BC" w:rsidRDefault="004E05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A946D" w14:textId="77777777" w:rsidR="00B92AD5" w:rsidRDefault="00B92AD5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C427FF" wp14:editId="673F1EC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ostokąt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Pole tekstow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57CB8" w14:textId="77777777" w:rsidR="00B92AD5" w:rsidRDefault="003437C2">
                            <w:pPr>
                              <w:pStyle w:val="Stopk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000000" w:themeColor="text1"/>
                                  <w:sz w:val="20"/>
                                  <w:szCs w:val="20"/>
                                </w:rPr>
                                <w:alias w:val="Tytuł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92AD5" w:rsidRPr="009864D8">
                                  <w:rPr>
                                    <w:cap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sprawozdanie z wykonanai panu audytu</w:t>
                                </w:r>
                              </w:sdtContent>
                            </w:sdt>
                            <w:r w:rsidR="00B92AD5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alias w:val="Podtytuł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92AD5" w:rsidRPr="009864D8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Załącznik n 2 do Procedur audytu wewnętrznego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group w14:anchorId="13C427FF" id="Grupa 164" o:spid="_x0000_s1027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5DJewMAAI8KAAAOAAAAZHJzL2Uyb0RvYy54bWzEVttO2zAYvp+0d7B8P9KmJ4gIiLEVTUKA&#10;BhPXruM0EY7t2W7T7n5vtgfbbzsJ9CCG2MS4CD78J3/+v68+Pl1VHC2ZNqUUKe4f9DBigsqsFPMU&#10;f7ubfjjEyFgiMsKlYCleM4NPT96/O65VwmJZSJ4xjSCIMEmtUlxYq5IoMrRgFTEHUjEBm7nUFbEw&#10;1fMo06SG6BWP4l5vHNVSZ0pLyoyB1U9hE5/4+HnOqL3Oc8Ms4imG2qz/av+duW90ckySuSaqKGlT&#10;BnlFFRUpBSTtQn0ilqCFLndCVSXV0sjcHlBZRTLPS8r8GeA0/d7WaS60XCh/lnlSz1UHE0C7hdOr&#10;w9Kr5YVWt+pGAxK1mgMWfubOssp15f5DlWjlIVt3kLGVRRQWx/1JDPeAEYW9eDIcxA2mtADgd9xo&#10;8fl5x6hNG20UUytoD/OIgPk7BG4LopgH1iSAwI1GZQbdOx5hJEgFbXoDl2Tlw6+fFrlVj4037ZAy&#10;iQHQ9sAUx4djB8guVqOj4cBvbWLVHZkkSht7wWSF3CDFGtrXdxVZXhoLRYBpa+IyG8nLbFpy7ieO&#10;Muyca7Qk0OyzeT+4clWQsORvBkJ4cjlLH3AjCBculJAuaMjnVuAu2uP6kV1z5uy4+MpygA76IPbJ&#10;usghIaGUCRvqMAXJWFge9eDPYbpTiw/oIueQv4vdBNg8Xxs7hGnsnSvzrO+ce88VFpw7D59ZCts5&#10;V6WQel8ADqdqMgf7FqQAjUNpJrM1NJaWQXOMotMSbvWSGHtDNIgM9AgIp72GT85lnWLZjDAqpP6x&#10;b93ZQ+fDLkY1iFaKzfcF0Qwj/kUAJ476w6FTOT8ZjiZARqSf7sye7ohFdS6hVfog0Yr6obO3vB3m&#10;Wlb3oK9nLitsEUEhd4qp1e3k3AYxBYWm7OzMm4GyKWIvxa2iLrhD1XXt3eqeaNW0tgUBuZItD0my&#10;1eHB1nkKebawMi99+z/i2uANmuBk603EYdyJg+QMWfYAClEz0Ifxlj4gu/oogRO+RTxh9isFIAoi&#10;cTSKvcBA5zbSuKkTo3gyaNnSKnIrAi/UiY7PjrIIOm08GAVedDtAxcD9QIZGbh6L96M9vH8BvfaT&#10;+gWOb03q7OGPpLar2Qp479D4H/yGjtnDbVj9N7y2b8Zqoxyrp8+x2j8A4NXjfyaaF5p7Vj2dexV4&#10;fEee/AYAAP//AwBQSwMEFAAGAAgAAAAhAPGGwHrbAAAABAEAAA8AAABkcnMvZG93bnJldi54bWxM&#10;j09Lw0AQxe+C32EZwZvdJPVvzKaUop5KwVYQb9NkmoRmZ0N2m6Tf3tGLXh483vDeb7LFZFs1UO8b&#10;xwbiWQSKuHBlw5WBj93rzSMoH5BLbB2TgTN5WOSXFxmmpRv5nYZtqJSUsE/RQB1Cl2rti5os+pnr&#10;iCU7uN5iENtXuuxxlHLb6iSK7rXFhmWhxo5WNRXH7ckaeBtxXM7jl2F9PKzOX7u7zec6JmOur6bl&#10;M6hAU/g7hh98QYdcmPbuxKVXrQF5JPyqZE8Pidi9gdt5AjrP9H/4/BsAAP//AwBQSwECLQAUAAYA&#10;CAAAACEAtoM4kv4AAADhAQAAEwAAAAAAAAAAAAAAAAAAAAAAW0NvbnRlbnRfVHlwZXNdLnhtbFBL&#10;AQItABQABgAIAAAAIQA4/SH/1gAAAJQBAAALAAAAAAAAAAAAAAAAAC8BAABfcmVscy8ucmVsc1BL&#10;AQItABQABgAIAAAAIQC6D5DJewMAAI8KAAAOAAAAAAAAAAAAAAAAAC4CAABkcnMvZTJvRG9jLnht&#10;bFBLAQItABQABgAIAAAAIQDxhsB62wAAAAQBAAAPAAAAAAAAAAAAAAAAANUFAABkcnMvZG93bnJl&#10;di54bWxQSwUGAAAAAAQABADzAAAA3QYAAAAA&#10;">
              <v:rect id="Prostokąt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D857CB8" w14:textId="77777777" w:rsidR="00B92AD5" w:rsidRDefault="00000000">
                      <w:pPr>
                        <w:pStyle w:val="Stopka"/>
                        <w:jc w:val="right"/>
                      </w:pPr>
                      <w:sdt>
                        <w:sdtPr>
                          <w:rPr>
                            <w:caps/>
                            <w:color w:val="000000" w:themeColor="text1"/>
                            <w:sz w:val="20"/>
                            <w:szCs w:val="20"/>
                          </w:rPr>
                          <w:alias w:val="Tytuł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B92AD5" w:rsidRPr="009864D8">
                            <w:rPr>
                              <w:caps/>
                              <w:color w:val="000000" w:themeColor="text1"/>
                              <w:sz w:val="20"/>
                              <w:szCs w:val="20"/>
                            </w:rPr>
                            <w:t>sprawozdanie z wykonanai panu audytu</w:t>
                          </w:r>
                        </w:sdtContent>
                      </w:sdt>
                      <w:r w:rsidR="00B92AD5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000000" w:themeColor="text1"/>
                            <w:sz w:val="20"/>
                            <w:szCs w:val="20"/>
                          </w:rPr>
                          <w:alias w:val="Podtytuł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B92AD5" w:rsidRPr="009864D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Załącznik n 2 do Procedur audytu wewnętrznego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35560" w14:textId="77777777" w:rsidR="009C4525" w:rsidRDefault="009C4525" w:rsidP="004E05BC">
      <w:pPr>
        <w:spacing w:after="0" w:line="240" w:lineRule="auto"/>
      </w:pPr>
      <w:r>
        <w:separator/>
      </w:r>
    </w:p>
  </w:footnote>
  <w:footnote w:type="continuationSeparator" w:id="0">
    <w:p w14:paraId="71218F2B" w14:textId="77777777" w:rsidR="009C4525" w:rsidRDefault="009C4525" w:rsidP="004E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DD851" w14:textId="77777777" w:rsidR="00D6234A" w:rsidRDefault="00D623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E58F4" w14:textId="77777777" w:rsidR="00D6234A" w:rsidRDefault="00D623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F1F9" w14:textId="417B6B8B" w:rsidR="00D71CF0" w:rsidRPr="00F57612" w:rsidRDefault="00D71CF0" w:rsidP="00D71CF0">
    <w:pPr>
      <w:pStyle w:val="Nagwek"/>
      <w:rPr>
        <w:sz w:val="18"/>
        <w:szCs w:val="18"/>
      </w:rPr>
    </w:pPr>
    <w:r w:rsidRPr="00F57612">
      <w:rPr>
        <w:sz w:val="18"/>
        <w:szCs w:val="18"/>
      </w:rPr>
      <w:t xml:space="preserve">Załącznik nr </w:t>
    </w:r>
    <w:r>
      <w:rPr>
        <w:sz w:val="18"/>
        <w:szCs w:val="18"/>
      </w:rPr>
      <w:t>2</w:t>
    </w:r>
    <w:r w:rsidR="00D6234A">
      <w:rPr>
        <w:sz w:val="18"/>
        <w:szCs w:val="18"/>
      </w:rPr>
      <w:t xml:space="preserve"> do Procedury audytu w</w:t>
    </w:r>
    <w:r w:rsidRPr="00F57612">
      <w:rPr>
        <w:sz w:val="18"/>
        <w:szCs w:val="18"/>
      </w:rPr>
      <w:t xml:space="preserve">ewnętrznego </w:t>
    </w:r>
  </w:p>
  <w:p w14:paraId="381A6BE1" w14:textId="77777777" w:rsidR="009864D8" w:rsidRDefault="009864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1BD"/>
    <w:multiLevelType w:val="multilevel"/>
    <w:tmpl w:val="9530BC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AB1687"/>
    <w:multiLevelType w:val="hybridMultilevel"/>
    <w:tmpl w:val="CFF81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21B1C"/>
    <w:multiLevelType w:val="hybridMultilevel"/>
    <w:tmpl w:val="803AD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D1451"/>
    <w:multiLevelType w:val="hybridMultilevel"/>
    <w:tmpl w:val="22CAF3B2"/>
    <w:lvl w:ilvl="0" w:tplc="B1AC9C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CA"/>
    <w:rsid w:val="000071EA"/>
    <w:rsid w:val="00010FD3"/>
    <w:rsid w:val="00012A22"/>
    <w:rsid w:val="00031995"/>
    <w:rsid w:val="0003401E"/>
    <w:rsid w:val="000448E6"/>
    <w:rsid w:val="00052D50"/>
    <w:rsid w:val="000674B9"/>
    <w:rsid w:val="00070526"/>
    <w:rsid w:val="0007655D"/>
    <w:rsid w:val="000846BF"/>
    <w:rsid w:val="000870CA"/>
    <w:rsid w:val="00091D86"/>
    <w:rsid w:val="0009261D"/>
    <w:rsid w:val="000A3E39"/>
    <w:rsid w:val="000B3FDD"/>
    <w:rsid w:val="000C11B0"/>
    <w:rsid w:val="000D5062"/>
    <w:rsid w:val="000E0290"/>
    <w:rsid w:val="000E6085"/>
    <w:rsid w:val="0010418C"/>
    <w:rsid w:val="0017329E"/>
    <w:rsid w:val="0017522D"/>
    <w:rsid w:val="00180FD7"/>
    <w:rsid w:val="001A12DD"/>
    <w:rsid w:val="001B1101"/>
    <w:rsid w:val="001B40BE"/>
    <w:rsid w:val="001B7430"/>
    <w:rsid w:val="001C0E75"/>
    <w:rsid w:val="001D107C"/>
    <w:rsid w:val="001D283C"/>
    <w:rsid w:val="001D4305"/>
    <w:rsid w:val="001E064B"/>
    <w:rsid w:val="001F538D"/>
    <w:rsid w:val="0020228A"/>
    <w:rsid w:val="00221D5E"/>
    <w:rsid w:val="00232176"/>
    <w:rsid w:val="002363E8"/>
    <w:rsid w:val="00261BF4"/>
    <w:rsid w:val="0026397D"/>
    <w:rsid w:val="00263EA0"/>
    <w:rsid w:val="00271716"/>
    <w:rsid w:val="002763A8"/>
    <w:rsid w:val="00282518"/>
    <w:rsid w:val="0029430F"/>
    <w:rsid w:val="002A402D"/>
    <w:rsid w:val="002E76F7"/>
    <w:rsid w:val="002F1C54"/>
    <w:rsid w:val="00326FBF"/>
    <w:rsid w:val="00332A03"/>
    <w:rsid w:val="003437C2"/>
    <w:rsid w:val="00354E82"/>
    <w:rsid w:val="00357694"/>
    <w:rsid w:val="003605E8"/>
    <w:rsid w:val="00367471"/>
    <w:rsid w:val="00376836"/>
    <w:rsid w:val="00380AC9"/>
    <w:rsid w:val="0038566D"/>
    <w:rsid w:val="003B364F"/>
    <w:rsid w:val="003E53FA"/>
    <w:rsid w:val="00424428"/>
    <w:rsid w:val="0042774F"/>
    <w:rsid w:val="00445AF0"/>
    <w:rsid w:val="004643B4"/>
    <w:rsid w:val="00472ECA"/>
    <w:rsid w:val="00492CC9"/>
    <w:rsid w:val="004A2A7D"/>
    <w:rsid w:val="004E05BC"/>
    <w:rsid w:val="004F48E0"/>
    <w:rsid w:val="00515F78"/>
    <w:rsid w:val="00516D64"/>
    <w:rsid w:val="00537DBB"/>
    <w:rsid w:val="005400BB"/>
    <w:rsid w:val="00542885"/>
    <w:rsid w:val="00543F14"/>
    <w:rsid w:val="005448BB"/>
    <w:rsid w:val="00570F83"/>
    <w:rsid w:val="00592791"/>
    <w:rsid w:val="005B0000"/>
    <w:rsid w:val="005B0993"/>
    <w:rsid w:val="005C1382"/>
    <w:rsid w:val="005C209D"/>
    <w:rsid w:val="005D0582"/>
    <w:rsid w:val="005D0E4F"/>
    <w:rsid w:val="005D5642"/>
    <w:rsid w:val="005F1351"/>
    <w:rsid w:val="0062107A"/>
    <w:rsid w:val="0067318B"/>
    <w:rsid w:val="00675DF3"/>
    <w:rsid w:val="0067768B"/>
    <w:rsid w:val="006817D3"/>
    <w:rsid w:val="00690A88"/>
    <w:rsid w:val="006B00E3"/>
    <w:rsid w:val="006F521E"/>
    <w:rsid w:val="00702119"/>
    <w:rsid w:val="00745519"/>
    <w:rsid w:val="00765155"/>
    <w:rsid w:val="007A3D62"/>
    <w:rsid w:val="007B5E6C"/>
    <w:rsid w:val="007D2CEC"/>
    <w:rsid w:val="007D6673"/>
    <w:rsid w:val="007E3A89"/>
    <w:rsid w:val="007F1AEF"/>
    <w:rsid w:val="00801F5F"/>
    <w:rsid w:val="008020AE"/>
    <w:rsid w:val="00815DB7"/>
    <w:rsid w:val="00820C27"/>
    <w:rsid w:val="00824EF5"/>
    <w:rsid w:val="00833216"/>
    <w:rsid w:val="0085443C"/>
    <w:rsid w:val="0086151F"/>
    <w:rsid w:val="00861E49"/>
    <w:rsid w:val="00883731"/>
    <w:rsid w:val="008848B7"/>
    <w:rsid w:val="00896D4A"/>
    <w:rsid w:val="008A2388"/>
    <w:rsid w:val="008A35E2"/>
    <w:rsid w:val="008B24D5"/>
    <w:rsid w:val="008B64CE"/>
    <w:rsid w:val="008B747B"/>
    <w:rsid w:val="008B7824"/>
    <w:rsid w:val="008B7D33"/>
    <w:rsid w:val="008E196F"/>
    <w:rsid w:val="008E55E6"/>
    <w:rsid w:val="008E7AF7"/>
    <w:rsid w:val="0090782E"/>
    <w:rsid w:val="009162C8"/>
    <w:rsid w:val="0093121B"/>
    <w:rsid w:val="00945BB1"/>
    <w:rsid w:val="00951CC2"/>
    <w:rsid w:val="00965A81"/>
    <w:rsid w:val="009864D8"/>
    <w:rsid w:val="009913F8"/>
    <w:rsid w:val="009A1192"/>
    <w:rsid w:val="009A163A"/>
    <w:rsid w:val="009A58EC"/>
    <w:rsid w:val="009C4525"/>
    <w:rsid w:val="009C4D81"/>
    <w:rsid w:val="009D25D8"/>
    <w:rsid w:val="009D4195"/>
    <w:rsid w:val="009D4D87"/>
    <w:rsid w:val="009E4F3E"/>
    <w:rsid w:val="00A009BD"/>
    <w:rsid w:val="00A10E21"/>
    <w:rsid w:val="00A14CEA"/>
    <w:rsid w:val="00A150CC"/>
    <w:rsid w:val="00A22C0A"/>
    <w:rsid w:val="00A37FDA"/>
    <w:rsid w:val="00A74A91"/>
    <w:rsid w:val="00AB4049"/>
    <w:rsid w:val="00AB7ADE"/>
    <w:rsid w:val="00AD41A3"/>
    <w:rsid w:val="00AE1D67"/>
    <w:rsid w:val="00AE5858"/>
    <w:rsid w:val="00AF2383"/>
    <w:rsid w:val="00AF49C8"/>
    <w:rsid w:val="00B200EA"/>
    <w:rsid w:val="00B339C5"/>
    <w:rsid w:val="00B4004D"/>
    <w:rsid w:val="00B41DDF"/>
    <w:rsid w:val="00B822CA"/>
    <w:rsid w:val="00B92AD5"/>
    <w:rsid w:val="00B96916"/>
    <w:rsid w:val="00BA05B8"/>
    <w:rsid w:val="00BE0FB8"/>
    <w:rsid w:val="00BE1FA2"/>
    <w:rsid w:val="00BE3D4E"/>
    <w:rsid w:val="00BF5F55"/>
    <w:rsid w:val="00C41643"/>
    <w:rsid w:val="00C44E8F"/>
    <w:rsid w:val="00C61502"/>
    <w:rsid w:val="00C65B6B"/>
    <w:rsid w:val="00CB74A3"/>
    <w:rsid w:val="00CF6994"/>
    <w:rsid w:val="00D33620"/>
    <w:rsid w:val="00D451AA"/>
    <w:rsid w:val="00D6234A"/>
    <w:rsid w:val="00D71CF0"/>
    <w:rsid w:val="00D863F7"/>
    <w:rsid w:val="00D91C3C"/>
    <w:rsid w:val="00D94C1F"/>
    <w:rsid w:val="00DA08A3"/>
    <w:rsid w:val="00DA555A"/>
    <w:rsid w:val="00DE2FA0"/>
    <w:rsid w:val="00DF6B41"/>
    <w:rsid w:val="00E02499"/>
    <w:rsid w:val="00E03115"/>
    <w:rsid w:val="00E133F4"/>
    <w:rsid w:val="00E41398"/>
    <w:rsid w:val="00E4255A"/>
    <w:rsid w:val="00E53B7A"/>
    <w:rsid w:val="00E61F0A"/>
    <w:rsid w:val="00E663EA"/>
    <w:rsid w:val="00E72B8F"/>
    <w:rsid w:val="00E73821"/>
    <w:rsid w:val="00E75D5D"/>
    <w:rsid w:val="00E76112"/>
    <w:rsid w:val="00E94A8D"/>
    <w:rsid w:val="00EA7DFC"/>
    <w:rsid w:val="00EB7C06"/>
    <w:rsid w:val="00EC256D"/>
    <w:rsid w:val="00EF4AED"/>
    <w:rsid w:val="00EF7975"/>
    <w:rsid w:val="00F223CB"/>
    <w:rsid w:val="00F37156"/>
    <w:rsid w:val="00F45C9D"/>
    <w:rsid w:val="00F72266"/>
    <w:rsid w:val="00FA7EC4"/>
    <w:rsid w:val="00FC33C7"/>
    <w:rsid w:val="00FC4218"/>
    <w:rsid w:val="00FD1CBA"/>
    <w:rsid w:val="00FE731C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38D565"/>
  <w15:chartTrackingRefBased/>
  <w15:docId w15:val="{3F73E71C-DDAF-4577-93F8-5B40B78E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1BF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61E49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E0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BC"/>
  </w:style>
  <w:style w:type="paragraph" w:styleId="Stopka">
    <w:name w:val="footer"/>
    <w:basedOn w:val="Normalny"/>
    <w:link w:val="StopkaZnak"/>
    <w:uiPriority w:val="99"/>
    <w:unhideWhenUsed/>
    <w:rsid w:val="004E0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BC"/>
  </w:style>
  <w:style w:type="paragraph" w:styleId="Tekstdymka">
    <w:name w:val="Balloon Text"/>
    <w:basedOn w:val="Normalny"/>
    <w:link w:val="TekstdymkaZnak"/>
    <w:uiPriority w:val="99"/>
    <w:semiHidden/>
    <w:unhideWhenUsed/>
    <w:rsid w:val="00A1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3508A190DD4BA4BDFDB9E828AB55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2EEB30-9E4E-40CC-86F9-7164F20B1476}"/>
      </w:docPartPr>
      <w:docPartBody>
        <w:p w:rsidR="005D1D46" w:rsidRDefault="00F85C26" w:rsidP="00F85C26">
          <w:pPr>
            <w:pStyle w:val="203508A190DD4BA4BDFDB9E828AB55DD13"/>
          </w:pPr>
          <w:r w:rsidRPr="00A150CC">
            <w:rPr>
              <w:rStyle w:val="Tekstzastpczy"/>
              <w:rFonts w:ascii="Calibri" w:hAnsi="Calibri" w:cs="Calibri"/>
              <w:sz w:val="20"/>
              <w:szCs w:val="20"/>
            </w:rPr>
            <w:t>Wybierz element.</w:t>
          </w:r>
        </w:p>
      </w:docPartBody>
    </w:docPart>
    <w:docPart>
      <w:docPartPr>
        <w:name w:val="101EE822A54B4C2BACA2205115654B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4DBD0A-7E0D-4CB0-89FE-2B8A30877815}"/>
      </w:docPartPr>
      <w:docPartBody>
        <w:p w:rsidR="005D1D46" w:rsidRDefault="00F85C26" w:rsidP="00F85C26">
          <w:pPr>
            <w:pStyle w:val="101EE822A54B4C2BACA2205115654BB012"/>
          </w:pPr>
          <w:r w:rsidRPr="00A150CC">
            <w:rPr>
              <w:rStyle w:val="Tekstzastpczy"/>
              <w:rFonts w:ascii="Calibri" w:hAnsi="Calibri" w:cs="Calibri"/>
              <w:sz w:val="20"/>
              <w:szCs w:val="20"/>
            </w:rPr>
            <w:t>Wybierz element.</w:t>
          </w:r>
        </w:p>
      </w:docPartBody>
    </w:docPart>
    <w:docPart>
      <w:docPartPr>
        <w:name w:val="3EB0391C61FC4F47A0F9E99D02F2E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A00178-DC8B-4CE2-8FD6-A41E78399D0F}"/>
      </w:docPartPr>
      <w:docPartBody>
        <w:p w:rsidR="005D1D46" w:rsidRDefault="00F85C26" w:rsidP="00F85C26">
          <w:pPr>
            <w:pStyle w:val="3EB0391C61FC4F47A0F9E99D02F2EBA98"/>
          </w:pPr>
          <w:r w:rsidRPr="00A150CC">
            <w:rPr>
              <w:rStyle w:val="Tekstzastpczy"/>
              <w:rFonts w:ascii="Calibri" w:hAnsi="Calibri" w:cs="Calibri"/>
              <w:sz w:val="20"/>
              <w:szCs w:val="20"/>
            </w:rPr>
            <w:t>Wybierz element.</w:t>
          </w:r>
        </w:p>
      </w:docPartBody>
    </w:docPart>
    <w:docPart>
      <w:docPartPr>
        <w:name w:val="A70EE65C99234B7183DD16996AE6C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D5EE9D-98B5-4E91-A0C8-28E51550FB5D}"/>
      </w:docPartPr>
      <w:docPartBody>
        <w:p w:rsidR="005D1D46" w:rsidRDefault="00F85C26" w:rsidP="00F85C26">
          <w:pPr>
            <w:pStyle w:val="A70EE65C99234B7183DD16996AE6C08810"/>
          </w:pPr>
          <w:r w:rsidRPr="00A150CC">
            <w:rPr>
              <w:rStyle w:val="Tekstzastpczy"/>
              <w:rFonts w:ascii="Calibri" w:hAnsi="Calibri" w:cs="Calibri"/>
              <w:sz w:val="20"/>
              <w:szCs w:val="20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9"/>
    <w:rsid w:val="001B6851"/>
    <w:rsid w:val="001D49A0"/>
    <w:rsid w:val="003A420A"/>
    <w:rsid w:val="003C3346"/>
    <w:rsid w:val="00455942"/>
    <w:rsid w:val="005D1D46"/>
    <w:rsid w:val="007326A5"/>
    <w:rsid w:val="008328FA"/>
    <w:rsid w:val="00892C08"/>
    <w:rsid w:val="00904EAB"/>
    <w:rsid w:val="009E5DE3"/>
    <w:rsid w:val="00AE4989"/>
    <w:rsid w:val="00B14355"/>
    <w:rsid w:val="00C467FD"/>
    <w:rsid w:val="00F8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6851"/>
    <w:rPr>
      <w:color w:val="808080"/>
    </w:rPr>
  </w:style>
  <w:style w:type="paragraph" w:customStyle="1" w:styleId="203508A190DD4BA4BDFDB9E828AB55DD13">
    <w:name w:val="203508A190DD4BA4BDFDB9E828AB55DD13"/>
    <w:rsid w:val="00F85C26"/>
    <w:rPr>
      <w:rFonts w:eastAsiaTheme="minorHAnsi"/>
      <w:lang w:eastAsia="en-US"/>
    </w:rPr>
  </w:style>
  <w:style w:type="paragraph" w:customStyle="1" w:styleId="101EE822A54B4C2BACA2205115654BB012">
    <w:name w:val="101EE822A54B4C2BACA2205115654BB012"/>
    <w:rsid w:val="00F85C26"/>
    <w:rPr>
      <w:rFonts w:eastAsiaTheme="minorHAnsi"/>
      <w:lang w:eastAsia="en-US"/>
    </w:rPr>
  </w:style>
  <w:style w:type="paragraph" w:customStyle="1" w:styleId="A70EE65C99234B7183DD16996AE6C08810">
    <w:name w:val="A70EE65C99234B7183DD16996AE6C08810"/>
    <w:rsid w:val="00F85C26"/>
    <w:rPr>
      <w:rFonts w:eastAsiaTheme="minorHAnsi"/>
      <w:lang w:eastAsia="en-US"/>
    </w:rPr>
  </w:style>
  <w:style w:type="paragraph" w:customStyle="1" w:styleId="3EB0391C61FC4F47A0F9E99D02F2EBA98">
    <w:name w:val="3EB0391C61FC4F47A0F9E99D02F2EBA98"/>
    <w:rsid w:val="00F85C2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E5B10-3962-4997-B494-4B7639A0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wykonanai panu audytu</vt:lpstr>
    </vt:vector>
  </TitlesOfParts>
  <Company>Ministerstwo Zdrowia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wykonanai panu audytu</dc:title>
  <dc:subject>Załącznik n 2 do Procedur audytu wewnętrznego</dc:subject>
  <dc:creator>Guzik Magdalena</dc:creator>
  <cp:keywords/>
  <dc:description/>
  <cp:lastModifiedBy>MKapera</cp:lastModifiedBy>
  <cp:revision>2</cp:revision>
  <cp:lastPrinted>2017-10-25T06:46:00Z</cp:lastPrinted>
  <dcterms:created xsi:type="dcterms:W3CDTF">2022-12-07T09:06:00Z</dcterms:created>
  <dcterms:modified xsi:type="dcterms:W3CDTF">2022-12-07T09:06:00Z</dcterms:modified>
</cp:coreProperties>
</file>