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78C3C" w14:textId="22979065" w:rsidR="00DC1ACA" w:rsidRDefault="00BA344C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r>
        <w:rPr>
          <w:sz w:val="20"/>
        </w:rPr>
        <w:t xml:space="preserve">Załącznik </w:t>
      </w:r>
      <w:r>
        <w:rPr>
          <w:sz w:val="20"/>
        </w:rPr>
        <w:br/>
        <w:t>do zarządzenia nr</w:t>
      </w:r>
      <w:r w:rsidR="00525D63">
        <w:rPr>
          <w:sz w:val="20"/>
        </w:rPr>
        <w:t xml:space="preserve"> 31</w:t>
      </w:r>
      <w:r>
        <w:rPr>
          <w:sz w:val="20"/>
        </w:rPr>
        <w:t>/XVI R/2023</w:t>
      </w:r>
      <w:r w:rsidR="00DC1ACA">
        <w:rPr>
          <w:sz w:val="20"/>
        </w:rPr>
        <w:t xml:space="preserve"> </w:t>
      </w:r>
    </w:p>
    <w:p w14:paraId="618B9DD4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r>
        <w:rPr>
          <w:sz w:val="20"/>
        </w:rPr>
        <w:t xml:space="preserve">Rektora Uniwersytetu Medycznego we Wrocławiu </w:t>
      </w:r>
    </w:p>
    <w:p w14:paraId="4432CB85" w14:textId="1F1AE6B9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r>
        <w:rPr>
          <w:sz w:val="20"/>
        </w:rPr>
        <w:t>z dnia</w:t>
      </w:r>
      <w:r w:rsidR="00525D63">
        <w:rPr>
          <w:sz w:val="20"/>
        </w:rPr>
        <w:t xml:space="preserve"> 3 marca </w:t>
      </w:r>
      <w:bookmarkStart w:id="0" w:name="_GoBack"/>
      <w:bookmarkEnd w:id="0"/>
      <w:r w:rsidR="00BA344C">
        <w:rPr>
          <w:sz w:val="20"/>
        </w:rPr>
        <w:t>2023</w:t>
      </w:r>
      <w:r>
        <w:rPr>
          <w:sz w:val="20"/>
        </w:rPr>
        <w:t xml:space="preserve"> r.</w:t>
      </w:r>
    </w:p>
    <w:p w14:paraId="6BB690AB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476"/>
        <w:rPr>
          <w:sz w:val="20"/>
        </w:rPr>
      </w:pPr>
      <w:r>
        <w:rPr>
          <w:sz w:val="20"/>
        </w:rPr>
        <w:t xml:space="preserve"> </w:t>
      </w:r>
    </w:p>
    <w:p w14:paraId="55D8EAC7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476"/>
        <w:rPr>
          <w:b/>
          <w:color w:val="000000"/>
          <w:sz w:val="24"/>
          <w:szCs w:val="24"/>
        </w:rPr>
      </w:pPr>
    </w:p>
    <w:p w14:paraId="7DB3BB77" w14:textId="77777777" w:rsidR="00DC1ACA" w:rsidRPr="002A09C4" w:rsidRDefault="00DC1ACA" w:rsidP="00DC1ACA">
      <w:pPr>
        <w:pStyle w:val="Bezodstpw"/>
        <w:jc w:val="center"/>
        <w:rPr>
          <w:b/>
          <w:sz w:val="28"/>
          <w:szCs w:val="28"/>
        </w:rPr>
      </w:pPr>
      <w:r w:rsidRPr="002A09C4">
        <w:rPr>
          <w:b/>
          <w:sz w:val="28"/>
          <w:szCs w:val="28"/>
        </w:rPr>
        <w:t>Regulamin</w:t>
      </w:r>
      <w:r>
        <w:rPr>
          <w:b/>
          <w:sz w:val="28"/>
          <w:szCs w:val="28"/>
        </w:rPr>
        <w:t xml:space="preserve"> kwalifikacji</w:t>
      </w:r>
      <w:r w:rsidRPr="002A09C4">
        <w:rPr>
          <w:b/>
          <w:sz w:val="28"/>
          <w:szCs w:val="28"/>
        </w:rPr>
        <w:t xml:space="preserve"> dla kandydatów na uczestnika programu „Amba</w:t>
      </w:r>
      <w:r w:rsidR="00BA344C">
        <w:rPr>
          <w:b/>
          <w:sz w:val="28"/>
          <w:szCs w:val="28"/>
        </w:rPr>
        <w:t>sadorowie Karier UE” edycja 2023/2024</w:t>
      </w:r>
    </w:p>
    <w:p w14:paraId="732BC900" w14:textId="77777777" w:rsidR="00DC1ACA" w:rsidRDefault="00DC1ACA" w:rsidP="00DC1ACA">
      <w:pPr>
        <w:pStyle w:val="Bezodstpw"/>
        <w:jc w:val="center"/>
        <w:rPr>
          <w:color w:val="000000"/>
        </w:rPr>
      </w:pPr>
    </w:p>
    <w:p w14:paraId="71CB001B" w14:textId="77777777" w:rsidR="00DC1ACA" w:rsidRDefault="00DC1ACA" w:rsidP="00DC1ACA">
      <w:pPr>
        <w:pStyle w:val="Bezodstpw"/>
        <w:jc w:val="center"/>
        <w:rPr>
          <w:color w:val="000000"/>
        </w:rPr>
      </w:pPr>
    </w:p>
    <w:p w14:paraId="13CFF66F" w14:textId="77777777" w:rsidR="00DC1ACA" w:rsidRDefault="00DC1ACA" w:rsidP="00DC1ACA">
      <w:pPr>
        <w:pStyle w:val="Bezodstpw"/>
        <w:jc w:val="center"/>
        <w:rPr>
          <w:color w:val="000000"/>
        </w:rPr>
      </w:pPr>
      <w:r w:rsidRPr="001911BF">
        <w:rPr>
          <w:color w:val="000000"/>
        </w:rPr>
        <w:t>§ 1</w:t>
      </w:r>
    </w:p>
    <w:p w14:paraId="2C2DC616" w14:textId="77777777" w:rsidR="00DC1ACA" w:rsidRPr="007E3AF4" w:rsidRDefault="00DC1ACA" w:rsidP="00DC1ACA">
      <w:pPr>
        <w:pStyle w:val="Bezodstpw"/>
        <w:jc w:val="both"/>
        <w:rPr>
          <w:rStyle w:val="markedcontent"/>
          <w:color w:val="000000"/>
          <w:sz w:val="24"/>
          <w:szCs w:val="24"/>
        </w:rPr>
      </w:pPr>
      <w:r>
        <w:rPr>
          <w:rStyle w:val="markedcontent"/>
          <w:sz w:val="24"/>
          <w:szCs w:val="24"/>
        </w:rPr>
        <w:t>Ustala się z</w:t>
      </w:r>
      <w:r w:rsidRPr="001911BF">
        <w:rPr>
          <w:rStyle w:val="markedcontent"/>
          <w:sz w:val="24"/>
          <w:szCs w:val="24"/>
        </w:rPr>
        <w:t xml:space="preserve">asady </w:t>
      </w:r>
      <w:r>
        <w:rPr>
          <w:rStyle w:val="markedcontent"/>
          <w:sz w:val="24"/>
          <w:szCs w:val="24"/>
        </w:rPr>
        <w:t>naboru</w:t>
      </w:r>
      <w:r w:rsidRPr="001911BF">
        <w:rPr>
          <w:rStyle w:val="markedcontent"/>
          <w:sz w:val="24"/>
          <w:szCs w:val="24"/>
        </w:rPr>
        <w:t xml:space="preserve"> uczestnik</w:t>
      </w:r>
      <w:r>
        <w:rPr>
          <w:rStyle w:val="markedcontent"/>
          <w:sz w:val="24"/>
          <w:szCs w:val="24"/>
        </w:rPr>
        <w:t>ów programu „Ambasadorowie Karier” Uniwersytetu Medycznego im. Piastów Śląskich we Wrocławiu.</w:t>
      </w:r>
    </w:p>
    <w:p w14:paraId="7314F196" w14:textId="56BD3818" w:rsidR="00DC1ACA" w:rsidRPr="00F8328E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Do </w:t>
      </w:r>
      <w:r w:rsidRPr="00D55556">
        <w:rPr>
          <w:rStyle w:val="markedcontent"/>
          <w:sz w:val="24"/>
          <w:szCs w:val="24"/>
        </w:rPr>
        <w:t xml:space="preserve">programu </w:t>
      </w:r>
      <w:r>
        <w:rPr>
          <w:rStyle w:val="markedcontent"/>
          <w:sz w:val="24"/>
          <w:szCs w:val="24"/>
        </w:rPr>
        <w:t xml:space="preserve">mogą aplikować kandydaci, którzy posiadają status studenta </w:t>
      </w:r>
      <w:r w:rsidR="003C2751">
        <w:rPr>
          <w:rStyle w:val="markedcontent"/>
          <w:sz w:val="24"/>
          <w:szCs w:val="24"/>
        </w:rPr>
        <w:br/>
      </w:r>
      <w:r>
        <w:rPr>
          <w:rStyle w:val="markedcontent"/>
          <w:sz w:val="24"/>
          <w:szCs w:val="24"/>
        </w:rPr>
        <w:t>w Uniwersytecie Medycznym im. Piastów Śląskich we Wrocławiu. Zainteresowani kandydaci m</w:t>
      </w:r>
      <w:r w:rsidRPr="00D55556">
        <w:rPr>
          <w:rStyle w:val="markedcontent"/>
          <w:sz w:val="24"/>
          <w:szCs w:val="24"/>
        </w:rPr>
        <w:t>uszą wypełnić i przesłać formularz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zgłoszeniowy w formie online. Link do formularza zgłoszeniowego będzie dostępny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w ogłoszeniu o rozpoczęciu </w:t>
      </w:r>
      <w:r>
        <w:rPr>
          <w:rStyle w:val="markedcontent"/>
          <w:sz w:val="24"/>
          <w:szCs w:val="24"/>
        </w:rPr>
        <w:t>kwalifikacji</w:t>
      </w:r>
      <w:r w:rsidRPr="00D55556">
        <w:rPr>
          <w:rStyle w:val="markedcontent"/>
          <w:sz w:val="24"/>
          <w:szCs w:val="24"/>
        </w:rPr>
        <w:t xml:space="preserve"> do naboru do programu</w:t>
      </w:r>
      <w:r w:rsidR="00454F40">
        <w:rPr>
          <w:rStyle w:val="markedcontent"/>
          <w:sz w:val="24"/>
          <w:szCs w:val="24"/>
        </w:rPr>
        <w:t>.</w:t>
      </w:r>
    </w:p>
    <w:p w14:paraId="0584FF28" w14:textId="5650042E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Nabór</w:t>
      </w:r>
      <w:r w:rsidRPr="00D55556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kandydatów</w:t>
      </w:r>
      <w:r w:rsidRPr="00D55556">
        <w:rPr>
          <w:rStyle w:val="markedcontent"/>
          <w:sz w:val="24"/>
          <w:szCs w:val="24"/>
        </w:rPr>
        <w:t xml:space="preserve"> do programu Ambasadorzy Karier rozpoczyna się</w:t>
      </w:r>
      <w:r w:rsidR="00BA344C">
        <w:rPr>
          <w:rStyle w:val="markedcontent"/>
          <w:sz w:val="24"/>
          <w:szCs w:val="24"/>
        </w:rPr>
        <w:t xml:space="preserve"> </w:t>
      </w:r>
      <w:r w:rsidR="005C5B53">
        <w:rPr>
          <w:rStyle w:val="markedcontent"/>
          <w:sz w:val="24"/>
          <w:szCs w:val="24"/>
        </w:rPr>
        <w:t>03</w:t>
      </w:r>
      <w:r w:rsidR="00EE189B" w:rsidRPr="00F96038">
        <w:rPr>
          <w:rStyle w:val="markedcontent"/>
          <w:sz w:val="24"/>
          <w:szCs w:val="24"/>
        </w:rPr>
        <w:t>.03.2023 r.</w:t>
      </w:r>
      <w:r w:rsidRPr="00F96038">
        <w:rPr>
          <w:rStyle w:val="markedcontent"/>
          <w:sz w:val="24"/>
          <w:szCs w:val="24"/>
        </w:rPr>
        <w:t>, a zakończy się</w:t>
      </w:r>
      <w:r w:rsidR="00454F40">
        <w:rPr>
          <w:rStyle w:val="markedcontent"/>
          <w:sz w:val="24"/>
          <w:szCs w:val="24"/>
        </w:rPr>
        <w:t xml:space="preserve"> </w:t>
      </w:r>
      <w:r w:rsidR="00297BB1" w:rsidRPr="00F96038">
        <w:rPr>
          <w:rStyle w:val="markedcontent"/>
          <w:sz w:val="24"/>
          <w:szCs w:val="24"/>
        </w:rPr>
        <w:t>29.03.</w:t>
      </w:r>
      <w:r w:rsidR="00BA344C" w:rsidRPr="00F96038">
        <w:rPr>
          <w:rStyle w:val="markedcontent"/>
          <w:sz w:val="24"/>
          <w:szCs w:val="24"/>
        </w:rPr>
        <w:t>2023</w:t>
      </w:r>
      <w:r w:rsidRPr="00F96038">
        <w:rPr>
          <w:rStyle w:val="markedcontent"/>
          <w:sz w:val="24"/>
          <w:szCs w:val="24"/>
        </w:rPr>
        <w:t xml:space="preserve"> r. Termin nadsyłania zgłoszeń mija </w:t>
      </w:r>
      <w:r w:rsidR="006070FE">
        <w:rPr>
          <w:rStyle w:val="markedcontent"/>
          <w:sz w:val="24"/>
          <w:szCs w:val="24"/>
        </w:rPr>
        <w:t>14</w:t>
      </w:r>
      <w:r w:rsidR="00DC382D" w:rsidRPr="00F96038">
        <w:rPr>
          <w:rStyle w:val="markedcontent"/>
          <w:sz w:val="24"/>
          <w:szCs w:val="24"/>
        </w:rPr>
        <w:t>.03.2023</w:t>
      </w:r>
      <w:r w:rsidR="003C2751">
        <w:rPr>
          <w:rStyle w:val="markedcontent"/>
          <w:sz w:val="24"/>
          <w:szCs w:val="24"/>
        </w:rPr>
        <w:t xml:space="preserve"> r.</w:t>
      </w:r>
      <w:r w:rsidR="00DC382D" w:rsidRPr="00F96038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Po tym terminie nadsyłane dokumenty nie będą rozpatrywane;</w:t>
      </w:r>
    </w:p>
    <w:p w14:paraId="7E6BB9F7" w14:textId="77777777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Informacja o rozpoczynając</w:t>
      </w:r>
      <w:r>
        <w:rPr>
          <w:rStyle w:val="markedcontent"/>
          <w:sz w:val="24"/>
          <w:szCs w:val="24"/>
        </w:rPr>
        <w:t>ym</w:t>
      </w:r>
      <w:r w:rsidRPr="00D55556">
        <w:rPr>
          <w:rStyle w:val="markedcontent"/>
          <w:sz w:val="24"/>
          <w:szCs w:val="24"/>
        </w:rPr>
        <w:t xml:space="preserve"> się </w:t>
      </w:r>
      <w:r>
        <w:rPr>
          <w:rStyle w:val="markedcontent"/>
          <w:sz w:val="24"/>
          <w:szCs w:val="24"/>
        </w:rPr>
        <w:t>naborze</w:t>
      </w:r>
      <w:r w:rsidRPr="00D55556">
        <w:rPr>
          <w:rStyle w:val="markedcontent"/>
          <w:sz w:val="24"/>
          <w:szCs w:val="24"/>
        </w:rPr>
        <w:t xml:space="preserve"> do programu jest dostępna na stronie</w:t>
      </w:r>
      <w:r w:rsidRPr="00D55556">
        <w:rPr>
          <w:sz w:val="24"/>
          <w:szCs w:val="24"/>
        </w:rPr>
        <w:br/>
      </w:r>
      <w:r w:rsidRPr="00D55556">
        <w:rPr>
          <w:rStyle w:val="markedcontent"/>
          <w:sz w:val="24"/>
          <w:szCs w:val="24"/>
        </w:rPr>
        <w:t xml:space="preserve">internetowej Uczelni </w:t>
      </w:r>
      <w:hyperlink r:id="rId5" w:history="1">
        <w:r w:rsidRPr="00D55556">
          <w:rPr>
            <w:rStyle w:val="Hipercze"/>
            <w:sz w:val="24"/>
            <w:szCs w:val="24"/>
          </w:rPr>
          <w:t>www.umw.edu.pl</w:t>
        </w:r>
      </w:hyperlink>
      <w:r w:rsidRPr="00D55556">
        <w:rPr>
          <w:rStyle w:val="markedcontent"/>
          <w:sz w:val="24"/>
          <w:szCs w:val="24"/>
        </w:rPr>
        <w:t>, przesyłana drogą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elektroniczną oraz na kanałach </w:t>
      </w:r>
      <w:proofErr w:type="spellStart"/>
      <w:r w:rsidRPr="00D55556">
        <w:rPr>
          <w:rStyle w:val="markedcontent"/>
          <w:sz w:val="24"/>
          <w:szCs w:val="24"/>
        </w:rPr>
        <w:t>social</w:t>
      </w:r>
      <w:proofErr w:type="spellEnd"/>
      <w:r w:rsidRPr="00D55556">
        <w:rPr>
          <w:rStyle w:val="markedcontent"/>
          <w:sz w:val="24"/>
          <w:szCs w:val="24"/>
        </w:rPr>
        <w:t xml:space="preserve"> mediów</w:t>
      </w:r>
      <w:r>
        <w:rPr>
          <w:rStyle w:val="markedcontent"/>
          <w:sz w:val="24"/>
          <w:szCs w:val="24"/>
        </w:rPr>
        <w:t>;</w:t>
      </w:r>
    </w:p>
    <w:p w14:paraId="05CA24DB" w14:textId="77777777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Student wysyłając formularz zgłoszeniowy automatycznie akceptuje warunki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regulaminu programu. Treść regulaminu jest dostępna na stronie </w:t>
      </w:r>
      <w:hyperlink r:id="rId6" w:history="1">
        <w:r w:rsidRPr="00D55556">
          <w:rPr>
            <w:rStyle w:val="Hipercze"/>
            <w:sz w:val="24"/>
            <w:szCs w:val="24"/>
          </w:rPr>
          <w:t>www.umw.edu.pl</w:t>
        </w:r>
      </w:hyperlink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oraz dołączona jest do formularza zgłoszeniowego</w:t>
      </w:r>
      <w:r>
        <w:rPr>
          <w:rStyle w:val="markedcontent"/>
          <w:sz w:val="24"/>
          <w:szCs w:val="24"/>
        </w:rPr>
        <w:t>;</w:t>
      </w:r>
    </w:p>
    <w:p w14:paraId="36F49D3B" w14:textId="77777777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 xml:space="preserve">Wyniki </w:t>
      </w:r>
      <w:r>
        <w:rPr>
          <w:rStyle w:val="markedcontent"/>
          <w:sz w:val="24"/>
          <w:szCs w:val="24"/>
        </w:rPr>
        <w:t>kwalifikacji</w:t>
      </w:r>
      <w:r w:rsidRPr="00D55556">
        <w:rPr>
          <w:rStyle w:val="markedcontent"/>
          <w:sz w:val="24"/>
          <w:szCs w:val="24"/>
        </w:rPr>
        <w:t xml:space="preserve"> do programu Ambasadorzy Karier będą rozesłane za pomocą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poczty elektronicznej na adres wska</w:t>
      </w:r>
      <w:r>
        <w:rPr>
          <w:rStyle w:val="markedcontent"/>
          <w:sz w:val="24"/>
          <w:szCs w:val="24"/>
        </w:rPr>
        <w:t>zany w formularzu zgłoszeniowym;</w:t>
      </w:r>
    </w:p>
    <w:p w14:paraId="6140B8B3" w14:textId="77777777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Studenci drogą mailową otrzymują informację o zakwalifikowaniu się do programu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Ambasadorzy Kariery lub odrzuceniu kandydatury</w:t>
      </w:r>
      <w:r>
        <w:rPr>
          <w:rStyle w:val="markedcontent"/>
          <w:sz w:val="24"/>
          <w:szCs w:val="24"/>
        </w:rPr>
        <w:t>;</w:t>
      </w:r>
    </w:p>
    <w:p w14:paraId="0AFA83D2" w14:textId="77777777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D55556">
        <w:rPr>
          <w:rStyle w:val="markedcontent"/>
          <w:sz w:val="24"/>
          <w:szCs w:val="24"/>
        </w:rPr>
        <w:t>Decyzję o zakwalifikowaniu się do programu lub odrzuceniu kandydatury studenta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podejmuje </w:t>
      </w:r>
      <w:r>
        <w:rPr>
          <w:rStyle w:val="markedcontent"/>
          <w:sz w:val="24"/>
          <w:szCs w:val="24"/>
        </w:rPr>
        <w:t xml:space="preserve">Komisja Kwalifikacyjna programu „Ambasadorowie Karier”  </w:t>
      </w:r>
      <w:r w:rsidRPr="00D55556">
        <w:rPr>
          <w:rStyle w:val="markedcontent"/>
          <w:sz w:val="24"/>
          <w:szCs w:val="24"/>
        </w:rPr>
        <w:t>Uniwersytetu Medycznego im. Piastów Śląskich we Wrocławiu.</w:t>
      </w:r>
    </w:p>
    <w:p w14:paraId="479FCC21" w14:textId="341DD353" w:rsidR="00DC1ACA" w:rsidRPr="00D55556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UMW wyznacza koordynatora </w:t>
      </w:r>
      <w:r w:rsidRPr="002021D6">
        <w:rPr>
          <w:rStyle w:val="markedcontent"/>
          <w:sz w:val="24"/>
          <w:szCs w:val="24"/>
        </w:rPr>
        <w:t xml:space="preserve">programu spośród pracowników Biura Rekrutacji </w:t>
      </w:r>
      <w:r w:rsidR="003C2751">
        <w:rPr>
          <w:rStyle w:val="markedcontent"/>
          <w:sz w:val="24"/>
          <w:szCs w:val="24"/>
        </w:rPr>
        <w:br/>
      </w:r>
      <w:r w:rsidRPr="002021D6">
        <w:rPr>
          <w:rStyle w:val="markedcontent"/>
          <w:sz w:val="24"/>
          <w:szCs w:val="24"/>
        </w:rPr>
        <w:t>i Badania Losów Absolwentów</w:t>
      </w:r>
      <w:r>
        <w:rPr>
          <w:rStyle w:val="markedcontent"/>
          <w:sz w:val="24"/>
          <w:szCs w:val="24"/>
        </w:rPr>
        <w:t>, zwanego dalej koordynatorem UMW.</w:t>
      </w:r>
    </w:p>
    <w:p w14:paraId="5866FAB5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rPr>
          <w:rStyle w:val="markedcontent"/>
          <w:sz w:val="24"/>
          <w:szCs w:val="24"/>
        </w:rPr>
      </w:pPr>
    </w:p>
    <w:p w14:paraId="01ACE11A" w14:textId="77777777" w:rsidR="00DC1ACA" w:rsidRPr="001911BF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ind w:left="44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</w:t>
      </w:r>
    </w:p>
    <w:p w14:paraId="604452C6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Podstawowe kryteria kwalifikacji</w:t>
      </w:r>
      <w:r w:rsidRPr="001F669E">
        <w:rPr>
          <w:rStyle w:val="markedcontent"/>
          <w:sz w:val="24"/>
          <w:szCs w:val="24"/>
        </w:rPr>
        <w:t xml:space="preserve"> do programu „Ambasadorowie Kariery UE” (zgodnie</w:t>
      </w:r>
      <w:r w:rsidRPr="001F669E">
        <w:rPr>
          <w:sz w:val="24"/>
          <w:szCs w:val="24"/>
        </w:rPr>
        <w:br/>
      </w:r>
      <w:r w:rsidRPr="001F669E">
        <w:rPr>
          <w:rStyle w:val="markedcontent"/>
          <w:sz w:val="24"/>
          <w:szCs w:val="24"/>
        </w:rPr>
        <w:t xml:space="preserve">z wymogami </w:t>
      </w:r>
      <w:r>
        <w:t>Europejskiego Urzędu Doboru Kadr – zwany dalej EPSO</w:t>
      </w:r>
      <w:r>
        <w:rPr>
          <w:rStyle w:val="markedcontent"/>
          <w:sz w:val="24"/>
          <w:szCs w:val="24"/>
        </w:rPr>
        <w:t>).</w:t>
      </w:r>
    </w:p>
    <w:p w14:paraId="382855D7" w14:textId="77777777" w:rsidR="00DC1AC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osiadanie obywatelstwa polskiego (lub innego państwa członkowskiego UE);</w:t>
      </w:r>
    </w:p>
    <w:p w14:paraId="7E71F6C3" w14:textId="77777777" w:rsidR="00DC1AC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otwierdzoną odpowiednim certyfikatem znajomość języka angielskiego</w:t>
      </w:r>
      <w:r>
        <w:rPr>
          <w:rStyle w:val="markedcontent"/>
          <w:sz w:val="24"/>
          <w:szCs w:val="24"/>
        </w:rPr>
        <w:t>,</w:t>
      </w:r>
      <w:r w:rsidRPr="00D55556">
        <w:rPr>
          <w:rStyle w:val="markedcontent"/>
          <w:sz w:val="24"/>
          <w:szCs w:val="24"/>
        </w:rPr>
        <w:t xml:space="preserve"> co najmniej</w:t>
      </w:r>
      <w:r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na poziomie B2</w:t>
      </w:r>
      <w:r>
        <w:rPr>
          <w:rStyle w:val="markedcontent"/>
          <w:sz w:val="24"/>
          <w:szCs w:val="24"/>
        </w:rPr>
        <w:t>;</w:t>
      </w:r>
    </w:p>
    <w:p w14:paraId="751498FD" w14:textId="77777777" w:rsidR="00DC1AC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rzewidywany termin ukończenia studiów nie wcześniejszy niż w roku akademickim</w:t>
      </w:r>
      <w:r>
        <w:rPr>
          <w:sz w:val="24"/>
          <w:szCs w:val="24"/>
        </w:rPr>
        <w:t xml:space="preserve"> </w:t>
      </w:r>
      <w:r w:rsidR="00D63CC4">
        <w:rPr>
          <w:rStyle w:val="markedcontent"/>
          <w:sz w:val="24"/>
          <w:szCs w:val="24"/>
        </w:rPr>
        <w:t>2023</w:t>
      </w:r>
      <w:r w:rsidRPr="00D55556">
        <w:rPr>
          <w:rStyle w:val="markedcontent"/>
          <w:sz w:val="24"/>
          <w:szCs w:val="24"/>
        </w:rPr>
        <w:t>/2</w:t>
      </w:r>
      <w:r w:rsidR="00D63CC4">
        <w:rPr>
          <w:rStyle w:val="markedcontent"/>
          <w:sz w:val="24"/>
          <w:szCs w:val="24"/>
        </w:rPr>
        <w:t>024</w:t>
      </w:r>
      <w:r w:rsidRPr="00D55556">
        <w:rPr>
          <w:rStyle w:val="markedcontent"/>
          <w:sz w:val="24"/>
          <w:szCs w:val="24"/>
        </w:rPr>
        <w:t>, z preferencją dla niższych roczników studiów;</w:t>
      </w:r>
    </w:p>
    <w:p w14:paraId="323E0F62" w14:textId="77777777" w:rsidR="00DC1ACA" w:rsidRPr="00165A6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165A6A">
        <w:rPr>
          <w:rStyle w:val="markedcontent"/>
          <w:sz w:val="24"/>
          <w:szCs w:val="24"/>
        </w:rPr>
        <w:t>Doświadczenie w studenckiej współpracy europejskiej, działalności charytatywnej /</w:t>
      </w:r>
      <w:r w:rsidRPr="00165A6A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studenckiej.</w:t>
      </w:r>
      <w:r w:rsidRPr="00165A6A">
        <w:rPr>
          <w:rStyle w:val="markedcontent"/>
          <w:sz w:val="24"/>
          <w:szCs w:val="24"/>
        </w:rPr>
        <w:t xml:space="preserve"> </w:t>
      </w:r>
    </w:p>
    <w:p w14:paraId="11E0E49E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</w:p>
    <w:p w14:paraId="7BAF35D8" w14:textId="77777777" w:rsidR="00DC1ACA" w:rsidRP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ind w:left="4476"/>
        <w:jc w:val="both"/>
        <w:rPr>
          <w:rStyle w:val="markedconten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3</w:t>
      </w:r>
    </w:p>
    <w:p w14:paraId="0BB1A55E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Etapy i proces kwalifikacji:</w:t>
      </w:r>
    </w:p>
    <w:p w14:paraId="3921D167" w14:textId="7740F27D"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lastRenderedPageBreak/>
        <w:t>I etap: p</w:t>
      </w:r>
      <w:r w:rsidRPr="00D55556">
        <w:rPr>
          <w:rStyle w:val="markedcontent"/>
          <w:sz w:val="24"/>
          <w:szCs w:val="24"/>
        </w:rPr>
        <w:t xml:space="preserve">rzesłanie na adres mailowy: </w:t>
      </w:r>
      <w:hyperlink r:id="rId7" w:history="1">
        <w:r>
          <w:rPr>
            <w:rStyle w:val="Hipercze"/>
          </w:rPr>
          <w:t>RD-R@umw.edu.pl</w:t>
        </w:r>
      </w:hyperlink>
      <w:r w:rsidRPr="00D55556">
        <w:rPr>
          <w:rStyle w:val="markedcontent"/>
          <w:sz w:val="24"/>
          <w:szCs w:val="24"/>
        </w:rPr>
        <w:t xml:space="preserve"> CV w języku polskim </w:t>
      </w:r>
      <w:r w:rsidR="003C2751">
        <w:rPr>
          <w:rStyle w:val="markedcontent"/>
          <w:sz w:val="24"/>
          <w:szCs w:val="24"/>
        </w:rPr>
        <w:br/>
      </w:r>
      <w:r w:rsidRPr="00D55556">
        <w:rPr>
          <w:rStyle w:val="markedcontent"/>
          <w:sz w:val="24"/>
          <w:szCs w:val="24"/>
        </w:rPr>
        <w:t>i angielskim, listu</w:t>
      </w:r>
      <w:r>
        <w:t xml:space="preserve"> </w:t>
      </w:r>
      <w:r w:rsidRPr="00D55556">
        <w:rPr>
          <w:rStyle w:val="markedcontent"/>
          <w:sz w:val="24"/>
          <w:szCs w:val="24"/>
        </w:rPr>
        <w:t>motywacyjnego oraz kopii certyfikatu językowego</w:t>
      </w:r>
      <w:r>
        <w:rPr>
          <w:rStyle w:val="markedcontent"/>
          <w:sz w:val="24"/>
          <w:szCs w:val="24"/>
        </w:rPr>
        <w:t>;</w:t>
      </w:r>
    </w:p>
    <w:p w14:paraId="616B367B" w14:textId="4A7B4C60" w:rsidR="00DC1ACA" w:rsidRPr="007E3941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7E3941">
        <w:rPr>
          <w:rStyle w:val="markedcontent"/>
          <w:sz w:val="24"/>
          <w:szCs w:val="24"/>
        </w:rPr>
        <w:t xml:space="preserve">Na podstawie nadesłanych dokumentów </w:t>
      </w:r>
      <w:r>
        <w:rPr>
          <w:rStyle w:val="markedcontent"/>
          <w:sz w:val="24"/>
          <w:szCs w:val="24"/>
        </w:rPr>
        <w:t>zostanie sporządzona lista osób zakwalifikowanych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>do dalszego etapu postępowania kwalifikacyjnego. Osoby spełniające wymogi formalne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 xml:space="preserve">zostaną poinformowane do dnia </w:t>
      </w:r>
      <w:r w:rsidR="006070FE">
        <w:rPr>
          <w:rStyle w:val="markedcontent"/>
          <w:sz w:val="24"/>
          <w:szCs w:val="24"/>
        </w:rPr>
        <w:t>15.03.</w:t>
      </w:r>
      <w:r w:rsidR="00D63CC4">
        <w:rPr>
          <w:rStyle w:val="markedcontent"/>
          <w:sz w:val="24"/>
          <w:szCs w:val="24"/>
        </w:rPr>
        <w:t>2023</w:t>
      </w:r>
      <w:r w:rsidRPr="007E3941">
        <w:rPr>
          <w:rStyle w:val="markedcontent"/>
          <w:sz w:val="24"/>
          <w:szCs w:val="24"/>
        </w:rPr>
        <w:t xml:space="preserve"> r. drogą mailową o zakwalifikowaniu się do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>dalszego etapu rekrutacji</w:t>
      </w:r>
      <w:r>
        <w:rPr>
          <w:rStyle w:val="markedcontent"/>
          <w:sz w:val="24"/>
          <w:szCs w:val="24"/>
        </w:rPr>
        <w:t>;</w:t>
      </w:r>
    </w:p>
    <w:p w14:paraId="6915F342" w14:textId="50C80BB2"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II etap: r</w:t>
      </w:r>
      <w:r w:rsidRPr="00D55556">
        <w:rPr>
          <w:rStyle w:val="markedcontent"/>
          <w:sz w:val="24"/>
          <w:szCs w:val="24"/>
        </w:rPr>
        <w:t>ozmowa kwalifikacyjna</w:t>
      </w:r>
      <w:r w:rsidR="00D63CC4">
        <w:rPr>
          <w:rStyle w:val="markedcontent"/>
          <w:sz w:val="24"/>
          <w:szCs w:val="24"/>
        </w:rPr>
        <w:t xml:space="preserve"> </w:t>
      </w:r>
      <w:r w:rsidR="00DB31D0">
        <w:rPr>
          <w:rStyle w:val="markedcontent"/>
          <w:sz w:val="24"/>
          <w:szCs w:val="24"/>
        </w:rPr>
        <w:t xml:space="preserve">- </w:t>
      </w:r>
      <w:r w:rsidR="00D63CC4" w:rsidRPr="00F96038">
        <w:rPr>
          <w:rStyle w:val="markedcontent"/>
          <w:sz w:val="24"/>
          <w:szCs w:val="24"/>
        </w:rPr>
        <w:t xml:space="preserve">może być przeprowadzana </w:t>
      </w:r>
      <w:r w:rsidRPr="00D55556">
        <w:rPr>
          <w:rStyle w:val="markedcontent"/>
          <w:sz w:val="24"/>
          <w:szCs w:val="24"/>
        </w:rPr>
        <w:t>za pomocą komunikatorów internetowych</w:t>
      </w:r>
      <w:r>
        <w:rPr>
          <w:rStyle w:val="markedcontent"/>
          <w:sz w:val="24"/>
          <w:szCs w:val="24"/>
        </w:rPr>
        <w:t xml:space="preserve"> </w:t>
      </w:r>
      <w:r w:rsidR="00D63CC4">
        <w:rPr>
          <w:rStyle w:val="markedcontent"/>
          <w:color w:val="FF0000"/>
          <w:sz w:val="24"/>
          <w:szCs w:val="24"/>
        </w:rPr>
        <w:t xml:space="preserve"> </w:t>
      </w:r>
      <w:r w:rsidR="00D63CC4" w:rsidRPr="00F96038">
        <w:rPr>
          <w:rStyle w:val="markedcontent"/>
          <w:sz w:val="24"/>
          <w:szCs w:val="24"/>
        </w:rPr>
        <w:t xml:space="preserve">lub </w:t>
      </w:r>
      <w:r w:rsidR="00F96038" w:rsidRPr="00F96038">
        <w:rPr>
          <w:rStyle w:val="markedcontent"/>
          <w:sz w:val="24"/>
          <w:szCs w:val="24"/>
        </w:rPr>
        <w:t>stacjonarnie</w:t>
      </w:r>
      <w:r w:rsidR="00D63CC4" w:rsidRPr="00F96038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(każdy kandydat</w:t>
      </w:r>
      <w:r w:rsidR="00D63CC4">
        <w:rPr>
          <w:rStyle w:val="markedcontent"/>
          <w:sz w:val="24"/>
          <w:szCs w:val="24"/>
        </w:rPr>
        <w:t xml:space="preserve"> otrzyma taki sam zestaw pytań) </w:t>
      </w:r>
    </w:p>
    <w:p w14:paraId="0A221E5F" w14:textId="77777777" w:rsidR="00DC1ACA" w:rsidRPr="00F96038" w:rsidRDefault="00DC1ACA" w:rsidP="00DC1ACA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1)</w:t>
      </w:r>
      <w:r w:rsidRPr="00304AA9">
        <w:rPr>
          <w:rStyle w:val="markedcontent"/>
          <w:sz w:val="24"/>
          <w:szCs w:val="24"/>
        </w:rPr>
        <w:t xml:space="preserve"> sprawdzenie zadeklarowanej biegłości językowej w rozmowie bezpośredniej po</w:t>
      </w:r>
      <w:r>
        <w:rPr>
          <w:rStyle w:val="markedcontent"/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>angielsku</w:t>
      </w:r>
      <w:r>
        <w:rPr>
          <w:rStyle w:val="markedcontent"/>
          <w:sz w:val="24"/>
          <w:szCs w:val="24"/>
        </w:rPr>
        <w:t>;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2)</w:t>
      </w:r>
      <w:r w:rsidR="00DB31D0">
        <w:rPr>
          <w:rStyle w:val="markedcontent"/>
          <w:sz w:val="24"/>
          <w:szCs w:val="24"/>
        </w:rPr>
        <w:t xml:space="preserve"> wywiad </w:t>
      </w:r>
      <w:r w:rsidR="00DB31D0" w:rsidRPr="00F96038">
        <w:rPr>
          <w:rStyle w:val="markedcontent"/>
          <w:sz w:val="24"/>
          <w:szCs w:val="24"/>
        </w:rPr>
        <w:t>może dotyczyć tematów</w:t>
      </w:r>
      <w:r w:rsidRPr="00F96038">
        <w:rPr>
          <w:rStyle w:val="markedcontent"/>
          <w:sz w:val="24"/>
          <w:szCs w:val="24"/>
        </w:rPr>
        <w:t>: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a)</w:t>
      </w:r>
      <w:r w:rsidRPr="00304AA9">
        <w:rPr>
          <w:rStyle w:val="markedcontent"/>
          <w:sz w:val="24"/>
          <w:szCs w:val="24"/>
        </w:rPr>
        <w:t xml:space="preserve"> doświadczenia w działaniach społecznych,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b)</w:t>
      </w:r>
      <w:r w:rsidRPr="00304AA9">
        <w:rPr>
          <w:rStyle w:val="markedcontent"/>
          <w:sz w:val="24"/>
          <w:szCs w:val="24"/>
        </w:rPr>
        <w:t xml:space="preserve"> znajomości i doświadczenia w posługiwaniu się mediami społecznościowymi,</w:t>
      </w:r>
      <w:r w:rsidRPr="00304AA9">
        <w:rPr>
          <w:sz w:val="24"/>
          <w:szCs w:val="24"/>
        </w:rPr>
        <w:br/>
      </w:r>
      <w:r w:rsidRPr="00F96038">
        <w:rPr>
          <w:rStyle w:val="markedcontent"/>
          <w:sz w:val="24"/>
          <w:szCs w:val="24"/>
        </w:rPr>
        <w:t>c) motywacji do pełnienia roli ambasadora na uczelni;</w:t>
      </w:r>
    </w:p>
    <w:p w14:paraId="59F3CB7F" w14:textId="6DA9FDB9" w:rsidR="00DB31D0" w:rsidRPr="00F96038" w:rsidRDefault="00DB31D0" w:rsidP="00DC1ACA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rPr>
          <w:rStyle w:val="markedcontent"/>
          <w:sz w:val="24"/>
          <w:szCs w:val="24"/>
        </w:rPr>
      </w:pPr>
      <w:r w:rsidRPr="00F96038">
        <w:rPr>
          <w:rStyle w:val="markedcontent"/>
          <w:sz w:val="24"/>
          <w:szCs w:val="24"/>
        </w:rPr>
        <w:t xml:space="preserve">d) </w:t>
      </w:r>
      <w:r w:rsidR="00454F40">
        <w:rPr>
          <w:rStyle w:val="markedcontent"/>
          <w:sz w:val="24"/>
          <w:szCs w:val="24"/>
        </w:rPr>
        <w:t>wiedzy z zakresu</w:t>
      </w:r>
      <w:r w:rsidRPr="00F96038">
        <w:rPr>
          <w:rStyle w:val="markedcontent"/>
          <w:sz w:val="24"/>
          <w:szCs w:val="24"/>
        </w:rPr>
        <w:t xml:space="preserve"> UE</w:t>
      </w:r>
    </w:p>
    <w:p w14:paraId="78D2AEAF" w14:textId="2FBC974B" w:rsidR="00DC1ACA" w:rsidRPr="00F96038" w:rsidRDefault="00DC1ACA" w:rsidP="00DC1ACA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3) Rozmowy kwalifikacyjne odbędą się w dniach: </w:t>
      </w:r>
      <w:r w:rsidR="008A2498">
        <w:rPr>
          <w:rStyle w:val="markedcontent"/>
          <w:sz w:val="24"/>
          <w:szCs w:val="24"/>
        </w:rPr>
        <w:t>16</w:t>
      </w:r>
      <w:r w:rsidR="00DB31D0">
        <w:rPr>
          <w:rStyle w:val="markedcontent"/>
          <w:sz w:val="24"/>
          <w:szCs w:val="24"/>
        </w:rPr>
        <w:t>-</w:t>
      </w:r>
      <w:r w:rsidR="008A2498">
        <w:rPr>
          <w:rStyle w:val="markedcontent"/>
          <w:sz w:val="24"/>
          <w:szCs w:val="24"/>
        </w:rPr>
        <w:t>23</w:t>
      </w:r>
      <w:r w:rsidR="00DB31D0">
        <w:rPr>
          <w:rStyle w:val="markedcontent"/>
          <w:sz w:val="24"/>
          <w:szCs w:val="24"/>
        </w:rPr>
        <w:t>.03.2023</w:t>
      </w:r>
      <w:r>
        <w:rPr>
          <w:rStyle w:val="markedcontent"/>
          <w:sz w:val="24"/>
          <w:szCs w:val="24"/>
        </w:rPr>
        <w:t xml:space="preserve"> r</w:t>
      </w:r>
      <w:r w:rsidRPr="00F96038">
        <w:rPr>
          <w:rStyle w:val="markedcontent"/>
          <w:sz w:val="24"/>
          <w:szCs w:val="24"/>
        </w:rPr>
        <w:t>.</w:t>
      </w:r>
      <w:r w:rsidR="00DB31D0" w:rsidRPr="00F96038">
        <w:rPr>
          <w:rStyle w:val="markedcontent"/>
          <w:sz w:val="24"/>
          <w:szCs w:val="24"/>
        </w:rPr>
        <w:t xml:space="preserve"> z zastrzeżeniem możliwości zmiany terminu</w:t>
      </w:r>
      <w:r w:rsidRPr="00F96038">
        <w:rPr>
          <w:rStyle w:val="markedcontent"/>
          <w:sz w:val="24"/>
          <w:szCs w:val="24"/>
        </w:rPr>
        <w:t>;</w:t>
      </w:r>
    </w:p>
    <w:p w14:paraId="458470D3" w14:textId="77777777"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304AA9">
        <w:rPr>
          <w:rStyle w:val="markedcontent"/>
          <w:sz w:val="24"/>
          <w:szCs w:val="24"/>
        </w:rPr>
        <w:t>W procesie oc</w:t>
      </w:r>
      <w:r>
        <w:rPr>
          <w:rStyle w:val="markedcontent"/>
          <w:sz w:val="24"/>
          <w:szCs w:val="24"/>
        </w:rPr>
        <w:t>eny kandydatek i kandydatów będą</w:t>
      </w:r>
      <w:r w:rsidRPr="00304AA9">
        <w:rPr>
          <w:rStyle w:val="markedcontent"/>
          <w:sz w:val="24"/>
          <w:szCs w:val="24"/>
        </w:rPr>
        <w:t xml:space="preserve"> brane pod uwagę następujące kryteria: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1)</w:t>
      </w:r>
      <w:r w:rsidRPr="00304AA9">
        <w:rPr>
          <w:rStyle w:val="markedcontent"/>
          <w:sz w:val="24"/>
          <w:szCs w:val="24"/>
        </w:rPr>
        <w:t xml:space="preserve"> kompletność dokumentacji, spełnianie warunków wymaganych przez</w:t>
      </w:r>
      <w:r>
        <w:rPr>
          <w:rStyle w:val="markedcontent"/>
          <w:sz w:val="24"/>
          <w:szCs w:val="24"/>
        </w:rPr>
        <w:t xml:space="preserve"> </w:t>
      </w:r>
      <w:r>
        <w:t>Kancelarię Prezesa Rady Ministrów (KPRM)</w:t>
      </w:r>
      <w:r w:rsidRPr="00304AA9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o</w:t>
      </w:r>
      <w:r w:rsidRPr="00304AA9">
        <w:rPr>
          <w:rStyle w:val="markedcontent"/>
          <w:sz w:val="24"/>
          <w:szCs w:val="24"/>
        </w:rPr>
        <w:t xml:space="preserve">raz </w:t>
      </w:r>
      <w:r>
        <w:t>EPSO</w:t>
      </w:r>
      <w:r>
        <w:rPr>
          <w:rStyle w:val="markedcontent"/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>(kryteria formalne)</w:t>
      </w:r>
      <w:r>
        <w:rPr>
          <w:rStyle w:val="markedcontent"/>
          <w:sz w:val="24"/>
          <w:szCs w:val="24"/>
        </w:rPr>
        <w:t>,</w:t>
      </w:r>
    </w:p>
    <w:p w14:paraId="04E9353C" w14:textId="77777777" w:rsidR="00DC1ACA" w:rsidRDefault="00DC1ACA" w:rsidP="00DC1ACA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2)</w:t>
      </w:r>
      <w:r w:rsidRPr="00304AA9">
        <w:rPr>
          <w:rStyle w:val="markedcontent"/>
          <w:sz w:val="24"/>
          <w:szCs w:val="24"/>
        </w:rPr>
        <w:t xml:space="preserve"> poziom znajomości języków (język angielski - min</w:t>
      </w:r>
      <w:r>
        <w:rPr>
          <w:rStyle w:val="markedcontent"/>
          <w:sz w:val="24"/>
          <w:szCs w:val="24"/>
        </w:rPr>
        <w:t>imum na poziomie B2 potwierdzony</w:t>
      </w:r>
      <w:r>
        <w:rPr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>odpowiednim certyfikatem</w:t>
      </w:r>
      <w:r w:rsidR="00274F51">
        <w:rPr>
          <w:rStyle w:val="markedcontent"/>
          <w:sz w:val="24"/>
          <w:szCs w:val="24"/>
        </w:rPr>
        <w:t>/w ostateczności na podstawie rozmowy kwalifikacyjnej</w:t>
      </w:r>
      <w:r w:rsidRPr="00304AA9">
        <w:rPr>
          <w:rStyle w:val="markedcontent"/>
          <w:sz w:val="24"/>
          <w:szCs w:val="24"/>
        </w:rPr>
        <w:t xml:space="preserve">), doświadczenie zawodowe/społeczne </w:t>
      </w:r>
      <w:r>
        <w:rPr>
          <w:rStyle w:val="markedcontent"/>
          <w:sz w:val="24"/>
          <w:szCs w:val="24"/>
        </w:rPr>
        <w:br/>
      </w:r>
      <w:r w:rsidRPr="00304AA9">
        <w:rPr>
          <w:rStyle w:val="markedcontent"/>
          <w:sz w:val="24"/>
          <w:szCs w:val="24"/>
        </w:rPr>
        <w:t>i doświadczenie</w:t>
      </w:r>
      <w:r>
        <w:rPr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>międzynarodowe (kryteria podstawowe)</w:t>
      </w:r>
      <w:r>
        <w:rPr>
          <w:rStyle w:val="markedcontent"/>
          <w:sz w:val="24"/>
          <w:szCs w:val="24"/>
        </w:rPr>
        <w:t>,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3)</w:t>
      </w:r>
      <w:r w:rsidRPr="00304AA9">
        <w:rPr>
          <w:rStyle w:val="markedcontent"/>
          <w:sz w:val="24"/>
          <w:szCs w:val="24"/>
        </w:rPr>
        <w:t xml:space="preserve"> dobra organizacja, komunikatywność, nastawienie na funkcję/rozwój, pomysł na działania,</w:t>
      </w:r>
      <w:r>
        <w:rPr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>kreatywność, otwartość (kryteria miękkie)</w:t>
      </w:r>
      <w:r>
        <w:rPr>
          <w:rStyle w:val="markedcontent"/>
          <w:sz w:val="24"/>
          <w:szCs w:val="24"/>
        </w:rPr>
        <w:t>,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4)</w:t>
      </w:r>
      <w:r w:rsidRPr="00304AA9">
        <w:rPr>
          <w:rStyle w:val="markedcontent"/>
          <w:sz w:val="24"/>
          <w:szCs w:val="24"/>
        </w:rPr>
        <w:t xml:space="preserve"> brak planów związanych z wyjazdem na zagraniczne studia w ramach wymiany ERASMUS</w:t>
      </w:r>
      <w:r>
        <w:rPr>
          <w:rStyle w:val="markedcontent"/>
          <w:sz w:val="24"/>
          <w:szCs w:val="24"/>
        </w:rPr>
        <w:t>;</w:t>
      </w:r>
    </w:p>
    <w:p w14:paraId="5D123C57" w14:textId="77777777" w:rsidR="00454F40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B15CE6">
        <w:rPr>
          <w:rStyle w:val="markedcontent"/>
          <w:sz w:val="24"/>
          <w:szCs w:val="24"/>
        </w:rPr>
        <w:t xml:space="preserve">Osoba, która otrzyma największą liczbę punktów, na podstawie przeprowadzonej </w:t>
      </w:r>
      <w:r>
        <w:rPr>
          <w:rStyle w:val="markedcontent"/>
          <w:sz w:val="24"/>
          <w:szCs w:val="24"/>
        </w:rPr>
        <w:t>kwalifikacj</w:t>
      </w:r>
      <w:r w:rsidRPr="00B15CE6">
        <w:rPr>
          <w:rStyle w:val="markedcontent"/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B15CE6">
        <w:rPr>
          <w:rStyle w:val="markedcontent"/>
          <w:sz w:val="24"/>
          <w:szCs w:val="24"/>
        </w:rPr>
        <w:t xml:space="preserve">zostanie wyłoniona do pełnienia roli Ambasadora Kariery UE. </w:t>
      </w:r>
    </w:p>
    <w:p w14:paraId="01ABE577" w14:textId="2D778411"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B15CE6">
        <w:rPr>
          <w:rStyle w:val="markedcontent"/>
          <w:sz w:val="24"/>
          <w:szCs w:val="24"/>
        </w:rPr>
        <w:t>Student/studentka zostanie</w:t>
      </w:r>
      <w:r>
        <w:rPr>
          <w:sz w:val="24"/>
          <w:szCs w:val="24"/>
        </w:rPr>
        <w:t xml:space="preserve"> </w:t>
      </w:r>
      <w:r w:rsidRPr="00B15CE6">
        <w:rPr>
          <w:rStyle w:val="markedcontent"/>
          <w:sz w:val="24"/>
          <w:szCs w:val="24"/>
        </w:rPr>
        <w:t xml:space="preserve">poinformowany/na drogą mailową o wyniku rekrutacji najpóźniej do dnia </w:t>
      </w:r>
      <w:r w:rsidR="00274F51">
        <w:rPr>
          <w:rStyle w:val="markedcontent"/>
          <w:sz w:val="24"/>
          <w:szCs w:val="24"/>
        </w:rPr>
        <w:t>30.03.2023</w:t>
      </w:r>
      <w:r>
        <w:rPr>
          <w:rStyle w:val="markedcontent"/>
          <w:sz w:val="24"/>
          <w:szCs w:val="24"/>
        </w:rPr>
        <w:t xml:space="preserve"> </w:t>
      </w:r>
      <w:r w:rsidRPr="00B15CE6">
        <w:rPr>
          <w:rStyle w:val="markedcontent"/>
          <w:sz w:val="24"/>
          <w:szCs w:val="24"/>
        </w:rPr>
        <w:t>r.</w:t>
      </w:r>
      <w:r>
        <w:rPr>
          <w:rStyle w:val="markedcontent"/>
          <w:sz w:val="24"/>
          <w:szCs w:val="24"/>
        </w:rPr>
        <w:t>;</w:t>
      </w:r>
    </w:p>
    <w:p w14:paraId="3A8EAF38" w14:textId="77777777"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442F99">
        <w:rPr>
          <w:rStyle w:val="markedcontent"/>
          <w:sz w:val="24"/>
          <w:szCs w:val="24"/>
        </w:rPr>
        <w:t>Osoby znajdujące się na dalszych miejscach w rankingu zostaną umieszczone na liście</w:t>
      </w:r>
      <w:r w:rsidRPr="00442F99">
        <w:rPr>
          <w:sz w:val="24"/>
          <w:szCs w:val="24"/>
        </w:rPr>
        <w:t xml:space="preserve"> </w:t>
      </w:r>
      <w:r w:rsidRPr="00442F99">
        <w:rPr>
          <w:rStyle w:val="markedcontent"/>
          <w:sz w:val="24"/>
          <w:szCs w:val="24"/>
        </w:rPr>
        <w:t>rezerwowej</w:t>
      </w:r>
      <w:r>
        <w:rPr>
          <w:rStyle w:val="markedcontent"/>
          <w:sz w:val="24"/>
          <w:szCs w:val="24"/>
        </w:rPr>
        <w:t>;</w:t>
      </w:r>
    </w:p>
    <w:p w14:paraId="0EE4B889" w14:textId="77777777"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442F99">
        <w:rPr>
          <w:rStyle w:val="markedcontent"/>
          <w:sz w:val="24"/>
          <w:szCs w:val="24"/>
        </w:rPr>
        <w:t xml:space="preserve">Decyzja Komisji </w:t>
      </w:r>
      <w:r>
        <w:rPr>
          <w:rStyle w:val="markedcontent"/>
          <w:sz w:val="24"/>
          <w:szCs w:val="24"/>
        </w:rPr>
        <w:t>Kwalifikacyjnej</w:t>
      </w:r>
      <w:r w:rsidRPr="00442F99">
        <w:rPr>
          <w:rStyle w:val="markedcontent"/>
          <w:sz w:val="24"/>
          <w:szCs w:val="24"/>
        </w:rPr>
        <w:t xml:space="preserve"> nie podlega odwołaniu</w:t>
      </w:r>
      <w:r>
        <w:rPr>
          <w:rStyle w:val="markedcontent"/>
          <w:sz w:val="24"/>
          <w:szCs w:val="24"/>
        </w:rPr>
        <w:t>;</w:t>
      </w:r>
    </w:p>
    <w:p w14:paraId="77882B4B" w14:textId="77777777" w:rsidR="00DC1ACA" w:rsidRPr="00442F99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442F99">
        <w:rPr>
          <w:rStyle w:val="markedcontent"/>
          <w:sz w:val="24"/>
          <w:szCs w:val="24"/>
        </w:rPr>
        <w:t xml:space="preserve">Z </w:t>
      </w:r>
      <w:r>
        <w:rPr>
          <w:rStyle w:val="markedcontent"/>
          <w:sz w:val="24"/>
          <w:szCs w:val="24"/>
        </w:rPr>
        <w:t>posiedzenia Komisji Kwalifikacyjnej</w:t>
      </w:r>
      <w:r w:rsidRPr="00442F99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zostanie</w:t>
      </w:r>
      <w:r w:rsidRPr="00442F99">
        <w:rPr>
          <w:rStyle w:val="markedcontent"/>
          <w:sz w:val="24"/>
          <w:szCs w:val="24"/>
        </w:rPr>
        <w:t xml:space="preserve"> sporządzony protokół zawierający</w:t>
      </w:r>
      <w:r w:rsidRPr="00442F99">
        <w:rPr>
          <w:sz w:val="24"/>
          <w:szCs w:val="24"/>
        </w:rPr>
        <w:br/>
      </w:r>
      <w:r w:rsidRPr="00442F99">
        <w:rPr>
          <w:rStyle w:val="markedcontent"/>
          <w:sz w:val="24"/>
          <w:szCs w:val="24"/>
        </w:rPr>
        <w:t>podsumowanie procesu rekrutacji i selekcji</w:t>
      </w:r>
      <w:r>
        <w:rPr>
          <w:rStyle w:val="markedcontent"/>
          <w:rFonts w:ascii="Arial" w:hAnsi="Arial" w:cs="Arial"/>
          <w:sz w:val="26"/>
          <w:szCs w:val="26"/>
        </w:rPr>
        <w:t>.</w:t>
      </w:r>
    </w:p>
    <w:p w14:paraId="3DF1E00C" w14:textId="77777777" w:rsidR="00DC1ACA" w:rsidRPr="001911BF" w:rsidRDefault="00DC1ACA" w:rsidP="00DC1A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2CF352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 w:rsidRPr="00E50DF2">
        <w:rPr>
          <w:color w:val="000000" w:themeColor="text1"/>
          <w:sz w:val="24"/>
          <w:szCs w:val="24"/>
        </w:rPr>
        <w:t>§ 4</w:t>
      </w:r>
    </w:p>
    <w:p w14:paraId="6E7F44C9" w14:textId="77777777" w:rsidR="00DC1ACA" w:rsidRDefault="00DC1ACA" w:rsidP="00DC1ACA">
      <w:pPr>
        <w:pStyle w:val="Bezodstpw"/>
        <w:ind w:left="100"/>
        <w:jc w:val="both"/>
        <w:rPr>
          <w:rStyle w:val="markedcontent"/>
          <w:sz w:val="24"/>
          <w:szCs w:val="24"/>
        </w:rPr>
      </w:pPr>
      <w:r w:rsidRPr="002A12E5">
        <w:rPr>
          <w:rStyle w:val="markedcontent"/>
          <w:sz w:val="24"/>
          <w:szCs w:val="24"/>
        </w:rPr>
        <w:t>Zasady przeprowadzenia rozmowy kwalifikacyjnej dla kandydata na uczestnika</w:t>
      </w:r>
      <w:r w:rsidRPr="002A12E5">
        <w:rPr>
          <w:sz w:val="24"/>
          <w:szCs w:val="24"/>
        </w:rPr>
        <w:br/>
      </w:r>
      <w:r w:rsidRPr="002A12E5">
        <w:rPr>
          <w:rStyle w:val="markedcontent"/>
          <w:sz w:val="24"/>
          <w:szCs w:val="24"/>
        </w:rPr>
        <w:t>programu „Ambasadorowie Kariery UE”</w:t>
      </w:r>
      <w:r>
        <w:rPr>
          <w:rStyle w:val="markedcontent"/>
          <w:sz w:val="24"/>
          <w:szCs w:val="24"/>
        </w:rPr>
        <w:t>:</w:t>
      </w:r>
    </w:p>
    <w:p w14:paraId="237ED579" w14:textId="77777777" w:rsid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 xml:space="preserve">Decyzję o zakwalifikowaniu się do programu lub odrzuceniu kandydatury studenta podejmuje Komisja Kwalifikacyjna, w składzie orzekającym, składającym się z </w:t>
      </w:r>
      <w:r w:rsidRPr="00F96038">
        <w:rPr>
          <w:rStyle w:val="markedcontent"/>
          <w:sz w:val="24"/>
          <w:szCs w:val="24"/>
        </w:rPr>
        <w:t>dwóch pracowników Biura Rekrutacji i Badania Losów Absolwentów, w</w:t>
      </w:r>
      <w:r w:rsidRPr="00DC1ACA">
        <w:rPr>
          <w:rStyle w:val="markedcontent"/>
          <w:sz w:val="24"/>
          <w:szCs w:val="24"/>
        </w:rPr>
        <w:t xml:space="preserve"> tym przewodniczącego i jednego członka;</w:t>
      </w:r>
    </w:p>
    <w:p w14:paraId="53D05680" w14:textId="77777777" w:rsidR="00DC1ACA" w:rsidRPr="00F96038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 xml:space="preserve">Rozmowa przeprowadzona będzie na platformie MS </w:t>
      </w:r>
      <w:proofErr w:type="spellStart"/>
      <w:r w:rsidRPr="00DC1ACA">
        <w:rPr>
          <w:rStyle w:val="markedcontent"/>
          <w:sz w:val="24"/>
          <w:szCs w:val="24"/>
        </w:rPr>
        <w:t>Teams</w:t>
      </w:r>
      <w:proofErr w:type="spellEnd"/>
      <w:r w:rsidR="00274F51">
        <w:rPr>
          <w:rStyle w:val="markedcontent"/>
          <w:sz w:val="24"/>
          <w:szCs w:val="24"/>
        </w:rPr>
        <w:t xml:space="preserve"> </w:t>
      </w:r>
      <w:r w:rsidR="00274F51" w:rsidRPr="00F96038">
        <w:rPr>
          <w:rStyle w:val="markedcontent"/>
          <w:sz w:val="24"/>
          <w:szCs w:val="24"/>
        </w:rPr>
        <w:t xml:space="preserve">lub w wyznaczonym przez </w:t>
      </w:r>
      <w:proofErr w:type="spellStart"/>
      <w:r w:rsidR="00274F51" w:rsidRPr="00F96038">
        <w:rPr>
          <w:rStyle w:val="markedcontent"/>
          <w:sz w:val="24"/>
          <w:szCs w:val="24"/>
        </w:rPr>
        <w:t>BRiBLA</w:t>
      </w:r>
      <w:proofErr w:type="spellEnd"/>
      <w:r w:rsidR="00274F51" w:rsidRPr="00F96038">
        <w:rPr>
          <w:rStyle w:val="markedcontent"/>
          <w:sz w:val="24"/>
          <w:szCs w:val="24"/>
        </w:rPr>
        <w:t xml:space="preserve"> miejscu</w:t>
      </w:r>
      <w:r w:rsidRPr="00F96038">
        <w:rPr>
          <w:rStyle w:val="markedcontent"/>
          <w:sz w:val="24"/>
          <w:szCs w:val="24"/>
        </w:rPr>
        <w:t>;</w:t>
      </w:r>
    </w:p>
    <w:p w14:paraId="7A935AA4" w14:textId="77777777" w:rsid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Kandydat zostanie zaproszony drogą mailową wraz z podaniem daty i godziny</w:t>
      </w:r>
      <w:r>
        <w:rPr>
          <w:rStyle w:val="markedcontent"/>
          <w:sz w:val="24"/>
          <w:szCs w:val="24"/>
        </w:rPr>
        <w:t xml:space="preserve"> </w:t>
      </w:r>
      <w:r w:rsidRPr="00DC1ACA">
        <w:rPr>
          <w:rStyle w:val="markedcontent"/>
          <w:sz w:val="24"/>
          <w:szCs w:val="24"/>
        </w:rPr>
        <w:t>spotkania oraz linkiem do platformy, na której odbędzie się rozmowa</w:t>
      </w:r>
      <w:r w:rsidRPr="00DC1ACA">
        <w:rPr>
          <w:sz w:val="24"/>
          <w:szCs w:val="24"/>
        </w:rPr>
        <w:t xml:space="preserve"> </w:t>
      </w:r>
      <w:r w:rsidRPr="00DC1ACA">
        <w:rPr>
          <w:rStyle w:val="markedcontent"/>
          <w:sz w:val="24"/>
          <w:szCs w:val="24"/>
        </w:rPr>
        <w:t>kwalifikacyjna;</w:t>
      </w:r>
    </w:p>
    <w:p w14:paraId="0209463C" w14:textId="77777777" w:rsidR="00DC1ACA" w:rsidRP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Rozmowa zostanie przeprowadzona w języku polskim i angielskim.</w:t>
      </w:r>
    </w:p>
    <w:p w14:paraId="38D81AA1" w14:textId="77777777" w:rsidR="00DC1ACA" w:rsidRDefault="00DC1ACA" w:rsidP="00DC1ACA">
      <w:pPr>
        <w:pStyle w:val="Bezodstpw"/>
        <w:ind w:left="100"/>
        <w:rPr>
          <w:sz w:val="24"/>
          <w:szCs w:val="24"/>
        </w:rPr>
      </w:pPr>
    </w:p>
    <w:p w14:paraId="55825A1F" w14:textId="77777777" w:rsidR="00B76028" w:rsidRPr="00DC1ACA" w:rsidRDefault="00B76028" w:rsidP="00DC1ACA">
      <w:pPr>
        <w:pStyle w:val="Bezodstpw"/>
        <w:ind w:left="100"/>
        <w:rPr>
          <w:sz w:val="24"/>
          <w:szCs w:val="24"/>
        </w:rPr>
      </w:pPr>
    </w:p>
    <w:p w14:paraId="04C83A9F" w14:textId="77777777" w:rsidR="00DC1ACA" w:rsidRP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5</w:t>
      </w:r>
    </w:p>
    <w:p w14:paraId="107D93B2" w14:textId="6DE9E4FE" w:rsidR="00DC1ACA" w:rsidRDefault="005C5B53" w:rsidP="00DC1ACA">
      <w:pPr>
        <w:rPr>
          <w:sz w:val="24"/>
          <w:szCs w:val="24"/>
        </w:rPr>
      </w:pPr>
      <w:r>
        <w:rPr>
          <w:sz w:val="24"/>
          <w:szCs w:val="24"/>
        </w:rPr>
        <w:t xml:space="preserve">Kandydat na uczestnika „Ambasadorowie Kariery UE” zostanie oceniony na podstawie następujących kryteriów: </w:t>
      </w:r>
    </w:p>
    <w:p w14:paraId="3C97D467" w14:textId="77777777" w:rsidR="00DC1ACA" w:rsidRDefault="00DC1ACA" w:rsidP="00DC1AC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372BC6">
        <w:rPr>
          <w:sz w:val="24"/>
          <w:szCs w:val="24"/>
        </w:rPr>
        <w:t>aprezentowanie kandydata na podstawie przesłanego CV (0-5pkt);</w:t>
      </w:r>
    </w:p>
    <w:p w14:paraId="27BC4ADC" w14:textId="77777777" w:rsidR="00DC1ACA" w:rsidRDefault="00DC1ACA" w:rsidP="00DC1AC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372BC6">
        <w:rPr>
          <w:sz w:val="24"/>
          <w:szCs w:val="24"/>
        </w:rPr>
        <w:t>oświadczenie i osiągnięcia w zakresie działalności upowszechniającej wiedzę o UE (0-5 pkt);</w:t>
      </w:r>
    </w:p>
    <w:p w14:paraId="7D90B2C9" w14:textId="77777777" w:rsidR="00DC1ACA" w:rsidRPr="00372BC6" w:rsidRDefault="00DC1ACA" w:rsidP="00DC1AC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372BC6">
        <w:rPr>
          <w:sz w:val="24"/>
          <w:szCs w:val="24"/>
        </w:rPr>
        <w:t>ompetencje językowe w zakresie języka angielskiego (0-5 pkt).</w:t>
      </w:r>
      <w:r w:rsidRPr="00372BC6">
        <w:rPr>
          <w:sz w:val="24"/>
          <w:szCs w:val="24"/>
        </w:rPr>
        <w:br/>
      </w:r>
    </w:p>
    <w:p w14:paraId="1512477B" w14:textId="77777777" w:rsidR="00DC1ACA" w:rsidRDefault="00DC1ACA" w:rsidP="00DC1ACA">
      <w:pPr>
        <w:pStyle w:val="Bezodstpw"/>
        <w:rPr>
          <w:sz w:val="24"/>
          <w:szCs w:val="24"/>
        </w:rPr>
      </w:pPr>
    </w:p>
    <w:p w14:paraId="794CE3A4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6</w:t>
      </w:r>
    </w:p>
    <w:p w14:paraId="15C5FFFE" w14:textId="77777777" w:rsidR="00DC1ACA" w:rsidRDefault="00DC1ACA" w:rsidP="00DC1ACA">
      <w:pPr>
        <w:pStyle w:val="Bezodstpw"/>
        <w:jc w:val="both"/>
        <w:rPr>
          <w:rStyle w:val="markedcontent"/>
          <w:sz w:val="24"/>
          <w:szCs w:val="24"/>
        </w:rPr>
      </w:pPr>
      <w:r w:rsidRPr="00515567">
        <w:rPr>
          <w:rStyle w:val="markedcontent"/>
          <w:sz w:val="24"/>
          <w:szCs w:val="24"/>
        </w:rPr>
        <w:t>Zadania Ambasadora (zgodnie z wymogami EPSO):</w:t>
      </w:r>
    </w:p>
    <w:p w14:paraId="67FA7F06" w14:textId="77777777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515567">
        <w:rPr>
          <w:rStyle w:val="markedcontent"/>
          <w:sz w:val="24"/>
          <w:szCs w:val="24"/>
        </w:rPr>
        <w:t>ełnienie roli punktu kontaktowego dla studentów zainteresowanych pracą</w:t>
      </w:r>
      <w:r>
        <w:t xml:space="preserve"> </w:t>
      </w:r>
      <w:r>
        <w:br/>
      </w:r>
      <w:r>
        <w:rPr>
          <w:rStyle w:val="markedcontent"/>
          <w:sz w:val="24"/>
          <w:szCs w:val="24"/>
        </w:rPr>
        <w:t>w instytucjach UE;</w:t>
      </w:r>
    </w:p>
    <w:p w14:paraId="0FE7FB86" w14:textId="77777777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I</w:t>
      </w:r>
      <w:r w:rsidRPr="00515567">
        <w:rPr>
          <w:rStyle w:val="markedcontent"/>
          <w:sz w:val="24"/>
          <w:szCs w:val="24"/>
        </w:rPr>
        <w:t>dentyfikowanie grup docelowych i kon</w:t>
      </w:r>
      <w:r>
        <w:rPr>
          <w:rStyle w:val="markedcontent"/>
          <w:sz w:val="24"/>
          <w:szCs w:val="24"/>
        </w:rPr>
        <w:t>takty z mediami uniwersyteckimi</w:t>
      </w:r>
      <w:r w:rsidRPr="00515567">
        <w:rPr>
          <w:rStyle w:val="markedcontent"/>
          <w:sz w:val="24"/>
          <w:szCs w:val="24"/>
        </w:rPr>
        <w:t>;</w:t>
      </w:r>
    </w:p>
    <w:p w14:paraId="51A8FE33" w14:textId="77777777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T</w:t>
      </w:r>
      <w:r w:rsidRPr="00515567">
        <w:rPr>
          <w:rStyle w:val="markedcontent"/>
          <w:sz w:val="24"/>
          <w:szCs w:val="24"/>
        </w:rPr>
        <w:t>worzenie list mailingowych i rozpowszechnianie informacji na temat współpracy</w:t>
      </w:r>
      <w:r>
        <w:t xml:space="preserve"> </w:t>
      </w:r>
      <w:r>
        <w:br/>
      </w:r>
      <w:r w:rsidRPr="00515567">
        <w:rPr>
          <w:rStyle w:val="markedcontent"/>
          <w:sz w:val="24"/>
          <w:szCs w:val="24"/>
        </w:rPr>
        <w:t>z instytucjami UE za pomocą odpowiednich kanałów informacyjnych;</w:t>
      </w:r>
    </w:p>
    <w:p w14:paraId="5B2CBF0C" w14:textId="77777777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515567">
        <w:rPr>
          <w:rStyle w:val="markedcontent"/>
          <w:sz w:val="24"/>
          <w:szCs w:val="24"/>
        </w:rPr>
        <w:t>rzygotowywanie prezentacji, uczestniczenie w wydarzeniach związanych</w:t>
      </w:r>
      <w:r>
        <w:t xml:space="preserve"> </w:t>
      </w:r>
      <w:r>
        <w:br/>
      </w:r>
      <w:r w:rsidRPr="00515567">
        <w:rPr>
          <w:rStyle w:val="markedcontent"/>
          <w:sz w:val="24"/>
          <w:szCs w:val="24"/>
        </w:rPr>
        <w:t>z rozwojem zawodowym i poszukiwanie interesujących prelegentów;</w:t>
      </w:r>
    </w:p>
    <w:p w14:paraId="5EAA0500" w14:textId="77777777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W</w:t>
      </w:r>
      <w:r w:rsidRPr="00515567">
        <w:rPr>
          <w:rStyle w:val="markedcontent"/>
          <w:sz w:val="24"/>
          <w:szCs w:val="24"/>
        </w:rPr>
        <w:t xml:space="preserve">ykonywanie zadań przypisanych na konkretne miesiące i regularne </w:t>
      </w:r>
      <w:r>
        <w:rPr>
          <w:rStyle w:val="markedcontent"/>
          <w:sz w:val="24"/>
          <w:szCs w:val="24"/>
        </w:rPr>
        <w:t xml:space="preserve">informowanie </w:t>
      </w:r>
      <w:r>
        <w:rPr>
          <w:rStyle w:val="markedcontent"/>
          <w:sz w:val="24"/>
          <w:szCs w:val="24"/>
        </w:rPr>
        <w:br/>
        <w:t>o realizowanych działaniach koordynatora UMW;</w:t>
      </w:r>
    </w:p>
    <w:p w14:paraId="3B8EC271" w14:textId="77777777" w:rsidR="00DC1ACA" w:rsidRPr="00554EA5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 w:rsidRPr="00554EA5">
        <w:rPr>
          <w:rStyle w:val="markedcontent"/>
          <w:sz w:val="24"/>
          <w:szCs w:val="24"/>
        </w:rPr>
        <w:t>Zarządzanie profilem na Facebooku lub w innych serwisach i ich regularne</w:t>
      </w:r>
      <w:r w:rsidRPr="00554EA5">
        <w:t xml:space="preserve"> </w:t>
      </w:r>
      <w:r w:rsidRPr="00554EA5">
        <w:rPr>
          <w:rStyle w:val="markedcontent"/>
          <w:sz w:val="24"/>
          <w:szCs w:val="24"/>
        </w:rPr>
        <w:t>monitorowanie.</w:t>
      </w:r>
    </w:p>
    <w:p w14:paraId="6EC6430A" w14:textId="77777777" w:rsidR="00DC1ACA" w:rsidRDefault="00DC1ACA" w:rsidP="00DC1ACA">
      <w:pPr>
        <w:rPr>
          <w:rStyle w:val="markedcontent"/>
          <w:sz w:val="24"/>
          <w:szCs w:val="24"/>
        </w:rPr>
      </w:pPr>
    </w:p>
    <w:p w14:paraId="4706B63E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rStyle w:val="markedcontent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§ </w:t>
      </w:r>
      <w:r>
        <w:rPr>
          <w:rStyle w:val="markedcontent"/>
          <w:sz w:val="24"/>
          <w:szCs w:val="24"/>
        </w:rPr>
        <w:t>7</w:t>
      </w:r>
    </w:p>
    <w:p w14:paraId="678A39AB" w14:textId="77777777" w:rsidR="00DC1ACA" w:rsidRDefault="00DC1ACA">
      <w:pPr>
        <w:rPr>
          <w:rStyle w:val="markedcontent"/>
          <w:sz w:val="24"/>
          <w:szCs w:val="24"/>
        </w:rPr>
      </w:pPr>
      <w:r w:rsidRPr="00F11ACD">
        <w:rPr>
          <w:rStyle w:val="markedcontent"/>
          <w:sz w:val="24"/>
          <w:szCs w:val="24"/>
        </w:rPr>
        <w:t>Obowiązki Ambasadora (zgodnie z wymogami EPSO):</w:t>
      </w:r>
    </w:p>
    <w:p w14:paraId="3CD34A76" w14:textId="77777777" w:rsidR="00DC1ACA" w:rsidRDefault="00DC1ACA" w:rsidP="00DC1ACA">
      <w:pPr>
        <w:pStyle w:val="Akapitzlist"/>
        <w:numPr>
          <w:ilvl w:val="0"/>
          <w:numId w:val="10"/>
        </w:numPr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Pełnienie roli ambasadora przez co najmniej dwie godziny tygodniowo;</w:t>
      </w:r>
    </w:p>
    <w:p w14:paraId="10DC5594" w14:textId="77777777" w:rsidR="00DC1ACA" w:rsidRDefault="00DC1ACA" w:rsidP="00DC1ACA">
      <w:pPr>
        <w:pStyle w:val="Akapitzlist"/>
        <w:numPr>
          <w:ilvl w:val="0"/>
          <w:numId w:val="10"/>
        </w:numPr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Zorganizowanie lub udział w co najmniej jednym wydarzeniu bądź prezentacji, dotyczącej kariery w UE;</w:t>
      </w:r>
    </w:p>
    <w:p w14:paraId="6FCBD7E5" w14:textId="77777777" w:rsidR="00DC1ACA" w:rsidRDefault="00DC1ACA" w:rsidP="00DC1ACA">
      <w:pPr>
        <w:pStyle w:val="Akapitzlist"/>
        <w:numPr>
          <w:ilvl w:val="0"/>
          <w:numId w:val="10"/>
        </w:numPr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Regularna komunikacja ze swoim koordynatorem w UMW;</w:t>
      </w:r>
    </w:p>
    <w:p w14:paraId="7A2650D1" w14:textId="77777777" w:rsidR="00DC1ACA" w:rsidRDefault="00DC1ACA" w:rsidP="00DC1ACA">
      <w:pPr>
        <w:pStyle w:val="Akapitzlist"/>
        <w:numPr>
          <w:ilvl w:val="0"/>
          <w:numId w:val="10"/>
        </w:numPr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Udział we wszystkich oferowanych szkoleniach (online);</w:t>
      </w:r>
    </w:p>
    <w:p w14:paraId="2AF76008" w14:textId="77777777" w:rsidR="006A4CCD" w:rsidRPr="00DC1ACA" w:rsidRDefault="00DC1ACA" w:rsidP="00DC1AC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C1ACA">
        <w:rPr>
          <w:rStyle w:val="markedcontent"/>
          <w:sz w:val="24"/>
          <w:szCs w:val="24"/>
        </w:rPr>
        <w:t>Zapisywanie wykonanych zadań i regularne składanie raportów z ich realizacji koordynatorowi w UMW</w:t>
      </w:r>
      <w:r>
        <w:rPr>
          <w:rStyle w:val="markedcontent"/>
          <w:sz w:val="24"/>
          <w:szCs w:val="24"/>
        </w:rPr>
        <w:t>.</w:t>
      </w:r>
    </w:p>
    <w:sectPr w:rsidR="006A4CCD" w:rsidRPr="00DC1ACA" w:rsidSect="00DC1A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22B2"/>
    <w:multiLevelType w:val="hybridMultilevel"/>
    <w:tmpl w:val="790E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A4B"/>
    <w:multiLevelType w:val="hybridMultilevel"/>
    <w:tmpl w:val="2EBC7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018A"/>
    <w:multiLevelType w:val="multilevel"/>
    <w:tmpl w:val="6CAEE65C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808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bullet"/>
      <w:lvlText w:val="•"/>
      <w:lvlJc w:val="left"/>
      <w:pPr>
        <w:ind w:left="1740" w:hanging="425"/>
      </w:pPr>
    </w:lvl>
    <w:lvl w:ilvl="3">
      <w:start w:val="1"/>
      <w:numFmt w:val="bullet"/>
      <w:lvlText w:val="•"/>
      <w:lvlJc w:val="left"/>
      <w:pPr>
        <w:ind w:left="2681" w:hanging="425"/>
      </w:pPr>
    </w:lvl>
    <w:lvl w:ilvl="4">
      <w:start w:val="1"/>
      <w:numFmt w:val="bullet"/>
      <w:lvlText w:val="•"/>
      <w:lvlJc w:val="left"/>
      <w:pPr>
        <w:ind w:left="3622" w:hanging="425"/>
      </w:pPr>
    </w:lvl>
    <w:lvl w:ilvl="5">
      <w:start w:val="1"/>
      <w:numFmt w:val="bullet"/>
      <w:lvlText w:val="•"/>
      <w:lvlJc w:val="left"/>
      <w:pPr>
        <w:ind w:left="4562" w:hanging="425"/>
      </w:pPr>
    </w:lvl>
    <w:lvl w:ilvl="6">
      <w:start w:val="1"/>
      <w:numFmt w:val="bullet"/>
      <w:lvlText w:val="•"/>
      <w:lvlJc w:val="left"/>
      <w:pPr>
        <w:ind w:left="5503" w:hanging="425"/>
      </w:pPr>
    </w:lvl>
    <w:lvl w:ilvl="7">
      <w:start w:val="1"/>
      <w:numFmt w:val="bullet"/>
      <w:lvlText w:val="•"/>
      <w:lvlJc w:val="left"/>
      <w:pPr>
        <w:ind w:left="6444" w:hanging="425"/>
      </w:pPr>
    </w:lvl>
    <w:lvl w:ilvl="8">
      <w:start w:val="1"/>
      <w:numFmt w:val="bullet"/>
      <w:lvlText w:val="•"/>
      <w:lvlJc w:val="left"/>
      <w:pPr>
        <w:ind w:left="7384" w:hanging="425"/>
      </w:pPr>
    </w:lvl>
  </w:abstractNum>
  <w:abstractNum w:abstractNumId="3" w15:restartNumberingAfterBreak="0">
    <w:nsid w:val="1B7E5A64"/>
    <w:multiLevelType w:val="hybridMultilevel"/>
    <w:tmpl w:val="12549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8F0"/>
    <w:multiLevelType w:val="hybridMultilevel"/>
    <w:tmpl w:val="57F0F7A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EDD388C"/>
    <w:multiLevelType w:val="hybridMultilevel"/>
    <w:tmpl w:val="0F1C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6000E"/>
    <w:multiLevelType w:val="hybridMultilevel"/>
    <w:tmpl w:val="A4E0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5AF4"/>
    <w:multiLevelType w:val="hybridMultilevel"/>
    <w:tmpl w:val="2B281AC8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3BF97240"/>
    <w:multiLevelType w:val="hybridMultilevel"/>
    <w:tmpl w:val="FB84BB1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6D7D23F5"/>
    <w:multiLevelType w:val="hybridMultilevel"/>
    <w:tmpl w:val="3BEE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05E24"/>
    <w:multiLevelType w:val="hybridMultilevel"/>
    <w:tmpl w:val="87A8C6A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CA"/>
    <w:rsid w:val="00113F65"/>
    <w:rsid w:val="001747BE"/>
    <w:rsid w:val="002021D6"/>
    <w:rsid w:val="00274F51"/>
    <w:rsid w:val="00297BB1"/>
    <w:rsid w:val="003C2751"/>
    <w:rsid w:val="003F4259"/>
    <w:rsid w:val="00454F40"/>
    <w:rsid w:val="00525D63"/>
    <w:rsid w:val="00554EA5"/>
    <w:rsid w:val="005C5B53"/>
    <w:rsid w:val="006070FE"/>
    <w:rsid w:val="006A4CCD"/>
    <w:rsid w:val="007C5CCC"/>
    <w:rsid w:val="007F1A35"/>
    <w:rsid w:val="008A2498"/>
    <w:rsid w:val="0092004D"/>
    <w:rsid w:val="009776CD"/>
    <w:rsid w:val="00AD7DA4"/>
    <w:rsid w:val="00AF1C4B"/>
    <w:rsid w:val="00B76028"/>
    <w:rsid w:val="00B955AA"/>
    <w:rsid w:val="00BA344C"/>
    <w:rsid w:val="00D63CC4"/>
    <w:rsid w:val="00D676EE"/>
    <w:rsid w:val="00DB31D0"/>
    <w:rsid w:val="00DC1ACA"/>
    <w:rsid w:val="00DC28EB"/>
    <w:rsid w:val="00DC382D"/>
    <w:rsid w:val="00E609E7"/>
    <w:rsid w:val="00E9611B"/>
    <w:rsid w:val="00EE189B"/>
    <w:rsid w:val="00F00BC2"/>
    <w:rsid w:val="00F249AC"/>
    <w:rsid w:val="00F96038"/>
    <w:rsid w:val="00F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6EDD"/>
  <w15:docId w15:val="{DBCAB88F-940C-4438-A6A4-AD832118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DC1AC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AC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C1ACA"/>
  </w:style>
  <w:style w:type="character" w:styleId="Hipercze">
    <w:name w:val="Hyperlink"/>
    <w:basedOn w:val="Domylnaczcionkaakapitu"/>
    <w:uiPriority w:val="99"/>
    <w:unhideWhenUsed/>
    <w:rsid w:val="00DC1AC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C1AC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F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F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F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F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F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-R@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.edu.pl" TargetMode="External"/><Relationship Id="rId5" Type="http://schemas.openxmlformats.org/officeDocument/2006/relationships/hyperlink" Target="http://www.um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Rekrutacji</dc:creator>
  <cp:lastModifiedBy>Mikolaj Hanc</cp:lastModifiedBy>
  <cp:revision>4</cp:revision>
  <dcterms:created xsi:type="dcterms:W3CDTF">2023-02-27T07:29:00Z</dcterms:created>
  <dcterms:modified xsi:type="dcterms:W3CDTF">2023-03-03T11:38:00Z</dcterms:modified>
</cp:coreProperties>
</file>