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AE" w:rsidRDefault="00F76AAE" w:rsidP="00F76AAE">
      <w:pPr>
        <w:jc w:val="center"/>
        <w:rPr>
          <w:b/>
        </w:rPr>
      </w:pPr>
      <w:r>
        <w:rPr>
          <w:noProof/>
        </w:rPr>
        <w:drawing>
          <wp:inline distT="0" distB="0" distL="0" distR="0" wp14:anchorId="634FEFA3" wp14:editId="0CA93D80">
            <wp:extent cx="2852420" cy="1091565"/>
            <wp:effectExtent l="0" t="0" r="5080" b="0"/>
            <wp:docPr id="1" name="Obraz 1" descr="papier_umed_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pier_umed_czar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AAE" w:rsidRDefault="00F76AAE" w:rsidP="00F76AAE">
      <w:pPr>
        <w:pStyle w:val="Nagwek1"/>
        <w:spacing w:before="0" w:after="0"/>
        <w:jc w:val="center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</w:rPr>
        <w:t>UCZELNIANA  KOMISJA  WYBORCZA</w:t>
      </w:r>
    </w:p>
    <w:p w:rsidR="00F76AAE" w:rsidRDefault="00F76AAE" w:rsidP="00F76AAE">
      <w:pPr>
        <w:pStyle w:val="Nagwek1"/>
        <w:spacing w:before="0" w:after="0"/>
        <w:jc w:val="center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kadencja 20</w:t>
      </w:r>
      <w:r w:rsidR="001E4868">
        <w:rPr>
          <w:rFonts w:ascii="Verdana" w:hAnsi="Verdana"/>
          <w:b w:val="0"/>
          <w:sz w:val="20"/>
        </w:rPr>
        <w:t>20</w:t>
      </w:r>
      <w:r>
        <w:rPr>
          <w:rFonts w:ascii="Verdana" w:hAnsi="Verdana"/>
          <w:b w:val="0"/>
          <w:sz w:val="20"/>
        </w:rPr>
        <w:t>–202</w:t>
      </w:r>
      <w:r w:rsidR="001E4868">
        <w:rPr>
          <w:rFonts w:ascii="Verdana" w:hAnsi="Verdana"/>
          <w:b w:val="0"/>
          <w:sz w:val="20"/>
        </w:rPr>
        <w:t>4</w:t>
      </w:r>
    </w:p>
    <w:p w:rsidR="00F76AAE" w:rsidRDefault="00F76AAE" w:rsidP="00F76AAE">
      <w:pPr>
        <w:spacing w:line="360" w:lineRule="auto"/>
        <w:rPr>
          <w:rFonts w:ascii="Verdana" w:hAnsi="Verdana"/>
        </w:rPr>
      </w:pPr>
    </w:p>
    <w:p w:rsidR="00F76AAE" w:rsidRDefault="00F76AAE" w:rsidP="00F76AA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Wasz znak:                           Data:                                                  Nasz znak:                            Data:</w:t>
      </w:r>
    </w:p>
    <w:p w:rsidR="00F76AAE" w:rsidRDefault="00F76AAE" w:rsidP="00F76AAE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</w:t>
      </w:r>
      <w:r w:rsidR="00817ABF">
        <w:rPr>
          <w:rFonts w:ascii="Verdana" w:hAnsi="Verdana"/>
          <w:sz w:val="16"/>
          <w:szCs w:val="16"/>
        </w:rPr>
        <w:t xml:space="preserve">                </w:t>
      </w:r>
      <w:r w:rsidR="004538B2">
        <w:rPr>
          <w:rFonts w:ascii="Verdana" w:hAnsi="Verdana"/>
          <w:sz w:val="16"/>
          <w:szCs w:val="16"/>
        </w:rPr>
        <w:t xml:space="preserve">   </w:t>
      </w:r>
      <w:r w:rsidR="00977C6D">
        <w:rPr>
          <w:rFonts w:ascii="Verdana" w:hAnsi="Verdana"/>
          <w:sz w:val="16"/>
          <w:szCs w:val="16"/>
        </w:rPr>
        <w:t>AO</w:t>
      </w:r>
      <w:r w:rsidR="00817ABF">
        <w:rPr>
          <w:rFonts w:ascii="Verdana" w:hAnsi="Verdana"/>
          <w:sz w:val="16"/>
          <w:szCs w:val="16"/>
        </w:rPr>
        <w:t>-005</w:t>
      </w:r>
      <w:r w:rsidR="001E05BF">
        <w:rPr>
          <w:rFonts w:ascii="Verdana" w:hAnsi="Verdana"/>
          <w:sz w:val="16"/>
          <w:szCs w:val="16"/>
        </w:rPr>
        <w:t>0</w:t>
      </w:r>
      <w:r w:rsidR="008332FB">
        <w:rPr>
          <w:rFonts w:ascii="Verdana" w:hAnsi="Verdana"/>
          <w:sz w:val="16"/>
          <w:szCs w:val="16"/>
        </w:rPr>
        <w:t>-11</w:t>
      </w:r>
      <w:r w:rsidR="00822B22">
        <w:rPr>
          <w:rFonts w:ascii="Verdana" w:hAnsi="Verdana"/>
          <w:sz w:val="16"/>
          <w:szCs w:val="16"/>
        </w:rPr>
        <w:t>/19</w:t>
      </w:r>
      <w:r w:rsidR="00BB47BA">
        <w:rPr>
          <w:rFonts w:ascii="Verdana" w:hAnsi="Verdana"/>
          <w:sz w:val="16"/>
          <w:szCs w:val="16"/>
        </w:rPr>
        <w:t xml:space="preserve">             </w:t>
      </w:r>
      <w:r w:rsidR="008B7BEC">
        <w:rPr>
          <w:rFonts w:ascii="Verdana" w:hAnsi="Verdana"/>
          <w:sz w:val="16"/>
          <w:szCs w:val="16"/>
        </w:rPr>
        <w:t xml:space="preserve"> </w:t>
      </w:r>
      <w:r w:rsidR="004C753C">
        <w:rPr>
          <w:rFonts w:ascii="Verdana" w:hAnsi="Verdana"/>
          <w:sz w:val="16"/>
          <w:szCs w:val="16"/>
        </w:rPr>
        <w:t xml:space="preserve">  </w:t>
      </w:r>
      <w:r w:rsidR="008B7BEC">
        <w:rPr>
          <w:rFonts w:ascii="Verdana" w:hAnsi="Verdana"/>
          <w:sz w:val="16"/>
          <w:szCs w:val="16"/>
        </w:rPr>
        <w:t xml:space="preserve">  </w:t>
      </w:r>
      <w:r w:rsidR="009C58DA">
        <w:rPr>
          <w:rFonts w:ascii="Verdana" w:hAnsi="Verdana"/>
          <w:sz w:val="16"/>
          <w:szCs w:val="16"/>
        </w:rPr>
        <w:t>29.</w:t>
      </w:r>
      <w:r w:rsidR="00977C6D">
        <w:rPr>
          <w:rFonts w:ascii="Verdana" w:hAnsi="Verdana"/>
          <w:sz w:val="16"/>
          <w:szCs w:val="16"/>
        </w:rPr>
        <w:t>03</w:t>
      </w:r>
      <w:r w:rsidR="00BF4934" w:rsidRPr="004538B2">
        <w:rPr>
          <w:rFonts w:ascii="Verdana" w:hAnsi="Verdana"/>
          <w:sz w:val="16"/>
          <w:szCs w:val="16"/>
        </w:rPr>
        <w:t>.202</w:t>
      </w:r>
      <w:r w:rsidR="004C753C">
        <w:rPr>
          <w:rFonts w:ascii="Verdana" w:hAnsi="Verdana"/>
          <w:sz w:val="16"/>
          <w:szCs w:val="16"/>
        </w:rPr>
        <w:t>3</w:t>
      </w:r>
      <w:r w:rsidRPr="004538B2">
        <w:rPr>
          <w:rFonts w:ascii="Verdana" w:hAnsi="Verdana"/>
          <w:sz w:val="16"/>
          <w:szCs w:val="16"/>
        </w:rPr>
        <w:t xml:space="preserve"> r.</w:t>
      </w:r>
    </w:p>
    <w:p w:rsidR="00F76AAE" w:rsidRDefault="00F76AAE" w:rsidP="00F76AAE">
      <w:pPr>
        <w:ind w:firstLine="360"/>
        <w:jc w:val="both"/>
        <w:rPr>
          <w:rFonts w:ascii="Verdana" w:hAnsi="Verdana"/>
        </w:rPr>
      </w:pPr>
    </w:p>
    <w:p w:rsidR="00F76AAE" w:rsidRDefault="00F76AAE" w:rsidP="00F76AAE">
      <w:pPr>
        <w:pStyle w:val="Nagwek1"/>
        <w:spacing w:before="0" w:after="0"/>
        <w:jc w:val="center"/>
        <w:rPr>
          <w:rFonts w:ascii="Verdana" w:hAnsi="Verdana" w:cs="Times New Roman"/>
          <w:sz w:val="28"/>
          <w:szCs w:val="28"/>
        </w:rPr>
      </w:pPr>
    </w:p>
    <w:p w:rsidR="00F76AAE" w:rsidRPr="005438C0" w:rsidRDefault="00892A46" w:rsidP="00F76AAE">
      <w:pPr>
        <w:pStyle w:val="Nagwek1"/>
        <w:spacing w:before="0" w:after="0" w:line="360" w:lineRule="auto"/>
        <w:jc w:val="center"/>
        <w:rPr>
          <w:rFonts w:ascii="Verdana" w:hAnsi="Verdana" w:cs="Times New Roman"/>
          <w:sz w:val="28"/>
          <w:szCs w:val="28"/>
        </w:rPr>
      </w:pPr>
      <w:r w:rsidRPr="005438C0">
        <w:rPr>
          <w:rFonts w:ascii="Verdana" w:hAnsi="Verdana" w:cs="Times New Roman"/>
          <w:sz w:val="28"/>
          <w:szCs w:val="28"/>
        </w:rPr>
        <w:t xml:space="preserve">KOMUNIKAT NR </w:t>
      </w:r>
      <w:r w:rsidR="00BF4934" w:rsidRPr="00573E5D">
        <w:rPr>
          <w:rFonts w:ascii="Verdana" w:hAnsi="Verdana" w:cs="Times New Roman"/>
          <w:sz w:val="28"/>
          <w:szCs w:val="28"/>
        </w:rPr>
        <w:t>5</w:t>
      </w:r>
      <w:r w:rsidR="00977C6D" w:rsidRPr="00573E5D">
        <w:rPr>
          <w:rFonts w:ascii="Verdana" w:hAnsi="Verdana" w:cs="Times New Roman"/>
          <w:sz w:val="28"/>
          <w:szCs w:val="28"/>
        </w:rPr>
        <w:t>7</w:t>
      </w:r>
    </w:p>
    <w:p w:rsidR="00F76AAE" w:rsidRDefault="00F76AAE" w:rsidP="00F76AAE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UCZELNIANEJ KOMISJI WYBORCZEJ</w:t>
      </w:r>
    </w:p>
    <w:p w:rsidR="00F76AAE" w:rsidRDefault="00892A46" w:rsidP="009C58DA">
      <w:pPr>
        <w:pStyle w:val="Nagwek1"/>
        <w:spacing w:before="0" w:after="480" w:line="360" w:lineRule="auto"/>
        <w:jc w:val="center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KADENCJA 2020</w:t>
      </w:r>
      <w:r w:rsidR="00F76AAE">
        <w:rPr>
          <w:rFonts w:ascii="Verdana" w:hAnsi="Verdana" w:cs="Times New Roman"/>
          <w:sz w:val="20"/>
        </w:rPr>
        <w:t>-202</w:t>
      </w:r>
      <w:r>
        <w:rPr>
          <w:rFonts w:ascii="Verdana" w:hAnsi="Verdana" w:cs="Times New Roman"/>
          <w:sz w:val="20"/>
        </w:rPr>
        <w:t>4</w:t>
      </w:r>
    </w:p>
    <w:p w:rsidR="00133BFD" w:rsidRDefault="00523F1F" w:rsidP="00523F1F">
      <w:pPr>
        <w:spacing w:line="360" w:lineRule="auto"/>
        <w:ind w:firstLine="426"/>
        <w:jc w:val="both"/>
        <w:rPr>
          <w:rFonts w:ascii="Verdana" w:hAnsi="Verdana"/>
          <w:b/>
        </w:rPr>
      </w:pPr>
      <w:r w:rsidRPr="00045783">
        <w:rPr>
          <w:rFonts w:ascii="Verdana" w:hAnsi="Verdana"/>
        </w:rPr>
        <w:t>Uczelniana Komisja Wyborcza na podstawie § 1</w:t>
      </w:r>
      <w:r w:rsidR="0020709E">
        <w:rPr>
          <w:rFonts w:ascii="Verdana" w:hAnsi="Verdana"/>
        </w:rPr>
        <w:t>7</w:t>
      </w:r>
      <w:r w:rsidRPr="00045783">
        <w:rPr>
          <w:rFonts w:ascii="Verdana" w:hAnsi="Verdana"/>
        </w:rPr>
        <w:t xml:space="preserve"> Regulaminu wyborów </w:t>
      </w:r>
      <w:r w:rsidR="0020709E">
        <w:rPr>
          <w:rFonts w:ascii="Verdana" w:hAnsi="Verdana"/>
        </w:rPr>
        <w:t xml:space="preserve">Uczelnianej Komisji Wyborczej, Uczelnianego Kolegium Elektorów, Rektora i Senatu </w:t>
      </w:r>
      <w:r w:rsidRPr="00045783">
        <w:rPr>
          <w:rFonts w:ascii="Verdana" w:hAnsi="Verdana"/>
        </w:rPr>
        <w:t xml:space="preserve">Uniwersytetu Medycznego im. Piastów </w:t>
      </w:r>
      <w:r w:rsidR="0020709E">
        <w:rPr>
          <w:rFonts w:ascii="Verdana" w:hAnsi="Verdana"/>
        </w:rPr>
        <w:t xml:space="preserve">Śląskich we Wrocławiu (zał. nr 7 do Statutu Uczelni – </w:t>
      </w:r>
      <w:proofErr w:type="spellStart"/>
      <w:r w:rsidR="009F138B">
        <w:rPr>
          <w:rFonts w:ascii="Verdana" w:hAnsi="Verdana"/>
        </w:rPr>
        <w:t>t.j</w:t>
      </w:r>
      <w:proofErr w:type="spellEnd"/>
      <w:r w:rsidR="009F138B">
        <w:rPr>
          <w:rFonts w:ascii="Verdana" w:hAnsi="Verdana"/>
        </w:rPr>
        <w:t xml:space="preserve">. </w:t>
      </w:r>
      <w:r w:rsidRPr="00045783">
        <w:rPr>
          <w:rFonts w:ascii="Verdana" w:hAnsi="Verdana"/>
        </w:rPr>
        <w:t xml:space="preserve">uchwała Senatu nr </w:t>
      </w:r>
      <w:r w:rsidR="0020709E">
        <w:rPr>
          <w:rFonts w:ascii="Verdana" w:hAnsi="Verdana"/>
        </w:rPr>
        <w:t>2</w:t>
      </w:r>
      <w:r w:rsidR="00BF4934">
        <w:rPr>
          <w:rFonts w:ascii="Verdana" w:hAnsi="Verdana"/>
        </w:rPr>
        <w:t>349</w:t>
      </w:r>
      <w:r w:rsidR="00F504CC">
        <w:rPr>
          <w:rFonts w:ascii="Verdana" w:hAnsi="Verdana"/>
        </w:rPr>
        <w:t xml:space="preserve"> z dnia </w:t>
      </w:r>
      <w:r w:rsidR="00BF4934">
        <w:rPr>
          <w:rFonts w:ascii="Verdana" w:hAnsi="Verdana"/>
        </w:rPr>
        <w:t>27 października 2021 r</w:t>
      </w:r>
      <w:r w:rsidR="00F504CC">
        <w:rPr>
          <w:rFonts w:ascii="Verdana" w:hAnsi="Verdana"/>
        </w:rPr>
        <w:t>.</w:t>
      </w:r>
      <w:r w:rsidR="00977C6D">
        <w:rPr>
          <w:rFonts w:ascii="Verdana" w:hAnsi="Verdana"/>
        </w:rPr>
        <w:t xml:space="preserve"> ze zm.</w:t>
      </w:r>
      <w:r w:rsidRPr="00045783">
        <w:rPr>
          <w:rFonts w:ascii="Verdana" w:hAnsi="Verdana"/>
        </w:rPr>
        <w:t xml:space="preserve">) informuje, że w związku z </w:t>
      </w:r>
      <w:r w:rsidR="00BF4934">
        <w:rPr>
          <w:rFonts w:ascii="Verdana" w:hAnsi="Verdana"/>
        </w:rPr>
        <w:t>wygaś</w:t>
      </w:r>
      <w:r w:rsidR="001F0ADD">
        <w:rPr>
          <w:rFonts w:ascii="Verdana" w:hAnsi="Verdana"/>
        </w:rPr>
        <w:t xml:space="preserve">nięciem mandatu członka senatu </w:t>
      </w:r>
      <w:bookmarkStart w:id="0" w:name="_GoBack"/>
      <w:bookmarkEnd w:id="0"/>
      <w:r w:rsidR="00977C6D">
        <w:rPr>
          <w:rFonts w:ascii="Verdana" w:hAnsi="Verdana"/>
        </w:rPr>
        <w:t>prof. dr hab. Szymona Dragana</w:t>
      </w:r>
      <w:r w:rsidR="00892A46" w:rsidRPr="00045783">
        <w:rPr>
          <w:rFonts w:ascii="Verdana" w:hAnsi="Verdana"/>
        </w:rPr>
        <w:t xml:space="preserve"> </w:t>
      </w:r>
      <w:r w:rsidR="00414C82">
        <w:rPr>
          <w:rFonts w:ascii="Verdana" w:hAnsi="Verdana"/>
        </w:rPr>
        <w:t xml:space="preserve">zostaną przeprowadzone </w:t>
      </w:r>
      <w:r w:rsidRPr="002B0674">
        <w:rPr>
          <w:rFonts w:ascii="Verdana" w:hAnsi="Verdana"/>
          <w:b/>
        </w:rPr>
        <w:t>wybory uzupełniające do Senatu</w:t>
      </w:r>
      <w:r w:rsidR="00447E5C" w:rsidRPr="002B0674">
        <w:rPr>
          <w:rFonts w:ascii="Verdana" w:hAnsi="Verdana"/>
          <w:b/>
        </w:rPr>
        <w:t xml:space="preserve"> </w:t>
      </w:r>
      <w:r w:rsidR="00414C82" w:rsidRPr="002B0674">
        <w:rPr>
          <w:rFonts w:ascii="Verdana" w:hAnsi="Verdana"/>
          <w:b/>
        </w:rPr>
        <w:t>kadencji 2020</w:t>
      </w:r>
      <w:r w:rsidR="00133BFD" w:rsidRPr="002B0674">
        <w:rPr>
          <w:rFonts w:ascii="Verdana" w:hAnsi="Verdana"/>
          <w:b/>
        </w:rPr>
        <w:t>-202</w:t>
      </w:r>
      <w:r w:rsidR="00322918" w:rsidRPr="002B0674">
        <w:rPr>
          <w:rFonts w:ascii="Verdana" w:hAnsi="Verdana"/>
          <w:b/>
        </w:rPr>
        <w:t>4</w:t>
      </w:r>
      <w:r w:rsidR="00133BFD" w:rsidRPr="002B0674">
        <w:rPr>
          <w:rFonts w:ascii="Verdana" w:hAnsi="Verdana"/>
          <w:b/>
        </w:rPr>
        <w:t xml:space="preserve">, </w:t>
      </w:r>
      <w:r w:rsidR="00447E5C" w:rsidRPr="002B0674">
        <w:rPr>
          <w:rFonts w:ascii="Verdana" w:hAnsi="Verdana"/>
          <w:b/>
        </w:rPr>
        <w:t>w grupie</w:t>
      </w:r>
      <w:r w:rsidR="00BF4934">
        <w:rPr>
          <w:rFonts w:ascii="Verdana" w:hAnsi="Verdana"/>
          <w:b/>
        </w:rPr>
        <w:t xml:space="preserve"> </w:t>
      </w:r>
      <w:r w:rsidR="00BF4934" w:rsidRPr="00BF4934">
        <w:rPr>
          <w:rFonts w:ascii="Verdana" w:hAnsi="Verdana"/>
          <w:b/>
        </w:rPr>
        <w:t>nauczycieli akademickich zatrudnionych na stanowisk</w:t>
      </w:r>
      <w:r w:rsidR="00977C6D">
        <w:rPr>
          <w:rFonts w:ascii="Verdana" w:hAnsi="Verdana"/>
          <w:b/>
        </w:rPr>
        <w:t xml:space="preserve">ach profesora i profesora uczelni </w:t>
      </w:r>
      <w:r w:rsidR="00BF4934" w:rsidRPr="00BF4934">
        <w:rPr>
          <w:rFonts w:ascii="Verdana" w:hAnsi="Verdana"/>
          <w:b/>
        </w:rPr>
        <w:t xml:space="preserve">na Wydziale </w:t>
      </w:r>
      <w:r w:rsidR="00977C6D">
        <w:rPr>
          <w:rFonts w:ascii="Verdana" w:hAnsi="Verdana"/>
          <w:b/>
        </w:rPr>
        <w:t>Lekarskim i Wydziale Lekarsko-Stomatologicznym (łącznie)</w:t>
      </w:r>
      <w:r w:rsidR="00BF4934">
        <w:rPr>
          <w:rFonts w:ascii="Verdana" w:hAnsi="Verdana"/>
        </w:rPr>
        <w:t xml:space="preserve"> </w:t>
      </w:r>
      <w:r w:rsidR="00322918" w:rsidRPr="002B0674">
        <w:rPr>
          <w:rFonts w:ascii="Verdana" w:hAnsi="Verdana"/>
          <w:b/>
        </w:rPr>
        <w:t>– 1 mandat.</w:t>
      </w:r>
    </w:p>
    <w:p w:rsidR="000677AF" w:rsidRDefault="000677AF" w:rsidP="000677AF">
      <w:pPr>
        <w:spacing w:after="240" w:line="360" w:lineRule="auto"/>
        <w:ind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Zgodnie z § 56 ust. 1 b </w:t>
      </w:r>
      <w:r w:rsidRPr="00045783">
        <w:rPr>
          <w:rFonts w:ascii="Verdana" w:hAnsi="Verdana"/>
        </w:rPr>
        <w:t xml:space="preserve">Regulaminu wyborów </w:t>
      </w:r>
      <w:r>
        <w:rPr>
          <w:rFonts w:ascii="Verdana" w:hAnsi="Verdana"/>
        </w:rPr>
        <w:t xml:space="preserve">Uczelnianej Komisji Wyborczej, Uczelnianego Kolegium Elektorów, Rektora i Senatu </w:t>
      </w:r>
      <w:r w:rsidRPr="00045783">
        <w:rPr>
          <w:rFonts w:ascii="Verdana" w:hAnsi="Verdana"/>
        </w:rPr>
        <w:t xml:space="preserve">Uniwersytetu Medycznego im. Piastów </w:t>
      </w:r>
      <w:r>
        <w:rPr>
          <w:rFonts w:ascii="Verdana" w:hAnsi="Verdana"/>
        </w:rPr>
        <w:t xml:space="preserve">Śląskich we Wrocławiu </w:t>
      </w:r>
      <w:r w:rsidRPr="00227710">
        <w:rPr>
          <w:rFonts w:ascii="Verdana" w:hAnsi="Verdana"/>
          <w:b/>
        </w:rPr>
        <w:t>nauczyciele akademiccy zatrudnieni na stanowiskach profesora i profesora uczelni w jednostkach ogólnouczelnianych głosują w ramach WL i WLS.</w:t>
      </w:r>
    </w:p>
    <w:p w:rsidR="00D44734" w:rsidRDefault="00D44734" w:rsidP="00523F1F">
      <w:pPr>
        <w:spacing w:line="360" w:lineRule="auto"/>
        <w:ind w:firstLine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Wybory odbędą się w oparciu o elektroniczny system głosowania. </w:t>
      </w:r>
    </w:p>
    <w:p w:rsidR="00FF7AAE" w:rsidRPr="00410224" w:rsidRDefault="00FF7AAE" w:rsidP="00FF7AAE">
      <w:pPr>
        <w:spacing w:line="360" w:lineRule="auto"/>
        <w:ind w:firstLine="426"/>
        <w:jc w:val="both"/>
        <w:rPr>
          <w:rFonts w:ascii="Verdana" w:hAnsi="Verdana"/>
        </w:rPr>
      </w:pPr>
      <w:r w:rsidRPr="00410224">
        <w:rPr>
          <w:rFonts w:ascii="Verdana" w:hAnsi="Verdana"/>
        </w:rPr>
        <w:t xml:space="preserve">Informacja dot. głosowania w oparciu o elektroniczny system głosowania wraz z Instrukcją głosowania stanowi </w:t>
      </w:r>
      <w:r w:rsidRPr="002B0674">
        <w:rPr>
          <w:rFonts w:ascii="Verdana" w:hAnsi="Verdana"/>
        </w:rPr>
        <w:t>załącznik nr 2 do komunikatu nr 20 UKW.</w:t>
      </w:r>
    </w:p>
    <w:p w:rsidR="00523F1F" w:rsidRPr="00045783" w:rsidRDefault="00523F1F" w:rsidP="00523F1F">
      <w:pPr>
        <w:spacing w:line="360" w:lineRule="auto"/>
        <w:ind w:firstLine="426"/>
        <w:jc w:val="both"/>
        <w:rPr>
          <w:rFonts w:ascii="Verdana" w:hAnsi="Verdana"/>
        </w:rPr>
      </w:pPr>
    </w:p>
    <w:p w:rsidR="00045783" w:rsidRDefault="00523F1F" w:rsidP="007835EE">
      <w:pPr>
        <w:spacing w:line="360" w:lineRule="auto"/>
        <w:ind w:firstLine="426"/>
        <w:jc w:val="both"/>
        <w:rPr>
          <w:rFonts w:ascii="Verdana" w:hAnsi="Verdana"/>
          <w:b/>
        </w:rPr>
      </w:pPr>
      <w:r w:rsidRPr="00045783">
        <w:rPr>
          <w:rFonts w:ascii="Verdana" w:hAnsi="Verdana"/>
        </w:rPr>
        <w:t xml:space="preserve">Zgodnie z uchwałą nr </w:t>
      </w:r>
      <w:r w:rsidR="00F35139">
        <w:rPr>
          <w:rFonts w:ascii="Verdana" w:hAnsi="Verdana"/>
        </w:rPr>
        <w:t>2493</w:t>
      </w:r>
      <w:r w:rsidRPr="00045783">
        <w:rPr>
          <w:rFonts w:ascii="Verdana" w:hAnsi="Verdana"/>
        </w:rPr>
        <w:t xml:space="preserve"> Senatu Uniwersytetu Medycznego we Wrocławiu </w:t>
      </w:r>
      <w:r w:rsidR="00322918" w:rsidRPr="000D401C">
        <w:rPr>
          <w:rFonts w:ascii="Verdana" w:hAnsi="Verdana"/>
        </w:rPr>
        <w:t xml:space="preserve">z dnia </w:t>
      </w:r>
      <w:r w:rsidR="00977C6D" w:rsidRPr="009C58DA">
        <w:rPr>
          <w:rFonts w:ascii="Verdana" w:hAnsi="Verdana"/>
        </w:rPr>
        <w:t>29 marca</w:t>
      </w:r>
      <w:r w:rsidR="00977C6D">
        <w:rPr>
          <w:rFonts w:ascii="Verdana" w:hAnsi="Verdana"/>
        </w:rPr>
        <w:t xml:space="preserve"> </w:t>
      </w:r>
      <w:r w:rsidR="00BF4934" w:rsidRPr="000D401C">
        <w:rPr>
          <w:rFonts w:ascii="Verdana" w:hAnsi="Verdana"/>
        </w:rPr>
        <w:t>202</w:t>
      </w:r>
      <w:r w:rsidR="00977C6D">
        <w:rPr>
          <w:rFonts w:ascii="Verdana" w:hAnsi="Verdana"/>
        </w:rPr>
        <w:t>3</w:t>
      </w:r>
      <w:r w:rsidRPr="000D401C">
        <w:rPr>
          <w:rFonts w:ascii="Verdana" w:hAnsi="Verdana"/>
        </w:rPr>
        <w:t xml:space="preserve"> r.</w:t>
      </w:r>
      <w:r w:rsidRPr="00573871">
        <w:rPr>
          <w:rFonts w:ascii="Verdana" w:hAnsi="Verdana"/>
        </w:rPr>
        <w:t xml:space="preserve"> </w:t>
      </w:r>
      <w:r w:rsidRPr="00045783">
        <w:rPr>
          <w:rFonts w:ascii="Verdana" w:hAnsi="Verdana"/>
        </w:rPr>
        <w:t>kalendarz wyborów uzupełniających przewiduje:</w:t>
      </w:r>
    </w:p>
    <w:p w:rsidR="00245A5F" w:rsidRDefault="00245A5F" w:rsidP="00CC3692">
      <w:pPr>
        <w:spacing w:line="360" w:lineRule="auto"/>
        <w:jc w:val="both"/>
        <w:rPr>
          <w:rFonts w:ascii="Verdana" w:hAnsi="Verdana"/>
        </w:rPr>
      </w:pPr>
    </w:p>
    <w:tbl>
      <w:tblPr>
        <w:tblW w:w="9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609"/>
        <w:gridCol w:w="2692"/>
      </w:tblGrid>
      <w:tr w:rsidR="009C58DA" w:rsidRPr="008E16DD" w:rsidTr="00326F4F">
        <w:tc>
          <w:tcPr>
            <w:tcW w:w="5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58DA" w:rsidRPr="008E16DD" w:rsidRDefault="009C58DA" w:rsidP="00326F4F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16DD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60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58DA" w:rsidRPr="008E16DD" w:rsidRDefault="009C58DA" w:rsidP="00326F4F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16DD">
              <w:rPr>
                <w:rFonts w:asciiTheme="minorHAnsi" w:hAnsiTheme="minorHAnsi" w:cstheme="minorHAnsi"/>
                <w:bCs/>
                <w:sz w:val="24"/>
                <w:szCs w:val="24"/>
              </w:rPr>
              <w:t>Czynności  wyborcze</w:t>
            </w:r>
          </w:p>
        </w:tc>
        <w:tc>
          <w:tcPr>
            <w:tcW w:w="269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58DA" w:rsidRPr="008E16DD" w:rsidRDefault="009C58DA" w:rsidP="00326F4F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16DD">
              <w:rPr>
                <w:rFonts w:asciiTheme="minorHAnsi" w:hAnsiTheme="minorHAnsi" w:cstheme="minorHAnsi"/>
                <w:bCs/>
                <w:sz w:val="24"/>
                <w:szCs w:val="24"/>
              </w:rPr>
              <w:t>Termin</w:t>
            </w:r>
          </w:p>
        </w:tc>
      </w:tr>
      <w:tr w:rsidR="009C58DA" w:rsidRPr="008E16DD" w:rsidTr="00326F4F">
        <w:tc>
          <w:tcPr>
            <w:tcW w:w="5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58DA" w:rsidRPr="008E16DD" w:rsidRDefault="009C58DA" w:rsidP="00326F4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E16D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66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E16DD">
              <w:rPr>
                <w:rFonts w:asciiTheme="minorHAnsi" w:hAnsiTheme="minorHAnsi" w:cstheme="minorHAnsi"/>
                <w:sz w:val="24"/>
                <w:szCs w:val="24"/>
              </w:rPr>
              <w:t>Zgłaszanie kandydatów do senatu na dyżurach UKW (w Biurze UKW) w grupie nauczycieli akademickich zatrudnionych na stanowisk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ach profesora i</w:t>
            </w:r>
            <w:r w:rsidRPr="008E16DD">
              <w:rPr>
                <w:rFonts w:asciiTheme="minorHAnsi" w:hAnsiTheme="minorHAnsi" w:cstheme="minorHAnsi"/>
                <w:sz w:val="24"/>
                <w:szCs w:val="24"/>
              </w:rPr>
              <w:t xml:space="preserve"> profesor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E16DD">
              <w:rPr>
                <w:rFonts w:asciiTheme="minorHAnsi" w:hAnsiTheme="minorHAnsi" w:cstheme="minorHAnsi"/>
                <w:sz w:val="24"/>
                <w:szCs w:val="24"/>
              </w:rPr>
              <w:t xml:space="preserve"> uczelni na Wydziale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Lekarskim i Wydziale Lekarsko-Stomatologicznym</w:t>
            </w: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E16DD">
              <w:rPr>
                <w:rFonts w:asciiTheme="minorHAnsi" w:hAnsiTheme="minorHAnsi" w:cstheme="minorHAnsi"/>
                <w:sz w:val="24"/>
                <w:szCs w:val="24"/>
              </w:rPr>
              <w:t xml:space="preserve">Zamknięcie zgłoszeń </w:t>
            </w:r>
          </w:p>
        </w:tc>
        <w:tc>
          <w:tcPr>
            <w:tcW w:w="26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od 30 marca 2023</w:t>
            </w:r>
            <w:r w:rsidRPr="008E16DD">
              <w:rPr>
                <w:rFonts w:asciiTheme="minorHAnsi" w:hAnsiTheme="minorHAnsi" w:cstheme="minorHAnsi"/>
                <w:sz w:val="24"/>
                <w:szCs w:val="24"/>
              </w:rPr>
              <w:t xml:space="preserve"> r.      </w:t>
            </w:r>
            <w:r w:rsidRPr="008E16DD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>do 6 kwietnia 2023</w:t>
            </w:r>
            <w:r w:rsidRPr="008E16DD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 kwietnia 2023</w:t>
            </w:r>
            <w:r w:rsidRPr="008E16DD">
              <w:rPr>
                <w:rFonts w:asciiTheme="minorHAnsi" w:hAnsiTheme="minorHAnsi" w:cstheme="minorHAnsi"/>
                <w:sz w:val="24"/>
                <w:szCs w:val="24"/>
              </w:rPr>
              <w:t xml:space="preserve"> r. </w:t>
            </w: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E16DD">
              <w:rPr>
                <w:rFonts w:asciiTheme="minorHAnsi" w:hAnsiTheme="minorHAnsi" w:cstheme="minorHAnsi"/>
                <w:sz w:val="24"/>
                <w:szCs w:val="24"/>
              </w:rPr>
              <w:t>godz. 15:00</w:t>
            </w:r>
          </w:p>
        </w:tc>
      </w:tr>
      <w:tr w:rsidR="009C58DA" w:rsidRPr="008E16DD" w:rsidTr="00326F4F">
        <w:tc>
          <w:tcPr>
            <w:tcW w:w="5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8DA" w:rsidRPr="008E16DD" w:rsidRDefault="009C58DA" w:rsidP="00326F4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E16D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66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E16DD">
              <w:rPr>
                <w:rFonts w:asciiTheme="minorHAnsi" w:hAnsiTheme="minorHAnsi" w:cstheme="minorHAnsi"/>
                <w:sz w:val="24"/>
                <w:szCs w:val="24"/>
              </w:rPr>
              <w:t>Zamieszczenie listy kandydatów do senatu w grupie nauczycieli akademickich zatrudnionych na stanowisk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ach profesora i</w:t>
            </w:r>
            <w:r w:rsidRPr="008E16DD">
              <w:rPr>
                <w:rFonts w:asciiTheme="minorHAnsi" w:hAnsiTheme="minorHAnsi" w:cstheme="minorHAnsi"/>
                <w:sz w:val="24"/>
                <w:szCs w:val="24"/>
              </w:rPr>
              <w:t xml:space="preserve"> profesor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E16DD">
              <w:rPr>
                <w:rFonts w:asciiTheme="minorHAnsi" w:hAnsiTheme="minorHAnsi" w:cstheme="minorHAnsi"/>
                <w:sz w:val="24"/>
                <w:szCs w:val="24"/>
              </w:rPr>
              <w:t xml:space="preserve"> uczelni na Wydziale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Lekarskim i Wydziale Lekarsko-Stomatologicznym na stronie internetowej Uczelni </w:t>
            </w:r>
            <w:r w:rsidRPr="008E16DD">
              <w:rPr>
                <w:rFonts w:asciiTheme="minorHAnsi" w:hAnsiTheme="minorHAnsi" w:cstheme="minorHAnsi"/>
                <w:sz w:val="24"/>
                <w:szCs w:val="24"/>
              </w:rPr>
              <w:t>w zakładce „WYBORY 2020-2024”</w:t>
            </w: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 kwietnia 2023</w:t>
            </w:r>
            <w:r w:rsidRPr="008E16DD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58DA" w:rsidRPr="008E16DD" w:rsidTr="00326F4F">
        <w:tc>
          <w:tcPr>
            <w:tcW w:w="5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8DA" w:rsidRPr="008E16DD" w:rsidRDefault="009C58DA" w:rsidP="00326F4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E16DD"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66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E16DD">
              <w:rPr>
                <w:rFonts w:asciiTheme="minorHAnsi" w:hAnsiTheme="minorHAnsi" w:cstheme="minorHAnsi"/>
                <w:sz w:val="24"/>
                <w:szCs w:val="24"/>
              </w:rPr>
              <w:t>Wybory przedstawiciela nauczycieli akademickich zatrudnionych na stanowisk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ach profesora i </w:t>
            </w:r>
            <w:r w:rsidRPr="008E16DD">
              <w:rPr>
                <w:rFonts w:asciiTheme="minorHAnsi" w:hAnsiTheme="minorHAnsi" w:cstheme="minorHAnsi"/>
                <w:sz w:val="24"/>
                <w:szCs w:val="24"/>
              </w:rPr>
              <w:t>profesor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E16DD">
              <w:rPr>
                <w:rFonts w:asciiTheme="minorHAnsi" w:hAnsiTheme="minorHAnsi" w:cstheme="minorHAnsi"/>
                <w:sz w:val="24"/>
                <w:szCs w:val="24"/>
              </w:rPr>
              <w:t xml:space="preserve"> uczelni na Wydziale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Lekarskim i Wydziale Lekarsko-Stomatologicznym </w:t>
            </w:r>
            <w:r w:rsidRPr="008E16DD">
              <w:rPr>
                <w:rFonts w:asciiTheme="minorHAnsi" w:hAnsiTheme="minorHAnsi" w:cstheme="minorHAnsi"/>
                <w:sz w:val="24"/>
                <w:szCs w:val="24"/>
              </w:rPr>
              <w:t>do senatu</w:t>
            </w: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58DA" w:rsidRPr="008E16DD" w:rsidRDefault="009C58DA" w:rsidP="00326F4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8E16D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 tura wyborów uzupełniających do senatu</w:t>
            </w: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8E16D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(głosowanie w elektronicznym systemie głosowania w godzinach 8:00-15:00)</w:t>
            </w: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9C58DA" w:rsidRPr="008E16DD" w:rsidRDefault="009C58DA" w:rsidP="00326F4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8E16D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II tura wyborów uzupełniających do senatu</w:t>
            </w: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8E16D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(głosowanie w elektronicznym systemie głosowania w godzinach 8:00-15:00)</w:t>
            </w: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9C58DA" w:rsidRPr="008E16DD" w:rsidRDefault="009C58DA" w:rsidP="00326F4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8E16D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III tura wyborów uzupełniających do senatu</w:t>
            </w: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8E16D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(głosowanie w elektronicznym systemie głosowania w godzinach 8:00-15:00)</w:t>
            </w: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2E2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Kolejne tury wyborów uzupełniających do senatu ustala UKW</w:t>
            </w:r>
          </w:p>
        </w:tc>
        <w:tc>
          <w:tcPr>
            <w:tcW w:w="26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58DA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58DA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58DA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 kwietnia 2023</w:t>
            </w:r>
            <w:r w:rsidRPr="008E16DD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 kwietnia 2023</w:t>
            </w:r>
            <w:r w:rsidRPr="008E16DD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58DA" w:rsidRPr="008E16DD" w:rsidRDefault="009C58DA" w:rsidP="00326F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 kwietnia 2023</w:t>
            </w:r>
            <w:r w:rsidRPr="008E16DD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</w:tbl>
    <w:p w:rsidR="009C58DA" w:rsidRDefault="00245A5F" w:rsidP="00CC3692">
      <w:pPr>
        <w:spacing w:line="360" w:lineRule="auto"/>
        <w:jc w:val="both"/>
        <w:rPr>
          <w:rFonts w:ascii="Verdana" w:hAnsi="Verdana"/>
        </w:rPr>
      </w:pPr>
      <w:r w:rsidRPr="00045783">
        <w:rPr>
          <w:rFonts w:ascii="Verdana" w:hAnsi="Verdana"/>
        </w:rPr>
        <w:tab/>
      </w:r>
    </w:p>
    <w:p w:rsidR="00045783" w:rsidRDefault="00BF4934" w:rsidP="00CC3692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W związku ze zmianą </w:t>
      </w:r>
      <w:r w:rsidR="00977C6D">
        <w:rPr>
          <w:rFonts w:ascii="Verdana" w:hAnsi="Verdana"/>
        </w:rPr>
        <w:t>ustawy - Prawo o szkolnictwie wyższym i nauce</w:t>
      </w:r>
      <w:r w:rsidR="001E4868">
        <w:rPr>
          <w:rFonts w:ascii="Verdana" w:hAnsi="Verdana"/>
        </w:rPr>
        <w:t>,</w:t>
      </w:r>
      <w:r>
        <w:rPr>
          <w:rFonts w:ascii="Verdana" w:hAnsi="Verdana"/>
        </w:rPr>
        <w:t xml:space="preserve"> Uczelniana Komisja Wyborcza na podstawie </w:t>
      </w:r>
      <w:r w:rsidR="00E723ED">
        <w:rPr>
          <w:rFonts w:ascii="Verdana" w:hAnsi="Verdana"/>
        </w:rPr>
        <w:t xml:space="preserve">§ 19 pkt 4 </w:t>
      </w:r>
      <w:r w:rsidR="00E723ED" w:rsidRPr="001072F6">
        <w:rPr>
          <w:rFonts w:ascii="Verdana" w:hAnsi="Verdana"/>
        </w:rPr>
        <w:t xml:space="preserve">Regulaminu wyborów Uczelnianej Komisji Wyborczej, Uczelnianego Kolegium Elektorów, Rektora i Senatu Uniwersytetu Medycznego im. Piastów Śląskich we Wrocławiu (zał. nr 7 do Statutu Uczelni – </w:t>
      </w:r>
      <w:proofErr w:type="spellStart"/>
      <w:r w:rsidR="00E723ED" w:rsidRPr="00B74D27">
        <w:rPr>
          <w:rFonts w:ascii="Verdana" w:hAnsi="Verdana"/>
        </w:rPr>
        <w:t>t.j</w:t>
      </w:r>
      <w:proofErr w:type="spellEnd"/>
      <w:r w:rsidR="00E723ED" w:rsidRPr="00B74D27">
        <w:rPr>
          <w:rFonts w:ascii="Verdana" w:hAnsi="Verdana"/>
        </w:rPr>
        <w:t>. uchwała Senatu nr 2</w:t>
      </w:r>
      <w:r w:rsidR="00E723ED">
        <w:rPr>
          <w:rFonts w:ascii="Verdana" w:hAnsi="Verdana"/>
        </w:rPr>
        <w:t>349</w:t>
      </w:r>
      <w:r w:rsidR="00E723ED" w:rsidRPr="00B74D27">
        <w:rPr>
          <w:rFonts w:ascii="Verdana" w:hAnsi="Verdana"/>
        </w:rPr>
        <w:t xml:space="preserve"> z dnia </w:t>
      </w:r>
      <w:r w:rsidR="00E723ED">
        <w:rPr>
          <w:rFonts w:ascii="Verdana" w:hAnsi="Verdana"/>
        </w:rPr>
        <w:t>27 października 2021</w:t>
      </w:r>
      <w:r w:rsidR="00E723ED" w:rsidRPr="00B74D27">
        <w:rPr>
          <w:rFonts w:ascii="Verdana" w:hAnsi="Verdana"/>
        </w:rPr>
        <w:t xml:space="preserve"> r</w:t>
      </w:r>
      <w:r w:rsidR="00E723ED">
        <w:rPr>
          <w:rFonts w:ascii="Verdana" w:hAnsi="Verdana"/>
        </w:rPr>
        <w:t>.</w:t>
      </w:r>
      <w:r w:rsidR="00A943BB">
        <w:rPr>
          <w:rFonts w:ascii="Verdana" w:hAnsi="Verdana"/>
        </w:rPr>
        <w:t xml:space="preserve"> ze zm.</w:t>
      </w:r>
      <w:r w:rsidR="00E723ED" w:rsidRPr="001072F6">
        <w:rPr>
          <w:rFonts w:ascii="Verdana" w:hAnsi="Verdana"/>
        </w:rPr>
        <w:t>)</w:t>
      </w:r>
      <w:r w:rsidR="00E723ED">
        <w:rPr>
          <w:rFonts w:ascii="Verdana" w:hAnsi="Verdana"/>
        </w:rPr>
        <w:t xml:space="preserve"> </w:t>
      </w:r>
      <w:r w:rsidR="00E723ED" w:rsidRPr="007202A0">
        <w:rPr>
          <w:rFonts w:ascii="Verdana" w:hAnsi="Verdana"/>
        </w:rPr>
        <w:t xml:space="preserve">ustaliła nowy druk zgłoszenia kandydata </w:t>
      </w:r>
      <w:r w:rsidR="00E723ED">
        <w:rPr>
          <w:rFonts w:ascii="Verdana" w:hAnsi="Verdana"/>
        </w:rPr>
        <w:t xml:space="preserve">do senatu. </w:t>
      </w:r>
      <w:r w:rsidR="00CC3692" w:rsidRPr="004932BB">
        <w:rPr>
          <w:rFonts w:ascii="Verdana" w:hAnsi="Verdana"/>
          <w:b/>
        </w:rPr>
        <w:t xml:space="preserve">Druk zgłoszenia </w:t>
      </w:r>
      <w:r w:rsidR="00045783" w:rsidRPr="004932BB">
        <w:rPr>
          <w:rFonts w:ascii="Verdana" w:hAnsi="Verdana"/>
          <w:b/>
        </w:rPr>
        <w:t>kandydata oraz wzory</w:t>
      </w:r>
      <w:r w:rsidR="00D533BC" w:rsidRPr="004932BB">
        <w:rPr>
          <w:rFonts w:ascii="Verdana" w:hAnsi="Verdana"/>
          <w:b/>
        </w:rPr>
        <w:t xml:space="preserve"> oświadcze</w:t>
      </w:r>
      <w:r w:rsidR="00045783" w:rsidRPr="004932BB">
        <w:rPr>
          <w:rFonts w:ascii="Verdana" w:hAnsi="Verdana"/>
          <w:b/>
        </w:rPr>
        <w:t>ń</w:t>
      </w:r>
      <w:r w:rsidR="00D533BC" w:rsidRPr="004932BB">
        <w:rPr>
          <w:rFonts w:ascii="Verdana" w:hAnsi="Verdana"/>
          <w:b/>
        </w:rPr>
        <w:t xml:space="preserve"> </w:t>
      </w:r>
      <w:r w:rsidR="00245A5F" w:rsidRPr="004932BB">
        <w:rPr>
          <w:rFonts w:ascii="Verdana" w:hAnsi="Verdana"/>
          <w:b/>
        </w:rPr>
        <w:t>stanowi</w:t>
      </w:r>
      <w:r w:rsidR="00045783" w:rsidRPr="004932BB">
        <w:rPr>
          <w:rFonts w:ascii="Verdana" w:hAnsi="Verdana"/>
          <w:b/>
        </w:rPr>
        <w:t>ą</w:t>
      </w:r>
      <w:r w:rsidR="00245A5F" w:rsidRPr="004932BB">
        <w:rPr>
          <w:rFonts w:ascii="Verdana" w:hAnsi="Verdana"/>
          <w:b/>
        </w:rPr>
        <w:t xml:space="preserve"> załącznik</w:t>
      </w:r>
      <w:r w:rsidR="00045783" w:rsidRPr="004932BB">
        <w:rPr>
          <w:rFonts w:ascii="Verdana" w:hAnsi="Verdana"/>
          <w:b/>
        </w:rPr>
        <w:t>i</w:t>
      </w:r>
      <w:r w:rsidR="00957698" w:rsidRPr="004932BB">
        <w:rPr>
          <w:rFonts w:ascii="Verdana" w:hAnsi="Verdana"/>
          <w:b/>
        </w:rPr>
        <w:t xml:space="preserve"> </w:t>
      </w:r>
      <w:r w:rsidR="00245A5F" w:rsidRPr="004932BB">
        <w:rPr>
          <w:rFonts w:ascii="Verdana" w:hAnsi="Verdana"/>
          <w:b/>
        </w:rPr>
        <w:t xml:space="preserve">do </w:t>
      </w:r>
      <w:r w:rsidR="00E723ED" w:rsidRPr="004932BB">
        <w:rPr>
          <w:rFonts w:ascii="Verdana" w:hAnsi="Verdana"/>
          <w:b/>
        </w:rPr>
        <w:t xml:space="preserve">niniejszego </w:t>
      </w:r>
      <w:r w:rsidR="00245A5F" w:rsidRPr="004932BB">
        <w:rPr>
          <w:rFonts w:ascii="Verdana" w:hAnsi="Verdana"/>
          <w:b/>
        </w:rPr>
        <w:t>komunikatu</w:t>
      </w:r>
      <w:r w:rsidR="00957698" w:rsidRPr="004932BB">
        <w:rPr>
          <w:rFonts w:ascii="Verdana" w:hAnsi="Verdana"/>
          <w:b/>
        </w:rPr>
        <w:t xml:space="preserve"> </w:t>
      </w:r>
      <w:r w:rsidR="00891C3A" w:rsidRPr="004932BB">
        <w:rPr>
          <w:rFonts w:ascii="Verdana" w:hAnsi="Verdana"/>
          <w:b/>
        </w:rPr>
        <w:t>UKW</w:t>
      </w:r>
      <w:r w:rsidR="00D533BC" w:rsidRPr="004932BB">
        <w:rPr>
          <w:rFonts w:ascii="Verdana" w:hAnsi="Verdana"/>
          <w:b/>
        </w:rPr>
        <w:t>.</w:t>
      </w:r>
      <w:r w:rsidR="00D533BC" w:rsidRPr="00045783">
        <w:rPr>
          <w:rFonts w:ascii="Verdana" w:hAnsi="Verdana"/>
        </w:rPr>
        <w:t xml:space="preserve"> </w:t>
      </w:r>
      <w:r w:rsidR="00045783">
        <w:rPr>
          <w:rFonts w:ascii="Verdana" w:hAnsi="Verdana"/>
        </w:rPr>
        <w:t xml:space="preserve">Oświadczenie lustracyjne składają kandydaci urodzeni przed </w:t>
      </w:r>
      <w:r w:rsidR="001C4B6B">
        <w:rPr>
          <w:rFonts w:ascii="Verdana" w:hAnsi="Verdana"/>
        </w:rPr>
        <w:t>dniem 1 sierpnia 1972</w:t>
      </w:r>
      <w:r w:rsidR="00E60312">
        <w:rPr>
          <w:rFonts w:ascii="Verdana" w:hAnsi="Verdana"/>
        </w:rPr>
        <w:t xml:space="preserve"> </w:t>
      </w:r>
      <w:r w:rsidR="001C4B6B">
        <w:rPr>
          <w:rFonts w:ascii="Verdana" w:hAnsi="Verdana"/>
        </w:rPr>
        <w:t>r. Kandydaci, którzy składali wcześniej oświadczenie lustracyjne, składają informację o złożeniu oświadczenia lustracyjnego</w:t>
      </w:r>
      <w:r w:rsidR="00F506E0">
        <w:rPr>
          <w:rFonts w:ascii="Verdana" w:hAnsi="Verdana"/>
        </w:rPr>
        <w:t xml:space="preserve">. </w:t>
      </w:r>
    </w:p>
    <w:p w:rsidR="00E50327" w:rsidRDefault="00E50327" w:rsidP="00CC3692">
      <w:pPr>
        <w:spacing w:line="360" w:lineRule="auto"/>
        <w:jc w:val="both"/>
        <w:rPr>
          <w:rFonts w:ascii="Verdana" w:hAnsi="Verdana"/>
        </w:rPr>
      </w:pPr>
    </w:p>
    <w:p w:rsidR="00CC7790" w:rsidRPr="00E723ED" w:rsidRDefault="00CC7790" w:rsidP="00F0751F">
      <w:pPr>
        <w:spacing w:line="360" w:lineRule="auto"/>
        <w:jc w:val="both"/>
        <w:rPr>
          <w:rFonts w:ascii="Verdana" w:hAnsi="Verdana"/>
          <w:b/>
        </w:rPr>
      </w:pPr>
      <w:r w:rsidRPr="00E723ED">
        <w:rPr>
          <w:rFonts w:ascii="Verdana" w:hAnsi="Verdana"/>
          <w:b/>
        </w:rPr>
        <w:t xml:space="preserve">Zgłoszenia kandydatów </w:t>
      </w:r>
      <w:r w:rsidR="00F0751F" w:rsidRPr="00E723ED">
        <w:rPr>
          <w:rFonts w:ascii="Verdana" w:hAnsi="Verdana"/>
          <w:b/>
        </w:rPr>
        <w:t>należy składać w Biurze UKW (Dział Organizacyjno-Prawny, budynek CNIM, I piętro, pokój nr 1A 111.1 i 1A 112.1) w godzinach 8:00-15:00</w:t>
      </w:r>
      <w:r w:rsidR="00573871" w:rsidRPr="00E723ED">
        <w:rPr>
          <w:rFonts w:ascii="Verdana" w:hAnsi="Verdana"/>
          <w:b/>
        </w:rPr>
        <w:t>.</w:t>
      </w:r>
    </w:p>
    <w:p w:rsidR="00AC0B24" w:rsidRDefault="00AC0B24" w:rsidP="007835EE">
      <w:pPr>
        <w:spacing w:line="360" w:lineRule="auto"/>
        <w:ind w:firstLine="426"/>
        <w:jc w:val="both"/>
        <w:rPr>
          <w:rFonts w:ascii="Verdana" w:hAnsi="Verdana"/>
        </w:rPr>
      </w:pPr>
    </w:p>
    <w:p w:rsidR="004538B2" w:rsidRDefault="004538B2" w:rsidP="007835EE">
      <w:pPr>
        <w:spacing w:line="360" w:lineRule="auto"/>
        <w:ind w:firstLine="426"/>
        <w:jc w:val="both"/>
        <w:rPr>
          <w:rFonts w:ascii="Verdana" w:hAnsi="Verdana"/>
        </w:rPr>
      </w:pPr>
    </w:p>
    <w:p w:rsidR="00F76AAE" w:rsidRDefault="000F7BC3" w:rsidP="00F76AAE">
      <w:pPr>
        <w:ind w:firstLine="5580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Zastępca </w:t>
      </w:r>
      <w:r w:rsidR="00F76AAE">
        <w:rPr>
          <w:rFonts w:ascii="Verdana" w:hAnsi="Verdana"/>
          <w:bCs/>
          <w:sz w:val="18"/>
          <w:szCs w:val="18"/>
        </w:rPr>
        <w:t>Przewodnicząc</w:t>
      </w:r>
      <w:r>
        <w:rPr>
          <w:rFonts w:ascii="Verdana" w:hAnsi="Verdana"/>
          <w:bCs/>
          <w:sz w:val="18"/>
          <w:szCs w:val="18"/>
        </w:rPr>
        <w:t>ego</w:t>
      </w:r>
    </w:p>
    <w:p w:rsidR="00F76AAE" w:rsidRDefault="00F76AAE" w:rsidP="00F76AAE">
      <w:pPr>
        <w:ind w:firstLine="5580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Uczelnianej Komisji Wyborczej</w:t>
      </w:r>
    </w:p>
    <w:p w:rsidR="00F76AAE" w:rsidRDefault="00E6083E" w:rsidP="00F76AAE">
      <w:pPr>
        <w:ind w:firstLine="5580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(2020</w:t>
      </w:r>
      <w:r w:rsidR="00F76AAE">
        <w:rPr>
          <w:rFonts w:ascii="Verdana" w:hAnsi="Verdana"/>
          <w:bCs/>
          <w:sz w:val="18"/>
          <w:szCs w:val="18"/>
        </w:rPr>
        <w:t>–20</w:t>
      </w:r>
      <w:r>
        <w:rPr>
          <w:rFonts w:ascii="Verdana" w:hAnsi="Verdana"/>
          <w:bCs/>
          <w:sz w:val="18"/>
          <w:szCs w:val="18"/>
        </w:rPr>
        <w:t>24</w:t>
      </w:r>
      <w:r w:rsidR="00F76AAE">
        <w:rPr>
          <w:rFonts w:ascii="Verdana" w:hAnsi="Verdana"/>
          <w:bCs/>
          <w:sz w:val="18"/>
          <w:szCs w:val="18"/>
        </w:rPr>
        <w:t>)</w:t>
      </w:r>
    </w:p>
    <w:p w:rsidR="00F76AAE" w:rsidRDefault="00F76AAE" w:rsidP="00F76AAE">
      <w:pPr>
        <w:ind w:firstLine="5580"/>
        <w:jc w:val="center"/>
        <w:rPr>
          <w:rFonts w:ascii="Verdana" w:hAnsi="Verdana"/>
          <w:bCs/>
          <w:sz w:val="18"/>
          <w:szCs w:val="18"/>
        </w:rPr>
      </w:pPr>
    </w:p>
    <w:p w:rsidR="00F76AAE" w:rsidRDefault="000B5DBE" w:rsidP="00F76AAE">
      <w:pPr>
        <w:ind w:firstLine="5580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</w:t>
      </w:r>
      <w:r w:rsidR="00F76AAE">
        <w:rPr>
          <w:rFonts w:ascii="Verdana" w:hAnsi="Verdana"/>
          <w:bCs/>
          <w:sz w:val="18"/>
          <w:szCs w:val="18"/>
        </w:rPr>
        <w:t xml:space="preserve"> dr hab. </w:t>
      </w:r>
      <w:r w:rsidR="000F7BC3">
        <w:rPr>
          <w:rFonts w:ascii="Verdana" w:hAnsi="Verdana"/>
          <w:bCs/>
          <w:sz w:val="18"/>
          <w:szCs w:val="18"/>
        </w:rPr>
        <w:t>Anna Goździk</w:t>
      </w:r>
    </w:p>
    <w:p w:rsidR="00F76AAE" w:rsidRDefault="00F76AAE" w:rsidP="00F76AAE">
      <w:pPr>
        <w:jc w:val="both"/>
        <w:rPr>
          <w:rFonts w:ascii="Verdana" w:hAnsi="Verdana"/>
          <w:sz w:val="16"/>
          <w:szCs w:val="16"/>
        </w:rPr>
      </w:pPr>
    </w:p>
    <w:p w:rsidR="00F76AAE" w:rsidRDefault="00F76AAE" w:rsidP="00F76AAE">
      <w:pPr>
        <w:jc w:val="both"/>
        <w:rPr>
          <w:rFonts w:ascii="Verdana" w:hAnsi="Verdana"/>
          <w:sz w:val="16"/>
          <w:szCs w:val="16"/>
        </w:rPr>
      </w:pPr>
    </w:p>
    <w:p w:rsidR="00AB0470" w:rsidRDefault="00AB0470" w:rsidP="00F76AAE">
      <w:pPr>
        <w:jc w:val="both"/>
        <w:rPr>
          <w:rFonts w:ascii="Verdana" w:hAnsi="Verdana"/>
          <w:sz w:val="16"/>
          <w:szCs w:val="16"/>
        </w:rPr>
      </w:pPr>
    </w:p>
    <w:p w:rsidR="00590CD6" w:rsidRDefault="00590CD6" w:rsidP="00F76AAE">
      <w:pPr>
        <w:jc w:val="both"/>
        <w:rPr>
          <w:rFonts w:ascii="Verdana" w:hAnsi="Verdana"/>
          <w:sz w:val="16"/>
          <w:szCs w:val="16"/>
        </w:rPr>
      </w:pPr>
    </w:p>
    <w:p w:rsidR="00F76AAE" w:rsidRDefault="00F76AAE" w:rsidP="00F76AAE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______________________________________________________________________________________________</w:t>
      </w:r>
    </w:p>
    <w:p w:rsidR="00F76AAE" w:rsidRDefault="00F76AAE" w:rsidP="00F76AAE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UCZELNIA</w:t>
      </w:r>
      <w:r w:rsidR="00E723ED">
        <w:rPr>
          <w:rFonts w:ascii="Verdana" w:hAnsi="Verdana"/>
          <w:sz w:val="16"/>
          <w:szCs w:val="16"/>
        </w:rPr>
        <w:t>NA KOMISJA WYBORCZA KADENCJA 2020</w:t>
      </w:r>
      <w:r>
        <w:rPr>
          <w:rFonts w:ascii="Verdana" w:hAnsi="Verdana"/>
          <w:sz w:val="16"/>
          <w:szCs w:val="16"/>
        </w:rPr>
        <w:t>-20</w:t>
      </w:r>
      <w:r w:rsidR="00E723ED">
        <w:rPr>
          <w:rFonts w:ascii="Verdana" w:hAnsi="Verdana"/>
          <w:sz w:val="16"/>
          <w:szCs w:val="16"/>
        </w:rPr>
        <w:t>24</w:t>
      </w:r>
    </w:p>
    <w:p w:rsidR="00F76AAE" w:rsidRDefault="00F76AAE" w:rsidP="00F76AAE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ul. Marcinkowskiego 2-6, 50-368 Wrocław</w:t>
      </w:r>
    </w:p>
    <w:p w:rsidR="005535BE" w:rsidRPr="00E50327" w:rsidRDefault="00F76AAE" w:rsidP="00F76AAE">
      <w:pPr>
        <w:jc w:val="center"/>
        <w:rPr>
          <w:lang w:val="en-US"/>
        </w:rPr>
      </w:pPr>
      <w:r w:rsidRPr="00E50327">
        <w:rPr>
          <w:rFonts w:ascii="Verdana" w:hAnsi="Verdana"/>
          <w:sz w:val="16"/>
          <w:szCs w:val="16"/>
          <w:lang w:val="en-US"/>
        </w:rPr>
        <w:t>tel.: +48 71/784-15-</w:t>
      </w:r>
      <w:r w:rsidR="00A943BB">
        <w:rPr>
          <w:rFonts w:ascii="Verdana" w:hAnsi="Verdana"/>
          <w:sz w:val="16"/>
          <w:szCs w:val="16"/>
          <w:lang w:val="en-US"/>
        </w:rPr>
        <w:t xml:space="preserve">54  </w:t>
      </w:r>
      <w:r w:rsidRPr="00E50327">
        <w:rPr>
          <w:rFonts w:ascii="Verdana" w:hAnsi="Verdana"/>
          <w:sz w:val="16"/>
          <w:szCs w:val="16"/>
          <w:lang w:val="en-US"/>
        </w:rPr>
        <w:t xml:space="preserve">e-mail: </w:t>
      </w:r>
      <w:hyperlink r:id="rId6" w:history="1">
        <w:r w:rsidR="00E723ED" w:rsidRPr="00E50327">
          <w:rPr>
            <w:rStyle w:val="Hipercze"/>
            <w:rFonts w:ascii="Verdana" w:hAnsi="Verdana"/>
            <w:sz w:val="16"/>
            <w:szCs w:val="16"/>
            <w:lang w:val="en-US"/>
          </w:rPr>
          <w:t>aleksandra.orzechowska@umw.edu.pl</w:t>
        </w:r>
      </w:hyperlink>
    </w:p>
    <w:sectPr w:rsidR="005535BE" w:rsidRPr="00E50327" w:rsidSect="00F76AAE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6711"/>
    <w:multiLevelType w:val="hybridMultilevel"/>
    <w:tmpl w:val="8304DA1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B8D6A89"/>
    <w:multiLevelType w:val="hybridMultilevel"/>
    <w:tmpl w:val="B9A6ABA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51E0EF0"/>
    <w:multiLevelType w:val="hybridMultilevel"/>
    <w:tmpl w:val="391A0DF0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3D6916FF"/>
    <w:multiLevelType w:val="hybridMultilevel"/>
    <w:tmpl w:val="E5A46F7A"/>
    <w:lvl w:ilvl="0" w:tplc="04150017">
      <w:start w:val="1"/>
      <w:numFmt w:val="lowerLetter"/>
      <w:lvlText w:val="%1)"/>
      <w:lvlJc w:val="left"/>
      <w:pPr>
        <w:ind w:left="1935" w:hanging="360"/>
      </w:p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4" w15:restartNumberingAfterBreak="0">
    <w:nsid w:val="5EDF6870"/>
    <w:multiLevelType w:val="hybridMultilevel"/>
    <w:tmpl w:val="DF58EB5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718246C1"/>
    <w:multiLevelType w:val="hybridMultilevel"/>
    <w:tmpl w:val="256AB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AC7D24"/>
    <w:multiLevelType w:val="hybridMultilevel"/>
    <w:tmpl w:val="15FCB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85"/>
    <w:rsid w:val="00006A05"/>
    <w:rsid w:val="00045783"/>
    <w:rsid w:val="000677AF"/>
    <w:rsid w:val="00084F76"/>
    <w:rsid w:val="00096857"/>
    <w:rsid w:val="000970AD"/>
    <w:rsid w:val="000B3F60"/>
    <w:rsid w:val="000B5DBE"/>
    <w:rsid w:val="000D401C"/>
    <w:rsid w:val="000F7BC3"/>
    <w:rsid w:val="00113763"/>
    <w:rsid w:val="00130D76"/>
    <w:rsid w:val="00133BFD"/>
    <w:rsid w:val="00134C20"/>
    <w:rsid w:val="00163373"/>
    <w:rsid w:val="00184357"/>
    <w:rsid w:val="001C03BB"/>
    <w:rsid w:val="001C4B6B"/>
    <w:rsid w:val="001D3E30"/>
    <w:rsid w:val="001E05BF"/>
    <w:rsid w:val="001E4868"/>
    <w:rsid w:val="001F0ADD"/>
    <w:rsid w:val="0020709E"/>
    <w:rsid w:val="00226085"/>
    <w:rsid w:val="00227710"/>
    <w:rsid w:val="00245A5F"/>
    <w:rsid w:val="00270391"/>
    <w:rsid w:val="002917CB"/>
    <w:rsid w:val="002B0674"/>
    <w:rsid w:val="002E510F"/>
    <w:rsid w:val="00303C46"/>
    <w:rsid w:val="00322918"/>
    <w:rsid w:val="00335AC0"/>
    <w:rsid w:val="00355358"/>
    <w:rsid w:val="003664BC"/>
    <w:rsid w:val="003C3776"/>
    <w:rsid w:val="003E3C17"/>
    <w:rsid w:val="00414C82"/>
    <w:rsid w:val="00447E5C"/>
    <w:rsid w:val="004538B2"/>
    <w:rsid w:val="00471992"/>
    <w:rsid w:val="004932BB"/>
    <w:rsid w:val="004C753C"/>
    <w:rsid w:val="004E0CFF"/>
    <w:rsid w:val="004E11E8"/>
    <w:rsid w:val="00523F1F"/>
    <w:rsid w:val="005438C0"/>
    <w:rsid w:val="0055198C"/>
    <w:rsid w:val="005535BE"/>
    <w:rsid w:val="00573871"/>
    <w:rsid w:val="00573E5D"/>
    <w:rsid w:val="00590CD6"/>
    <w:rsid w:val="005A3457"/>
    <w:rsid w:val="0062147B"/>
    <w:rsid w:val="00647CA1"/>
    <w:rsid w:val="006C3B8B"/>
    <w:rsid w:val="007202A0"/>
    <w:rsid w:val="00776820"/>
    <w:rsid w:val="007835EE"/>
    <w:rsid w:val="007A7E8D"/>
    <w:rsid w:val="007B32AE"/>
    <w:rsid w:val="007E3CA4"/>
    <w:rsid w:val="00800A2A"/>
    <w:rsid w:val="00815BD3"/>
    <w:rsid w:val="00816D4C"/>
    <w:rsid w:val="00817ABF"/>
    <w:rsid w:val="00822B22"/>
    <w:rsid w:val="008332FB"/>
    <w:rsid w:val="008469EA"/>
    <w:rsid w:val="00881747"/>
    <w:rsid w:val="00891C3A"/>
    <w:rsid w:val="00892A46"/>
    <w:rsid w:val="008B7BEC"/>
    <w:rsid w:val="008C5A14"/>
    <w:rsid w:val="008D1E2B"/>
    <w:rsid w:val="00940F16"/>
    <w:rsid w:val="00957698"/>
    <w:rsid w:val="00977C6D"/>
    <w:rsid w:val="009A0D53"/>
    <w:rsid w:val="009C58DA"/>
    <w:rsid w:val="009C6AC6"/>
    <w:rsid w:val="009F138B"/>
    <w:rsid w:val="00A0321F"/>
    <w:rsid w:val="00A066E4"/>
    <w:rsid w:val="00A943BB"/>
    <w:rsid w:val="00AB0470"/>
    <w:rsid w:val="00AC0B24"/>
    <w:rsid w:val="00AF6414"/>
    <w:rsid w:val="00B31CBB"/>
    <w:rsid w:val="00B72036"/>
    <w:rsid w:val="00B85DD7"/>
    <w:rsid w:val="00BA08AD"/>
    <w:rsid w:val="00BA3960"/>
    <w:rsid w:val="00BB47BA"/>
    <w:rsid w:val="00BF4934"/>
    <w:rsid w:val="00C10197"/>
    <w:rsid w:val="00C30308"/>
    <w:rsid w:val="00C4007A"/>
    <w:rsid w:val="00C83449"/>
    <w:rsid w:val="00CB70C1"/>
    <w:rsid w:val="00CC3692"/>
    <w:rsid w:val="00CC7790"/>
    <w:rsid w:val="00CF4E33"/>
    <w:rsid w:val="00D06AE7"/>
    <w:rsid w:val="00D23F2D"/>
    <w:rsid w:val="00D44734"/>
    <w:rsid w:val="00D533BC"/>
    <w:rsid w:val="00D812AF"/>
    <w:rsid w:val="00D93839"/>
    <w:rsid w:val="00DC12B3"/>
    <w:rsid w:val="00DD22D3"/>
    <w:rsid w:val="00DE6DC0"/>
    <w:rsid w:val="00E44651"/>
    <w:rsid w:val="00E50327"/>
    <w:rsid w:val="00E52E39"/>
    <w:rsid w:val="00E60312"/>
    <w:rsid w:val="00E6083E"/>
    <w:rsid w:val="00E64AA6"/>
    <w:rsid w:val="00E723ED"/>
    <w:rsid w:val="00E8745A"/>
    <w:rsid w:val="00EA102B"/>
    <w:rsid w:val="00EB0D31"/>
    <w:rsid w:val="00ED4EEF"/>
    <w:rsid w:val="00F0751F"/>
    <w:rsid w:val="00F35139"/>
    <w:rsid w:val="00F504CC"/>
    <w:rsid w:val="00F506E0"/>
    <w:rsid w:val="00F76AAE"/>
    <w:rsid w:val="00FB2B0C"/>
    <w:rsid w:val="00FC26A0"/>
    <w:rsid w:val="00FD5BC2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8B33"/>
  <w15:docId w15:val="{2A957BD0-3AF5-4BDB-9223-232E9AC2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6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AA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F76AA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AA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17AB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a.orzechowska@umw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6</cp:revision>
  <cp:lastPrinted>2023-03-29T09:39:00Z</cp:lastPrinted>
  <dcterms:created xsi:type="dcterms:W3CDTF">2023-03-28T11:49:00Z</dcterms:created>
  <dcterms:modified xsi:type="dcterms:W3CDTF">2023-03-29T09:39:00Z</dcterms:modified>
</cp:coreProperties>
</file>