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2C" w:rsidRDefault="001E0D2C" w:rsidP="00285305">
      <w:pPr>
        <w:jc w:val="center"/>
        <w:rPr>
          <w:b/>
          <w:sz w:val="32"/>
          <w:szCs w:val="28"/>
        </w:rPr>
      </w:pPr>
      <w:r w:rsidRPr="004A1E93">
        <w:rPr>
          <w:sz w:val="26"/>
          <w:szCs w:val="26"/>
        </w:rPr>
        <w:t>Katedr</w:t>
      </w:r>
      <w:r>
        <w:rPr>
          <w:sz w:val="26"/>
          <w:szCs w:val="26"/>
        </w:rPr>
        <w:t>a i Zakład</w:t>
      </w:r>
      <w:r w:rsidRPr="004A1E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Chemii Organicznej i </w:t>
      </w:r>
      <w:r w:rsidRPr="004A1E93">
        <w:rPr>
          <w:sz w:val="26"/>
          <w:szCs w:val="26"/>
        </w:rPr>
        <w:t>Technologii Leków</w:t>
      </w:r>
      <w:r>
        <w:rPr>
          <w:sz w:val="26"/>
          <w:szCs w:val="26"/>
        </w:rPr>
        <w:t xml:space="preserve"> UMED we Wrocławiu</w:t>
      </w:r>
    </w:p>
    <w:p w:rsidR="00A51690" w:rsidRPr="001E0D2C" w:rsidRDefault="00285305" w:rsidP="00285305">
      <w:pPr>
        <w:jc w:val="center"/>
        <w:rPr>
          <w:b/>
          <w:sz w:val="32"/>
          <w:szCs w:val="28"/>
        </w:rPr>
      </w:pPr>
      <w:r w:rsidRPr="001E0D2C">
        <w:rPr>
          <w:b/>
          <w:sz w:val="32"/>
          <w:szCs w:val="28"/>
        </w:rPr>
        <w:t xml:space="preserve">Uwaga Studenci </w:t>
      </w:r>
      <w:r w:rsidR="00FF4B4D" w:rsidRPr="001E0D2C">
        <w:rPr>
          <w:b/>
          <w:sz w:val="32"/>
          <w:szCs w:val="28"/>
        </w:rPr>
        <w:t>II</w:t>
      </w:r>
      <w:r w:rsidRPr="001E0D2C">
        <w:rPr>
          <w:b/>
          <w:sz w:val="32"/>
          <w:szCs w:val="28"/>
        </w:rPr>
        <w:t>.</w:t>
      </w:r>
      <w:r w:rsidR="001E0D2C">
        <w:rPr>
          <w:b/>
          <w:sz w:val="32"/>
          <w:szCs w:val="28"/>
        </w:rPr>
        <w:t xml:space="preserve"> </w:t>
      </w:r>
      <w:r w:rsidRPr="001E0D2C">
        <w:rPr>
          <w:b/>
          <w:sz w:val="32"/>
          <w:szCs w:val="28"/>
        </w:rPr>
        <w:t>r. Farmacji</w:t>
      </w:r>
    </w:p>
    <w:p w:rsidR="00285305" w:rsidRDefault="00285305" w:rsidP="0028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853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Terminy  i zakres kolokwiów ćwiczeniowych z chemii organicznej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-</w:t>
      </w:r>
      <w:r w:rsidR="00FF4B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 semestr letni 2022/2023</w:t>
      </w:r>
    </w:p>
    <w:p w:rsidR="00A05263" w:rsidRPr="00D33B06" w:rsidRDefault="00A05263" w:rsidP="0028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D33B06"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  <w:t>Aktualizacja z dn. 30.03.2023</w:t>
      </w:r>
    </w:p>
    <w:p w:rsidR="00285305" w:rsidRPr="00285305" w:rsidRDefault="00285305" w:rsidP="0028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1E0D2C" w:rsidRDefault="00285305" w:rsidP="00285305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9B1B50">
        <w:rPr>
          <w:rFonts w:eastAsia="Times New Roman" w:cstheme="minorHAnsi"/>
          <w:b/>
          <w:sz w:val="28"/>
          <w:szCs w:val="28"/>
          <w:lang w:eastAsia="pl-PL"/>
        </w:rPr>
        <w:t xml:space="preserve">Kolokwium III </w:t>
      </w:r>
    </w:p>
    <w:p w:rsidR="00285305" w:rsidRPr="009B1B50" w:rsidRDefault="001E0D2C" w:rsidP="00285305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285305">
        <w:rPr>
          <w:rFonts w:eastAsia="Times New Roman" w:cstheme="minorHAnsi"/>
          <w:sz w:val="24"/>
          <w:szCs w:val="24"/>
          <w:lang w:eastAsia="pl-PL"/>
        </w:rPr>
        <w:t>z zakresu analizy spektroskopowej związków organicznych obejmuje znajomość zasad przeprowadzania analizy elementarnej (wykrywanie H, N, X, S, P) umożliwiającej ustalenie empirycznego i rzeczywistego wzoru związku, obliczanie ekwiwalentu wiązań podwójnych oraz metod analizy spektralnej IR, UV</w:t>
      </w:r>
      <w:r>
        <w:rPr>
          <w:rFonts w:eastAsia="Times New Roman" w:cstheme="minorHAnsi"/>
          <w:sz w:val="24"/>
          <w:szCs w:val="24"/>
          <w:lang w:eastAsia="pl-PL"/>
        </w:rPr>
        <w:t xml:space="preserve">, NMR, MS wykorzystywanych do </w:t>
      </w:r>
      <w:r w:rsidRPr="00285305">
        <w:rPr>
          <w:rFonts w:eastAsia="Times New Roman" w:cstheme="minorHAnsi"/>
          <w:sz w:val="24"/>
          <w:szCs w:val="24"/>
          <w:lang w:eastAsia="pl-PL"/>
        </w:rPr>
        <w:t xml:space="preserve"> ustalania struktury i identyfikacji związków organicznych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p w:rsidR="00285305" w:rsidRPr="00285305" w:rsidRDefault="00285305" w:rsidP="001E0D2C">
      <w:pPr>
        <w:spacing w:after="0" w:line="36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285305">
        <w:rPr>
          <w:rFonts w:eastAsia="Times New Roman" w:cstheme="minorHAnsi"/>
          <w:b/>
          <w:sz w:val="28"/>
          <w:szCs w:val="28"/>
          <w:lang w:eastAsia="pl-PL"/>
        </w:rPr>
        <w:t>I</w:t>
      </w:r>
      <w:r w:rsidR="001E0D2C">
        <w:rPr>
          <w:rFonts w:eastAsia="Times New Roman" w:cstheme="minorHAnsi"/>
          <w:b/>
          <w:sz w:val="28"/>
          <w:szCs w:val="28"/>
          <w:lang w:eastAsia="pl-PL"/>
        </w:rPr>
        <w:t xml:space="preserve">. termin: </w:t>
      </w:r>
      <w:r w:rsidRPr="00285305">
        <w:rPr>
          <w:rFonts w:eastAsia="Times New Roman" w:cstheme="minorHAnsi"/>
          <w:b/>
          <w:sz w:val="28"/>
          <w:szCs w:val="28"/>
          <w:lang w:eastAsia="pl-PL"/>
        </w:rPr>
        <w:t xml:space="preserve"> 21.03</w:t>
      </w:r>
      <w:r w:rsidR="00FF4B4D">
        <w:rPr>
          <w:rFonts w:eastAsia="Times New Roman" w:cstheme="minorHAnsi"/>
          <w:b/>
          <w:sz w:val="28"/>
          <w:szCs w:val="28"/>
          <w:lang w:eastAsia="pl-PL"/>
        </w:rPr>
        <w:t>.2023 r. godz. 18.00</w:t>
      </w:r>
      <w:r w:rsidR="001E0D2C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FB283A">
        <w:rPr>
          <w:rFonts w:eastAsia="Times New Roman" w:cstheme="minorHAnsi"/>
          <w:b/>
          <w:sz w:val="28"/>
          <w:szCs w:val="28"/>
          <w:lang w:eastAsia="pl-PL"/>
        </w:rPr>
        <w:t xml:space="preserve">   </w:t>
      </w:r>
      <w:r w:rsidR="001E0D2C">
        <w:rPr>
          <w:rFonts w:eastAsia="Times New Roman" w:cstheme="minorHAnsi"/>
          <w:b/>
          <w:sz w:val="28"/>
          <w:szCs w:val="28"/>
          <w:lang w:eastAsia="pl-PL"/>
        </w:rPr>
        <w:t>(sala wykładowa W1)</w:t>
      </w:r>
    </w:p>
    <w:p w:rsidR="00285305" w:rsidRPr="001E0D2C" w:rsidRDefault="001E0D2C" w:rsidP="001E0D2C">
      <w:pPr>
        <w:spacing w:after="0" w:line="360" w:lineRule="auto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termin poprawkowy: </w:t>
      </w:r>
      <w:r w:rsidR="00FF4B4D">
        <w:rPr>
          <w:rFonts w:eastAsia="Times New Roman" w:cstheme="minorHAnsi"/>
          <w:b/>
          <w:sz w:val="28"/>
          <w:szCs w:val="28"/>
          <w:lang w:eastAsia="pl-PL"/>
        </w:rPr>
        <w:t>04.04.2023 r. godz. 18.00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FB283A">
        <w:rPr>
          <w:rFonts w:eastAsia="Times New Roman" w:cstheme="minorHAnsi"/>
          <w:b/>
          <w:sz w:val="28"/>
          <w:szCs w:val="28"/>
          <w:lang w:eastAsia="pl-PL"/>
        </w:rPr>
        <w:t xml:space="preserve">    </w:t>
      </w:r>
      <w:r>
        <w:rPr>
          <w:rFonts w:eastAsia="Times New Roman" w:cstheme="minorHAnsi"/>
          <w:b/>
          <w:sz w:val="28"/>
          <w:szCs w:val="28"/>
          <w:lang w:eastAsia="pl-PL"/>
        </w:rPr>
        <w:t>(sala seminaryjna A5/9.2/004)</w:t>
      </w:r>
      <w:r w:rsidR="00FB283A">
        <w:rPr>
          <w:rFonts w:eastAsia="Times New Roman" w:cstheme="minorHAnsi"/>
          <w:b/>
          <w:sz w:val="28"/>
          <w:szCs w:val="28"/>
          <w:lang w:eastAsia="pl-PL"/>
        </w:rPr>
        <w:br/>
      </w:r>
    </w:p>
    <w:p w:rsidR="001E0D2C" w:rsidRDefault="00285305" w:rsidP="00FF4B4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1B50">
        <w:rPr>
          <w:rFonts w:eastAsia="Times New Roman" w:cstheme="minorHAnsi"/>
          <w:b/>
          <w:sz w:val="28"/>
          <w:szCs w:val="28"/>
          <w:lang w:eastAsia="pl-PL"/>
        </w:rPr>
        <w:t>Kolokwium  IV</w:t>
      </w:r>
      <w:r w:rsidR="001E0D2C" w:rsidRPr="001E0D2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E0D2C" w:rsidRPr="00285305" w:rsidRDefault="001E0D2C" w:rsidP="00FB283A">
      <w:pPr>
        <w:spacing w:after="0" w:line="276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285305">
        <w:rPr>
          <w:rFonts w:eastAsia="Times New Roman" w:cstheme="minorHAnsi"/>
          <w:sz w:val="24"/>
          <w:szCs w:val="24"/>
          <w:lang w:eastAsia="pl-PL"/>
        </w:rPr>
        <w:t xml:space="preserve">z zakresu analizy klasycznej  związków organicznych: </w:t>
      </w:r>
      <w:r w:rsidRPr="00285305">
        <w:rPr>
          <w:rFonts w:eastAsia="Times New Roman" w:cstheme="minorHAnsi"/>
          <w:sz w:val="24"/>
          <w:szCs w:val="24"/>
          <w:lang w:eastAsia="pl-PL"/>
        </w:rPr>
        <w:br/>
        <w:t>Do kolokwium z analizy wymagana jest znajomość następujących zagadnień:</w:t>
      </w:r>
      <w:r w:rsidRPr="00285305">
        <w:rPr>
          <w:rFonts w:eastAsia="Times New Roman" w:cstheme="minorHAnsi"/>
          <w:sz w:val="24"/>
          <w:szCs w:val="24"/>
          <w:lang w:eastAsia="pl-PL"/>
        </w:rPr>
        <w:br/>
        <w:t>1. Określanie grupy rozpuszczalności badanego związku</w:t>
      </w:r>
      <w:r w:rsidRPr="00285305">
        <w:rPr>
          <w:rFonts w:eastAsia="Times New Roman" w:cstheme="minorHAnsi"/>
          <w:sz w:val="24"/>
          <w:szCs w:val="24"/>
          <w:lang w:eastAsia="pl-PL"/>
        </w:rPr>
        <w:br/>
        <w:t>2. Wykrywanie i charakterystyka grup funkcyjnych</w:t>
      </w:r>
      <w:r w:rsidRPr="00285305">
        <w:rPr>
          <w:rFonts w:eastAsia="Times New Roman" w:cstheme="minorHAnsi"/>
          <w:sz w:val="24"/>
          <w:szCs w:val="24"/>
          <w:lang w:eastAsia="pl-PL"/>
        </w:rPr>
        <w:br/>
        <w:t>3. Klasyczne metody identyfikacji nieznanej substancji organicznej za pomocą prostych reakcji chemicznych i syntezy odpowiednich pochodnych krystalicznych, oznaczanie parametrów fizykochemicznych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285305" w:rsidRPr="009B1B50">
        <w:rPr>
          <w:rFonts w:eastAsia="Times New Roman" w:cstheme="minorHAnsi"/>
          <w:b/>
          <w:sz w:val="28"/>
          <w:szCs w:val="28"/>
          <w:lang w:eastAsia="pl-PL"/>
        </w:rPr>
        <w:br/>
        <w:t>I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. termin: </w:t>
      </w:r>
      <w:r w:rsidR="00A05263">
        <w:rPr>
          <w:rFonts w:eastAsia="Times New Roman" w:cstheme="minorHAnsi"/>
          <w:b/>
          <w:sz w:val="28"/>
          <w:szCs w:val="28"/>
          <w:lang w:eastAsia="pl-PL"/>
        </w:rPr>
        <w:t xml:space="preserve"> 10.05.2023 r. godz. 13.3</w:t>
      </w:r>
      <w:r w:rsidR="00FF4B4D">
        <w:rPr>
          <w:rFonts w:eastAsia="Times New Roman" w:cstheme="minorHAnsi"/>
          <w:b/>
          <w:sz w:val="28"/>
          <w:szCs w:val="28"/>
          <w:lang w:eastAsia="pl-PL"/>
        </w:rPr>
        <w:t>0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FB283A">
        <w:rPr>
          <w:rFonts w:eastAsia="Times New Roman" w:cstheme="minorHAnsi"/>
          <w:b/>
          <w:sz w:val="28"/>
          <w:szCs w:val="28"/>
          <w:lang w:eastAsia="pl-PL"/>
        </w:rPr>
        <w:t xml:space="preserve">   </w:t>
      </w:r>
      <w:r w:rsidR="00A05263">
        <w:rPr>
          <w:rFonts w:eastAsia="Times New Roman" w:cstheme="minorHAnsi"/>
          <w:b/>
          <w:sz w:val="28"/>
          <w:szCs w:val="28"/>
          <w:lang w:eastAsia="pl-PL"/>
        </w:rPr>
        <w:t>(sala wykładowa W4</w:t>
      </w:r>
      <w:r>
        <w:rPr>
          <w:rFonts w:eastAsia="Times New Roman" w:cstheme="minorHAnsi"/>
          <w:b/>
          <w:sz w:val="28"/>
          <w:szCs w:val="28"/>
          <w:lang w:eastAsia="pl-PL"/>
        </w:rPr>
        <w:t>)</w:t>
      </w:r>
    </w:p>
    <w:p w:rsidR="001E0D2C" w:rsidRPr="00285305" w:rsidRDefault="001E0D2C" w:rsidP="00FB283A">
      <w:pPr>
        <w:spacing w:after="0" w:line="360" w:lineRule="auto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t</w:t>
      </w:r>
      <w:r w:rsidR="00285305" w:rsidRPr="009B1B50">
        <w:rPr>
          <w:rFonts w:eastAsia="Times New Roman" w:cstheme="minorHAnsi"/>
          <w:b/>
          <w:sz w:val="28"/>
          <w:szCs w:val="28"/>
          <w:lang w:eastAsia="pl-PL"/>
        </w:rPr>
        <w:t>ermin poprawkowy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: </w:t>
      </w:r>
      <w:r w:rsidR="00A05263">
        <w:rPr>
          <w:rFonts w:eastAsia="Times New Roman" w:cstheme="minorHAnsi"/>
          <w:b/>
          <w:sz w:val="28"/>
          <w:szCs w:val="28"/>
          <w:lang w:eastAsia="pl-PL"/>
        </w:rPr>
        <w:t>17</w:t>
      </w:r>
      <w:r w:rsidR="00285305" w:rsidRPr="00285305">
        <w:rPr>
          <w:rFonts w:eastAsia="Times New Roman" w:cstheme="minorHAnsi"/>
          <w:b/>
          <w:sz w:val="28"/>
          <w:szCs w:val="28"/>
          <w:lang w:eastAsia="pl-PL"/>
        </w:rPr>
        <w:t>.05</w:t>
      </w:r>
      <w:r w:rsidR="00FF4B4D">
        <w:rPr>
          <w:rFonts w:eastAsia="Times New Roman" w:cstheme="minorHAnsi"/>
          <w:b/>
          <w:sz w:val="28"/>
          <w:szCs w:val="28"/>
          <w:lang w:eastAsia="pl-PL"/>
        </w:rPr>
        <w:t>.2</w:t>
      </w:r>
      <w:r w:rsidR="00A05263">
        <w:rPr>
          <w:rFonts w:eastAsia="Times New Roman" w:cstheme="minorHAnsi"/>
          <w:b/>
          <w:sz w:val="28"/>
          <w:szCs w:val="28"/>
          <w:lang w:eastAsia="pl-PL"/>
        </w:rPr>
        <w:t>023 r. godz. 13.3</w:t>
      </w:r>
      <w:r w:rsidR="00FF4B4D">
        <w:rPr>
          <w:rFonts w:eastAsia="Times New Roman" w:cstheme="minorHAnsi"/>
          <w:b/>
          <w:sz w:val="28"/>
          <w:szCs w:val="28"/>
          <w:lang w:eastAsia="pl-PL"/>
        </w:rPr>
        <w:t>0</w:t>
      </w:r>
      <w:r w:rsidR="00FB283A">
        <w:rPr>
          <w:rFonts w:eastAsia="Times New Roman" w:cstheme="minorHAnsi"/>
          <w:b/>
          <w:sz w:val="28"/>
          <w:szCs w:val="28"/>
          <w:lang w:eastAsia="pl-PL"/>
        </w:rPr>
        <w:t xml:space="preserve">   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 (sala seminaryjna A5/9.2/004)</w:t>
      </w:r>
    </w:p>
    <w:p w:rsidR="001E0D2C" w:rsidRDefault="001E0D2C" w:rsidP="00FF4B4D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</w:p>
    <w:p w:rsidR="00FF4B4D" w:rsidRPr="001E0D2C" w:rsidRDefault="00FF4B4D" w:rsidP="00FF4B4D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br/>
      </w:r>
    </w:p>
    <w:p w:rsidR="005023A3" w:rsidRPr="001E0D2C" w:rsidRDefault="00285305" w:rsidP="005023A3">
      <w:pPr>
        <w:rPr>
          <w:rFonts w:cstheme="minorHAnsi"/>
          <w:u w:val="single"/>
        </w:rPr>
      </w:pPr>
      <w:r w:rsidRPr="001E0D2C">
        <w:rPr>
          <w:rFonts w:cstheme="minorHAnsi"/>
          <w:u w:val="single"/>
        </w:rPr>
        <w:t xml:space="preserve">Wykaz </w:t>
      </w:r>
      <w:r w:rsidR="004F0179" w:rsidRPr="001E0D2C">
        <w:rPr>
          <w:rFonts w:cstheme="minorHAnsi"/>
          <w:u w:val="single"/>
        </w:rPr>
        <w:t xml:space="preserve">zalecanych </w:t>
      </w:r>
      <w:r w:rsidRPr="001E0D2C">
        <w:rPr>
          <w:rFonts w:cstheme="minorHAnsi"/>
          <w:u w:val="single"/>
        </w:rPr>
        <w:t xml:space="preserve">podręczników </w:t>
      </w:r>
      <w:r w:rsidR="005023A3" w:rsidRPr="001E0D2C">
        <w:rPr>
          <w:rFonts w:cstheme="minorHAnsi"/>
          <w:u w:val="single"/>
        </w:rPr>
        <w:t>:</w:t>
      </w:r>
    </w:p>
    <w:p w:rsidR="005023A3" w:rsidRPr="001E0D2C" w:rsidRDefault="005023A3" w:rsidP="005023A3">
      <w:pPr>
        <w:spacing w:line="240" w:lineRule="auto"/>
        <w:jc w:val="both"/>
        <w:rPr>
          <w:rFonts w:ascii="Arial" w:hAnsi="Arial" w:cs="Arial"/>
        </w:rPr>
      </w:pPr>
      <w:r w:rsidRPr="001E0D2C">
        <w:rPr>
          <w:rFonts w:ascii="Arial" w:hAnsi="Arial" w:cs="Arial"/>
        </w:rPr>
        <w:t>A. Vogel „Preparatyka organiczna”, WNT Warszawa 2006 r.</w:t>
      </w:r>
    </w:p>
    <w:p w:rsidR="005023A3" w:rsidRPr="001E0D2C" w:rsidRDefault="005023A3" w:rsidP="005023A3">
      <w:pPr>
        <w:spacing w:line="240" w:lineRule="auto"/>
        <w:jc w:val="both"/>
        <w:rPr>
          <w:rFonts w:ascii="Arial" w:hAnsi="Arial" w:cs="Arial"/>
        </w:rPr>
      </w:pPr>
      <w:r w:rsidRPr="001E0D2C">
        <w:rPr>
          <w:rFonts w:ascii="Arial" w:hAnsi="Arial" w:cs="Arial"/>
        </w:rPr>
        <w:t xml:space="preserve">J. </w:t>
      </w:r>
      <w:proofErr w:type="spellStart"/>
      <w:r w:rsidRPr="001E0D2C">
        <w:rPr>
          <w:rFonts w:ascii="Arial" w:hAnsi="Arial" w:cs="Arial"/>
        </w:rPr>
        <w:t>McMurry</w:t>
      </w:r>
      <w:proofErr w:type="spellEnd"/>
      <w:r w:rsidRPr="001E0D2C">
        <w:rPr>
          <w:rFonts w:ascii="Arial" w:hAnsi="Arial" w:cs="Arial"/>
        </w:rPr>
        <w:t xml:space="preserve"> "Chemia Organiczna" PWN Warszawa 2003 r.</w:t>
      </w:r>
    </w:p>
    <w:p w:rsidR="005023A3" w:rsidRPr="001E0D2C" w:rsidRDefault="005023A3" w:rsidP="005023A3">
      <w:pPr>
        <w:spacing w:line="240" w:lineRule="auto"/>
        <w:jc w:val="both"/>
        <w:rPr>
          <w:rFonts w:ascii="Arial" w:hAnsi="Arial" w:cs="Arial"/>
        </w:rPr>
      </w:pPr>
      <w:r w:rsidRPr="001E0D2C">
        <w:rPr>
          <w:rFonts w:ascii="Arial" w:hAnsi="Arial" w:cs="Arial"/>
        </w:rPr>
        <w:t>Praca zbiorowa „Skrypt - Preparatyka Organiczna”, UM Wrocław 2014 r.</w:t>
      </w:r>
    </w:p>
    <w:p w:rsidR="005023A3" w:rsidRPr="001E0D2C" w:rsidRDefault="005023A3" w:rsidP="005023A3">
      <w:pPr>
        <w:spacing w:line="240" w:lineRule="auto"/>
        <w:jc w:val="both"/>
        <w:rPr>
          <w:rFonts w:ascii="Arial" w:hAnsi="Arial" w:cs="Arial"/>
        </w:rPr>
      </w:pPr>
      <w:r w:rsidRPr="001E0D2C">
        <w:rPr>
          <w:rFonts w:ascii="Arial" w:hAnsi="Arial" w:cs="Arial"/>
        </w:rPr>
        <w:t>Praca zbiorowa „Skrypt do ćwiczeń z chemii organicznej”, AM Wrocław 1991 r.</w:t>
      </w:r>
    </w:p>
    <w:p w:rsidR="005023A3" w:rsidRPr="001E0D2C" w:rsidRDefault="005023A3" w:rsidP="005023A3">
      <w:pPr>
        <w:spacing w:line="240" w:lineRule="auto"/>
        <w:jc w:val="both"/>
        <w:rPr>
          <w:rFonts w:ascii="Arial" w:hAnsi="Arial" w:cs="Arial"/>
        </w:rPr>
      </w:pPr>
      <w:r w:rsidRPr="001E0D2C">
        <w:rPr>
          <w:rFonts w:ascii="Arial" w:hAnsi="Arial" w:cs="Arial"/>
        </w:rPr>
        <w:t xml:space="preserve">Z. Jerzmanowska „Analiza jakościowa </w:t>
      </w:r>
      <w:r w:rsidR="00FF4B4D" w:rsidRPr="001E0D2C">
        <w:rPr>
          <w:rFonts w:ascii="Arial" w:hAnsi="Arial" w:cs="Arial"/>
        </w:rPr>
        <w:t>związków organicznych” Łódź 1975</w:t>
      </w:r>
      <w:r w:rsidRPr="001E0D2C">
        <w:rPr>
          <w:rFonts w:ascii="Arial" w:hAnsi="Arial" w:cs="Arial"/>
        </w:rPr>
        <w:t xml:space="preserve"> r.</w:t>
      </w:r>
    </w:p>
    <w:p w:rsidR="005023A3" w:rsidRPr="001E0D2C" w:rsidRDefault="005023A3" w:rsidP="005023A3">
      <w:pPr>
        <w:spacing w:line="240" w:lineRule="auto"/>
        <w:jc w:val="both"/>
        <w:rPr>
          <w:rFonts w:ascii="Arial" w:hAnsi="Arial" w:cs="Arial"/>
        </w:rPr>
      </w:pPr>
      <w:r w:rsidRPr="001E0D2C">
        <w:rPr>
          <w:rFonts w:ascii="Arial" w:hAnsi="Arial" w:cs="Arial"/>
        </w:rPr>
        <w:t xml:space="preserve">R. </w:t>
      </w:r>
      <w:proofErr w:type="spellStart"/>
      <w:r w:rsidRPr="001E0D2C">
        <w:rPr>
          <w:rFonts w:ascii="Arial" w:hAnsi="Arial" w:cs="Arial"/>
        </w:rPr>
        <w:t>Silverstein</w:t>
      </w:r>
      <w:proofErr w:type="spellEnd"/>
      <w:r w:rsidRPr="001E0D2C">
        <w:rPr>
          <w:rFonts w:ascii="Arial" w:hAnsi="Arial" w:cs="Arial"/>
        </w:rPr>
        <w:t xml:space="preserve"> i </w:t>
      </w:r>
      <w:proofErr w:type="spellStart"/>
      <w:r w:rsidRPr="001E0D2C">
        <w:rPr>
          <w:rFonts w:ascii="Arial" w:hAnsi="Arial" w:cs="Arial"/>
        </w:rPr>
        <w:t>wsp</w:t>
      </w:r>
      <w:proofErr w:type="spellEnd"/>
      <w:r w:rsidRPr="001E0D2C">
        <w:rPr>
          <w:rFonts w:ascii="Arial" w:hAnsi="Arial" w:cs="Arial"/>
        </w:rPr>
        <w:t>. „Spektroskopowe metody identyfikacji związków org</w:t>
      </w:r>
      <w:r w:rsidR="001E0D2C">
        <w:rPr>
          <w:rFonts w:ascii="Arial" w:hAnsi="Arial" w:cs="Arial"/>
        </w:rPr>
        <w:t>anicznych”, PWN Warszawa 2008 r</w:t>
      </w:r>
    </w:p>
    <w:p w:rsidR="005023A3" w:rsidRPr="001E0D2C" w:rsidRDefault="005023A3" w:rsidP="005023A3">
      <w:pPr>
        <w:spacing w:line="240" w:lineRule="auto"/>
        <w:jc w:val="both"/>
        <w:rPr>
          <w:rFonts w:ascii="Arial" w:hAnsi="Arial" w:cs="Arial"/>
          <w:lang w:val="en-US"/>
        </w:rPr>
      </w:pPr>
      <w:r w:rsidRPr="001E0D2C">
        <w:rPr>
          <w:rFonts w:ascii="Arial" w:hAnsi="Arial" w:cs="Arial"/>
          <w:lang w:val="en-US"/>
        </w:rPr>
        <w:t xml:space="preserve">J. </w:t>
      </w:r>
      <w:proofErr w:type="spellStart"/>
      <w:r w:rsidRPr="001E0D2C">
        <w:rPr>
          <w:rFonts w:ascii="Arial" w:hAnsi="Arial" w:cs="Arial"/>
          <w:lang w:val="en-US"/>
        </w:rPr>
        <w:t>Clayden</w:t>
      </w:r>
      <w:proofErr w:type="spellEnd"/>
      <w:r w:rsidRPr="001E0D2C">
        <w:rPr>
          <w:rFonts w:ascii="Arial" w:hAnsi="Arial" w:cs="Arial"/>
          <w:lang w:val="en-US"/>
        </w:rPr>
        <w:t>, N. Greeves, S. Warren, P. Withers “</w:t>
      </w:r>
      <w:proofErr w:type="spellStart"/>
      <w:r w:rsidRPr="001E0D2C">
        <w:rPr>
          <w:rFonts w:ascii="Arial" w:hAnsi="Arial" w:cs="Arial"/>
          <w:lang w:val="en-US"/>
        </w:rPr>
        <w:t>Chemia</w:t>
      </w:r>
      <w:proofErr w:type="spellEnd"/>
      <w:r w:rsidRPr="001E0D2C">
        <w:rPr>
          <w:rFonts w:ascii="Arial" w:hAnsi="Arial" w:cs="Arial"/>
          <w:lang w:val="en-US"/>
        </w:rPr>
        <w:t xml:space="preserve"> </w:t>
      </w:r>
      <w:proofErr w:type="spellStart"/>
      <w:r w:rsidRPr="001E0D2C">
        <w:rPr>
          <w:rFonts w:ascii="Arial" w:hAnsi="Arial" w:cs="Arial"/>
          <w:lang w:val="en-US"/>
        </w:rPr>
        <w:t>Organiczna</w:t>
      </w:r>
      <w:proofErr w:type="spellEnd"/>
      <w:r w:rsidRPr="001E0D2C">
        <w:rPr>
          <w:rFonts w:ascii="Arial" w:hAnsi="Arial" w:cs="Arial"/>
          <w:lang w:val="en-US"/>
        </w:rPr>
        <w:t xml:space="preserve">”, 4 </w:t>
      </w:r>
      <w:proofErr w:type="spellStart"/>
      <w:r w:rsidRPr="001E0D2C">
        <w:rPr>
          <w:rFonts w:ascii="Arial" w:hAnsi="Arial" w:cs="Arial"/>
          <w:lang w:val="en-US"/>
        </w:rPr>
        <w:t>tomy</w:t>
      </w:r>
      <w:proofErr w:type="spellEnd"/>
      <w:r w:rsidRPr="001E0D2C">
        <w:rPr>
          <w:rFonts w:ascii="Arial" w:hAnsi="Arial" w:cs="Arial"/>
          <w:lang w:val="en-US"/>
        </w:rPr>
        <w:t>, WNT Warszawa 2010/2011.</w:t>
      </w:r>
    </w:p>
    <w:p w:rsidR="005023A3" w:rsidRPr="001E0D2C" w:rsidRDefault="005023A3" w:rsidP="005023A3">
      <w:pPr>
        <w:spacing w:line="240" w:lineRule="auto"/>
        <w:jc w:val="both"/>
        <w:rPr>
          <w:rFonts w:ascii="Arial" w:hAnsi="Arial" w:cs="Arial"/>
        </w:rPr>
      </w:pPr>
      <w:r w:rsidRPr="001E0D2C">
        <w:rPr>
          <w:rFonts w:ascii="Arial" w:hAnsi="Arial" w:cs="Arial"/>
        </w:rPr>
        <w:t xml:space="preserve">R. Morrison, R. </w:t>
      </w:r>
      <w:proofErr w:type="spellStart"/>
      <w:r w:rsidRPr="001E0D2C">
        <w:rPr>
          <w:rFonts w:ascii="Arial" w:hAnsi="Arial" w:cs="Arial"/>
        </w:rPr>
        <w:t>Boyd</w:t>
      </w:r>
      <w:proofErr w:type="spellEnd"/>
      <w:r w:rsidRPr="001E0D2C">
        <w:rPr>
          <w:rFonts w:ascii="Arial" w:hAnsi="Arial" w:cs="Arial"/>
        </w:rPr>
        <w:t>, “Chemia Organiczna”, PWN Warszawa 2012 r.</w:t>
      </w:r>
    </w:p>
    <w:p w:rsidR="005023A3" w:rsidRPr="001E0D2C" w:rsidRDefault="005023A3" w:rsidP="005023A3">
      <w:pPr>
        <w:spacing w:line="240" w:lineRule="auto"/>
        <w:jc w:val="both"/>
        <w:rPr>
          <w:rFonts w:ascii="Arial" w:hAnsi="Arial" w:cs="Arial"/>
        </w:rPr>
      </w:pPr>
      <w:r w:rsidRPr="001E0D2C">
        <w:rPr>
          <w:rFonts w:ascii="Arial" w:hAnsi="Arial" w:cs="Arial"/>
        </w:rPr>
        <w:t>B. Bobrański „Chemia Organiczna” PWN Warszawa 1992 r.</w:t>
      </w:r>
    </w:p>
    <w:p w:rsidR="005023A3" w:rsidRPr="001E0D2C" w:rsidRDefault="005023A3" w:rsidP="005023A3">
      <w:pPr>
        <w:rPr>
          <w:rFonts w:cstheme="minorHAnsi"/>
          <w:i/>
        </w:rPr>
      </w:pPr>
      <w:r w:rsidRPr="001E0D2C">
        <w:rPr>
          <w:rFonts w:cstheme="minorHAnsi"/>
          <w:i/>
        </w:rPr>
        <w:t>Wykaz podany jest również w Sylabusie</w:t>
      </w:r>
      <w:r w:rsidR="00FF4B4D" w:rsidRPr="001E0D2C">
        <w:rPr>
          <w:rFonts w:cstheme="minorHAnsi"/>
          <w:i/>
        </w:rPr>
        <w:t>, dostępnym</w:t>
      </w:r>
      <w:r w:rsidRPr="001E0D2C">
        <w:rPr>
          <w:rFonts w:cstheme="minorHAnsi"/>
          <w:i/>
        </w:rPr>
        <w:t xml:space="preserve"> na stronie internetowej Kated</w:t>
      </w:r>
      <w:r w:rsidR="001E0D2C" w:rsidRPr="001E0D2C">
        <w:rPr>
          <w:rFonts w:cstheme="minorHAnsi"/>
          <w:i/>
        </w:rPr>
        <w:t>ry w zakładce Dydaktyk</w:t>
      </w:r>
      <w:r w:rsidR="00FB283A">
        <w:rPr>
          <w:rFonts w:cstheme="minorHAnsi"/>
          <w:i/>
        </w:rPr>
        <w:t>a</w:t>
      </w:r>
    </w:p>
    <w:p w:rsidR="005023A3" w:rsidRPr="001E0D2C" w:rsidRDefault="005023A3" w:rsidP="005023A3">
      <w:pPr>
        <w:spacing w:line="240" w:lineRule="auto"/>
        <w:rPr>
          <w:rFonts w:cstheme="minorHAnsi"/>
        </w:rPr>
      </w:pPr>
    </w:p>
    <w:sectPr w:rsidR="005023A3" w:rsidRPr="001E0D2C" w:rsidSect="00502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05"/>
    <w:rsid w:val="001E0D2C"/>
    <w:rsid w:val="00285305"/>
    <w:rsid w:val="004F0179"/>
    <w:rsid w:val="005023A3"/>
    <w:rsid w:val="009B1B50"/>
    <w:rsid w:val="00A05263"/>
    <w:rsid w:val="00A51690"/>
    <w:rsid w:val="00D33B06"/>
    <w:rsid w:val="00F81B21"/>
    <w:rsid w:val="00FB283A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63320-20AD-4AAE-87CC-49FF3049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285305"/>
  </w:style>
  <w:style w:type="paragraph" w:styleId="Tekstdymka">
    <w:name w:val="Balloon Text"/>
    <w:basedOn w:val="Normalny"/>
    <w:link w:val="TekstdymkaZnak"/>
    <w:uiPriority w:val="99"/>
    <w:semiHidden/>
    <w:unhideWhenUsed/>
    <w:rsid w:val="00FB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8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5</cp:revision>
  <cp:lastPrinted>2023-02-09T11:43:00Z</cp:lastPrinted>
  <dcterms:created xsi:type="dcterms:W3CDTF">2023-02-09T11:43:00Z</dcterms:created>
  <dcterms:modified xsi:type="dcterms:W3CDTF">2023-03-30T11:31:00Z</dcterms:modified>
</cp:coreProperties>
</file>