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56848" w14:textId="77777777" w:rsidR="00E866B0" w:rsidRDefault="00BA4890" w:rsidP="00E866B0">
      <w:pPr>
        <w:spacing w:line="240" w:lineRule="auto"/>
        <w:ind w:left="3540"/>
        <w:rPr>
          <w:rFonts w:ascii="Verdana" w:hAnsi="Verdana" w:cstheme="minorHAnsi"/>
          <w:sz w:val="20"/>
          <w:szCs w:val="20"/>
        </w:rPr>
      </w:pPr>
      <w:r>
        <w:rPr>
          <w:rFonts w:ascii="Verdana" w:hAnsi="Verdana" w:cstheme="minorHAnsi"/>
          <w:sz w:val="20"/>
          <w:szCs w:val="20"/>
          <w:lang w:val="en"/>
        </w:rPr>
        <w:t xml:space="preserve">Appendix No. 2 to Order No. 17/XVI R/2023 </w:t>
      </w:r>
    </w:p>
    <w:p w14:paraId="31BE7404" w14:textId="77777777" w:rsidR="00E866B0" w:rsidRDefault="00BA4890" w:rsidP="00E866B0">
      <w:pPr>
        <w:spacing w:line="240" w:lineRule="auto"/>
        <w:ind w:left="3540"/>
        <w:rPr>
          <w:rFonts w:ascii="Verdana" w:hAnsi="Verdana" w:cstheme="minorHAnsi"/>
          <w:sz w:val="20"/>
          <w:szCs w:val="20"/>
        </w:rPr>
      </w:pPr>
      <w:r>
        <w:rPr>
          <w:rFonts w:ascii="Verdana" w:hAnsi="Verdana" w:cstheme="minorHAnsi"/>
          <w:sz w:val="20"/>
          <w:szCs w:val="20"/>
          <w:lang w:val="en"/>
        </w:rPr>
        <w:t>of the Rector of Wroclaw Medical University of 6 February 2023</w:t>
      </w:r>
    </w:p>
    <w:p w14:paraId="7275799E" w14:textId="77777777" w:rsidR="00E866B0" w:rsidRDefault="00E866B0" w:rsidP="00FE13DE">
      <w:pPr>
        <w:tabs>
          <w:tab w:val="left" w:pos="3828"/>
        </w:tabs>
        <w:spacing w:after="0" w:line="360" w:lineRule="auto"/>
        <w:jc w:val="center"/>
        <w:rPr>
          <w:rFonts w:ascii="Verdana" w:eastAsia="Times New Roman" w:hAnsi="Verdana" w:cs="Times New Roman"/>
          <w:color w:val="000000"/>
          <w:sz w:val="24"/>
          <w:szCs w:val="24"/>
          <w:lang w:eastAsia="pl-PL"/>
        </w:rPr>
      </w:pPr>
    </w:p>
    <w:p w14:paraId="1FC79D22" w14:textId="77777777" w:rsidR="00236B6D" w:rsidRPr="00FE13DE" w:rsidRDefault="00BA4890" w:rsidP="00FE13DE">
      <w:pPr>
        <w:tabs>
          <w:tab w:val="left" w:pos="3828"/>
        </w:tabs>
        <w:spacing w:after="0" w:line="360" w:lineRule="auto"/>
        <w:jc w:val="center"/>
        <w:rPr>
          <w:rFonts w:ascii="Verdana" w:eastAsia="Times New Roman" w:hAnsi="Verdana" w:cs="Times New Roman"/>
          <w:color w:val="000000"/>
          <w:sz w:val="24"/>
          <w:szCs w:val="24"/>
          <w:lang w:eastAsia="pl-PL"/>
        </w:rPr>
      </w:pPr>
      <w:r w:rsidRPr="00FE13DE">
        <w:rPr>
          <w:rFonts w:ascii="Verdana" w:eastAsia="Times New Roman" w:hAnsi="Verdana" w:cs="Times New Roman"/>
          <w:color w:val="000000"/>
          <w:sz w:val="24"/>
          <w:szCs w:val="24"/>
          <w:lang w:val="en" w:eastAsia="pl-PL"/>
        </w:rPr>
        <w:t>Appendix No. 1</w:t>
      </w:r>
    </w:p>
    <w:p w14:paraId="47E3E935" w14:textId="77777777" w:rsidR="00236B6D" w:rsidRPr="00FE13DE" w:rsidRDefault="00BA4890" w:rsidP="00FE13DE">
      <w:pPr>
        <w:widowControl w:val="0"/>
        <w:tabs>
          <w:tab w:val="left" w:pos="720"/>
          <w:tab w:val="left" w:pos="3828"/>
        </w:tabs>
        <w:autoSpaceDE w:val="0"/>
        <w:autoSpaceDN w:val="0"/>
        <w:adjustRightInd w:val="0"/>
        <w:spacing w:after="0" w:line="360" w:lineRule="auto"/>
        <w:jc w:val="center"/>
        <w:outlineLvl w:val="1"/>
        <w:rPr>
          <w:rFonts w:ascii="Verdana" w:eastAsia="Times New Roman" w:hAnsi="Verdana" w:cs="Times New Roman"/>
          <w:bCs/>
          <w:iCs/>
          <w:sz w:val="24"/>
          <w:szCs w:val="24"/>
          <w:lang w:eastAsia="pl-PL"/>
        </w:rPr>
      </w:pPr>
      <w:r w:rsidRPr="00FE13DE">
        <w:rPr>
          <w:rFonts w:ascii="Verdana" w:eastAsia="Times New Roman" w:hAnsi="Verdana" w:cs="Times New Roman"/>
          <w:bCs/>
          <w:iCs/>
          <w:sz w:val="24"/>
          <w:szCs w:val="24"/>
          <w:lang w:val="en" w:eastAsia="pl-PL"/>
        </w:rPr>
        <w:t xml:space="preserve">to the “Accommodation rules [...] and the rules regarding the payment and setting of fees for accommodation in the student </w:t>
      </w:r>
      <w:r w:rsidRPr="00FE13DE">
        <w:rPr>
          <w:rFonts w:ascii="Verdana" w:eastAsia="Times New Roman" w:hAnsi="Verdana" w:cs="Times New Roman"/>
          <w:bCs/>
          <w:iCs/>
          <w:sz w:val="24"/>
          <w:szCs w:val="24"/>
          <w:lang w:val="en" w:eastAsia="pl-PL"/>
        </w:rPr>
        <w:t>dormitories of Wroclaw Medical University"</w:t>
      </w:r>
    </w:p>
    <w:p w14:paraId="0D767784" w14:textId="77777777" w:rsidR="00236B6D" w:rsidRPr="00FE13DE" w:rsidRDefault="00BA4890" w:rsidP="00FE13DE">
      <w:pPr>
        <w:widowControl w:val="0"/>
        <w:tabs>
          <w:tab w:val="left" w:pos="720"/>
          <w:tab w:val="left" w:pos="3828"/>
        </w:tabs>
        <w:autoSpaceDE w:val="0"/>
        <w:autoSpaceDN w:val="0"/>
        <w:adjustRightInd w:val="0"/>
        <w:spacing w:after="0" w:line="360" w:lineRule="auto"/>
        <w:jc w:val="center"/>
        <w:outlineLvl w:val="1"/>
        <w:rPr>
          <w:rFonts w:ascii="Verdana" w:eastAsia="Times New Roman" w:hAnsi="Verdana" w:cs="Times New Roman"/>
          <w:bCs/>
          <w:iCs/>
          <w:sz w:val="24"/>
          <w:szCs w:val="24"/>
          <w:lang w:eastAsia="pl-PL"/>
        </w:rPr>
      </w:pPr>
      <w:r w:rsidRPr="00FE13DE">
        <w:rPr>
          <w:rFonts w:ascii="Verdana" w:eastAsia="Times New Roman" w:hAnsi="Verdana" w:cs="Times New Roman"/>
          <w:sz w:val="24"/>
          <w:szCs w:val="24"/>
          <w:lang w:val="en" w:eastAsia="pl-PL"/>
        </w:rPr>
        <w:t>(Appendix No. 15 to Order No. 111/XV R/2019</w:t>
      </w:r>
    </w:p>
    <w:p w14:paraId="14D3AD97" w14:textId="77777777" w:rsidR="00236B6D" w:rsidRPr="00FE13DE" w:rsidRDefault="00BA4890" w:rsidP="00FE13DE">
      <w:pPr>
        <w:widowControl w:val="0"/>
        <w:tabs>
          <w:tab w:val="left" w:pos="720"/>
          <w:tab w:val="left" w:pos="3828"/>
        </w:tabs>
        <w:autoSpaceDE w:val="0"/>
        <w:autoSpaceDN w:val="0"/>
        <w:adjustRightInd w:val="0"/>
        <w:spacing w:after="0" w:line="360" w:lineRule="auto"/>
        <w:jc w:val="center"/>
        <w:outlineLvl w:val="1"/>
        <w:rPr>
          <w:rFonts w:ascii="Verdana" w:eastAsia="Times New Roman" w:hAnsi="Verdana" w:cs="Times New Roman"/>
          <w:bCs/>
          <w:iCs/>
          <w:sz w:val="24"/>
          <w:szCs w:val="24"/>
          <w:lang w:eastAsia="pl-PL"/>
        </w:rPr>
      </w:pPr>
      <w:r w:rsidRPr="00FE13DE">
        <w:rPr>
          <w:rFonts w:ascii="Verdana" w:eastAsia="Times New Roman" w:hAnsi="Verdana" w:cs="Times New Roman"/>
          <w:sz w:val="24"/>
          <w:szCs w:val="24"/>
          <w:lang w:val="en" w:eastAsia="pl-PL"/>
        </w:rPr>
        <w:t>of the Rector of Wroclaw Medical University</w:t>
      </w:r>
    </w:p>
    <w:p w14:paraId="17B73AE5" w14:textId="77777777" w:rsidR="00236B6D" w:rsidRPr="00FE13DE" w:rsidRDefault="00BA4890" w:rsidP="00FE13DE">
      <w:pPr>
        <w:widowControl w:val="0"/>
        <w:tabs>
          <w:tab w:val="left" w:pos="720"/>
          <w:tab w:val="left" w:pos="3828"/>
        </w:tabs>
        <w:autoSpaceDE w:val="0"/>
        <w:autoSpaceDN w:val="0"/>
        <w:adjustRightInd w:val="0"/>
        <w:spacing w:after="0" w:line="360" w:lineRule="auto"/>
        <w:jc w:val="center"/>
        <w:outlineLvl w:val="1"/>
        <w:rPr>
          <w:rFonts w:ascii="Verdana" w:eastAsia="Times New Roman" w:hAnsi="Verdana" w:cs="Times New Roman"/>
          <w:bCs/>
          <w:iCs/>
          <w:sz w:val="24"/>
          <w:szCs w:val="24"/>
          <w:lang w:eastAsia="pl-PL"/>
        </w:rPr>
      </w:pPr>
      <w:r w:rsidRPr="00FE13DE">
        <w:rPr>
          <w:rFonts w:ascii="Verdana" w:eastAsia="Times New Roman" w:hAnsi="Verdana" w:cs="Times New Roman"/>
          <w:sz w:val="24"/>
          <w:szCs w:val="24"/>
          <w:lang w:val="en" w:eastAsia="pl-PL"/>
        </w:rPr>
        <w:t>of 31 July 2019)</w:t>
      </w:r>
    </w:p>
    <w:p w14:paraId="6B5B3024" w14:textId="77777777" w:rsidR="00236B6D" w:rsidRPr="00FE13DE" w:rsidRDefault="00BA4890" w:rsidP="00FE13DE">
      <w:pPr>
        <w:spacing w:after="0" w:line="360" w:lineRule="auto"/>
        <w:rPr>
          <w:rFonts w:ascii="Verdana" w:eastAsia="Times New Roman" w:hAnsi="Verdana" w:cs="Calibri"/>
          <w:b/>
          <w:sz w:val="24"/>
          <w:szCs w:val="24"/>
          <w:lang w:eastAsia="pl-PL"/>
        </w:rPr>
      </w:pPr>
      <w:r w:rsidRPr="00FE13DE">
        <w:rPr>
          <w:rFonts w:ascii="Verdana" w:eastAsia="Times New Roman" w:hAnsi="Verdana" w:cs="Calibri"/>
          <w:sz w:val="24"/>
          <w:szCs w:val="24"/>
          <w:lang w:val="en" w:eastAsia="pl-PL"/>
        </w:rPr>
        <w:t>……………………………….</w:t>
      </w:r>
    </w:p>
    <w:p w14:paraId="2452C3D3" w14:textId="77777777" w:rsidR="00236B6D" w:rsidRPr="00FE13DE" w:rsidRDefault="00BA4890" w:rsidP="00236B6D">
      <w:pPr>
        <w:autoSpaceDE w:val="0"/>
        <w:autoSpaceDN w:val="0"/>
        <w:adjustRightInd w:val="0"/>
        <w:spacing w:after="0" w:line="240" w:lineRule="auto"/>
        <w:rPr>
          <w:rFonts w:ascii="Verdana" w:eastAsia="Times New Roman" w:hAnsi="Verdana" w:cs="Calibri"/>
          <w:sz w:val="24"/>
          <w:szCs w:val="24"/>
          <w:lang w:eastAsia="pl-PL"/>
        </w:rPr>
      </w:pPr>
      <w:r w:rsidRPr="00FE13DE">
        <w:rPr>
          <w:rFonts w:ascii="Verdana" w:eastAsia="Times New Roman" w:hAnsi="Verdana" w:cs="Calibri"/>
          <w:sz w:val="24"/>
          <w:szCs w:val="24"/>
          <w:lang w:val="en" w:eastAsia="pl-PL"/>
        </w:rPr>
        <w:t>(application no., date of receipt)</w:t>
      </w:r>
    </w:p>
    <w:p w14:paraId="162F3B1D" w14:textId="77777777" w:rsidR="00236B6D" w:rsidRDefault="00236B6D" w:rsidP="00236B6D">
      <w:pPr>
        <w:autoSpaceDE w:val="0"/>
        <w:autoSpaceDN w:val="0"/>
        <w:adjustRightInd w:val="0"/>
        <w:spacing w:after="0" w:line="240" w:lineRule="auto"/>
        <w:rPr>
          <w:rFonts w:ascii="Verdana" w:eastAsia="Times New Roman" w:hAnsi="Verdana" w:cs="Times New Roman"/>
          <w:i/>
          <w:szCs w:val="24"/>
          <w:lang w:eastAsia="pl-PL"/>
        </w:rPr>
      </w:pPr>
    </w:p>
    <w:p w14:paraId="2CFB89A0" w14:textId="77777777" w:rsidR="00FE13DE" w:rsidRPr="00FE13DE" w:rsidRDefault="00FE13DE" w:rsidP="00236B6D">
      <w:pPr>
        <w:autoSpaceDE w:val="0"/>
        <w:autoSpaceDN w:val="0"/>
        <w:adjustRightInd w:val="0"/>
        <w:spacing w:after="0" w:line="240" w:lineRule="auto"/>
        <w:rPr>
          <w:rFonts w:ascii="Verdana" w:eastAsia="Times New Roman" w:hAnsi="Verdana" w:cs="Times New Roman"/>
          <w:i/>
          <w:szCs w:val="24"/>
          <w:lang w:eastAsia="pl-PL"/>
        </w:rPr>
      </w:pPr>
    </w:p>
    <w:p w14:paraId="48DB7A8B" w14:textId="77777777" w:rsidR="00236B6D" w:rsidRPr="00FE13DE" w:rsidRDefault="00BA4890" w:rsidP="00236B6D">
      <w:pPr>
        <w:autoSpaceDE w:val="0"/>
        <w:autoSpaceDN w:val="0"/>
        <w:adjustRightInd w:val="0"/>
        <w:spacing w:after="0" w:line="360" w:lineRule="auto"/>
        <w:jc w:val="center"/>
        <w:rPr>
          <w:rFonts w:ascii="Verdana" w:eastAsia="Times New Roman" w:hAnsi="Verdana" w:cs="Calibri"/>
          <w:b/>
          <w:sz w:val="24"/>
          <w:szCs w:val="24"/>
          <w:lang w:eastAsia="pl-PL"/>
        </w:rPr>
      </w:pPr>
      <w:r w:rsidRPr="00FE13DE">
        <w:rPr>
          <w:rFonts w:ascii="Verdana" w:eastAsia="Times New Roman" w:hAnsi="Verdana" w:cs="Calibri"/>
          <w:b/>
          <w:sz w:val="24"/>
          <w:szCs w:val="24"/>
          <w:lang w:val="en" w:eastAsia="pl-PL"/>
        </w:rPr>
        <w:t xml:space="preserve">Application to the Student Affairs Office of Wroclaw Medical University </w:t>
      </w:r>
      <w:r w:rsidRPr="00FE13DE">
        <w:rPr>
          <w:rFonts w:ascii="Verdana" w:eastAsia="Times New Roman" w:hAnsi="Verdana" w:cs="Calibri"/>
          <w:b/>
          <w:sz w:val="24"/>
          <w:szCs w:val="24"/>
          <w:lang w:val="en" w:eastAsia="pl-PL"/>
        </w:rPr>
        <w:br/>
        <w:t xml:space="preserve">for a place in a triple room in the student dormitory </w:t>
      </w:r>
      <w:r w:rsidRPr="00FE13DE">
        <w:rPr>
          <w:rFonts w:ascii="Verdana" w:eastAsia="Times New Roman" w:hAnsi="Verdana" w:cs="Calibri"/>
          <w:sz w:val="24"/>
          <w:szCs w:val="24"/>
          <w:lang w:val="en" w:eastAsia="pl-PL"/>
        </w:rPr>
        <w:t>(name)</w:t>
      </w:r>
      <w:r w:rsidRPr="00FE13DE">
        <w:rPr>
          <w:rFonts w:ascii="Verdana" w:eastAsia="Times New Roman" w:hAnsi="Verdana" w:cs="Calibri"/>
          <w:b/>
          <w:sz w:val="24"/>
          <w:szCs w:val="24"/>
          <w:lang w:val="en" w:eastAsia="pl-PL"/>
        </w:rPr>
        <w:t xml:space="preserve"> ……………………..</w:t>
      </w:r>
    </w:p>
    <w:p w14:paraId="26F901E9" w14:textId="77777777" w:rsidR="00236B6D" w:rsidRPr="00FE13DE" w:rsidRDefault="00BA4890" w:rsidP="00236B6D">
      <w:pPr>
        <w:autoSpaceDE w:val="0"/>
        <w:autoSpaceDN w:val="0"/>
        <w:adjustRightInd w:val="0"/>
        <w:spacing w:after="0" w:line="360" w:lineRule="auto"/>
        <w:jc w:val="center"/>
        <w:rPr>
          <w:rFonts w:ascii="Verdana" w:eastAsia="Times New Roman" w:hAnsi="Verdana" w:cs="Calibri"/>
          <w:b/>
          <w:i/>
          <w:sz w:val="24"/>
          <w:szCs w:val="24"/>
          <w:lang w:eastAsia="pl-PL"/>
        </w:rPr>
      </w:pPr>
      <w:r w:rsidRPr="00FE13DE">
        <w:rPr>
          <w:rFonts w:ascii="Verdana" w:eastAsia="Times New Roman" w:hAnsi="Verdana" w:cs="Calibri"/>
          <w:b/>
          <w:sz w:val="24"/>
          <w:szCs w:val="24"/>
          <w:lang w:val="en" w:eastAsia="pl-PL"/>
        </w:rPr>
        <w:t>for the academic year 20..../20.....</w:t>
      </w:r>
    </w:p>
    <w:p w14:paraId="39CB1233" w14:textId="77777777" w:rsidR="00236B6D" w:rsidRPr="00236B6D" w:rsidRDefault="00236B6D" w:rsidP="00236B6D">
      <w:pPr>
        <w:autoSpaceDE w:val="0"/>
        <w:autoSpaceDN w:val="0"/>
        <w:adjustRightInd w:val="0"/>
        <w:spacing w:after="0" w:line="240" w:lineRule="auto"/>
        <w:jc w:val="center"/>
        <w:rPr>
          <w:rFonts w:ascii="Times New Roman" w:eastAsia="Times New Roman" w:hAnsi="Times New Roman" w:cs="Times New Roman"/>
          <w:sz w:val="24"/>
          <w:szCs w:val="24"/>
          <w:lang w:eastAsia="pl-PL"/>
        </w:rPr>
      </w:pPr>
    </w:p>
    <w:p w14:paraId="3E85FE1A" w14:textId="77777777" w:rsidR="00236B6D" w:rsidRPr="00FE13DE" w:rsidRDefault="00BA4890" w:rsidP="00FE13DE">
      <w:pPr>
        <w:autoSpaceDE w:val="0"/>
        <w:autoSpaceDN w:val="0"/>
        <w:adjustRightInd w:val="0"/>
        <w:spacing w:after="0" w:line="360" w:lineRule="auto"/>
        <w:jc w:val="right"/>
        <w:rPr>
          <w:rFonts w:ascii="Verdana" w:eastAsia="Times New Roman" w:hAnsi="Verdana" w:cs="Calibri"/>
          <w:sz w:val="24"/>
          <w:szCs w:val="24"/>
          <w:lang w:eastAsia="pl-PL"/>
        </w:rPr>
      </w:pPr>
      <w:r w:rsidRPr="00FE13DE">
        <w:rPr>
          <w:rFonts w:ascii="Verdana" w:eastAsia="Times New Roman" w:hAnsi="Verdana" w:cs="Calibri"/>
          <w:sz w:val="24"/>
          <w:szCs w:val="24"/>
          <w:lang w:val="en" w:eastAsia="pl-PL"/>
        </w:rPr>
        <w:t>Wrocław, ................</w:t>
      </w:r>
    </w:p>
    <w:p w14:paraId="3572018A" w14:textId="77777777" w:rsidR="00236B6D" w:rsidRPr="00FE13DE" w:rsidRDefault="00236B6D" w:rsidP="00FE13DE">
      <w:pPr>
        <w:autoSpaceDE w:val="0"/>
        <w:autoSpaceDN w:val="0"/>
        <w:adjustRightInd w:val="0"/>
        <w:spacing w:after="0" w:line="360" w:lineRule="auto"/>
        <w:jc w:val="right"/>
        <w:rPr>
          <w:rFonts w:ascii="Verdana" w:eastAsia="Times New Roman" w:hAnsi="Verdana" w:cs="Calibri"/>
          <w:sz w:val="24"/>
          <w:szCs w:val="24"/>
          <w:lang w:eastAsia="pl-PL"/>
        </w:rPr>
      </w:pPr>
    </w:p>
    <w:p w14:paraId="71B1D9A8" w14:textId="77777777" w:rsidR="00236B6D" w:rsidRPr="00C93445" w:rsidRDefault="00BA4890" w:rsidP="00C93445">
      <w:pPr>
        <w:autoSpaceDE w:val="0"/>
        <w:autoSpaceDN w:val="0"/>
        <w:adjustRightInd w:val="0"/>
        <w:spacing w:after="0" w:line="360" w:lineRule="auto"/>
        <w:rPr>
          <w:rFonts w:ascii="Verdana" w:eastAsia="Times New Roman" w:hAnsi="Verdana" w:cs="Calibri"/>
          <w:sz w:val="24"/>
          <w:szCs w:val="24"/>
          <w:lang w:eastAsia="pl-PL"/>
        </w:rPr>
      </w:pPr>
      <w:r w:rsidRPr="00C93445">
        <w:rPr>
          <w:rFonts w:ascii="Verdana" w:eastAsia="Times New Roman" w:hAnsi="Verdana" w:cs="Calibri"/>
          <w:sz w:val="24"/>
          <w:szCs w:val="24"/>
          <w:lang w:val="en" w:eastAsia="pl-PL"/>
        </w:rPr>
        <w:t>…………………………………………………………………………………………</w:t>
      </w:r>
    </w:p>
    <w:p w14:paraId="4EF7E9A8" w14:textId="77777777" w:rsidR="00236B6D" w:rsidRPr="00C93445" w:rsidRDefault="00BA4890" w:rsidP="00C93445">
      <w:pPr>
        <w:autoSpaceDE w:val="0"/>
        <w:autoSpaceDN w:val="0"/>
        <w:adjustRightInd w:val="0"/>
        <w:spacing w:after="0" w:line="360" w:lineRule="auto"/>
        <w:rPr>
          <w:rFonts w:ascii="Verdana" w:eastAsia="Times New Roman" w:hAnsi="Verdana" w:cs="Calibri"/>
          <w:sz w:val="24"/>
          <w:szCs w:val="24"/>
          <w:lang w:eastAsia="pl-PL"/>
        </w:rPr>
      </w:pPr>
      <w:r w:rsidRPr="00C93445">
        <w:rPr>
          <w:rFonts w:ascii="Verdana" w:eastAsia="Times New Roman" w:hAnsi="Verdana" w:cs="Calibri"/>
          <w:sz w:val="24"/>
          <w:szCs w:val="24"/>
          <w:lang w:val="en" w:eastAsia="pl-PL"/>
        </w:rPr>
        <w:t>(first name and surname)</w:t>
      </w:r>
    </w:p>
    <w:p w14:paraId="17CBB3F7" w14:textId="77777777" w:rsidR="00236B6D" w:rsidRPr="00C93445" w:rsidRDefault="00BA4890" w:rsidP="00C93445">
      <w:pPr>
        <w:autoSpaceDE w:val="0"/>
        <w:autoSpaceDN w:val="0"/>
        <w:adjustRightInd w:val="0"/>
        <w:spacing w:after="0" w:line="360" w:lineRule="auto"/>
        <w:rPr>
          <w:rFonts w:ascii="Verdana" w:eastAsia="Times New Roman" w:hAnsi="Verdana" w:cs="Calibri"/>
          <w:sz w:val="24"/>
          <w:szCs w:val="24"/>
          <w:lang w:eastAsia="pl-PL"/>
        </w:rPr>
      </w:pPr>
      <w:r w:rsidRPr="00C93445">
        <w:rPr>
          <w:rFonts w:ascii="Verdana" w:eastAsia="Times New Roman" w:hAnsi="Verdana" w:cs="Calibri"/>
          <w:sz w:val="24"/>
          <w:szCs w:val="24"/>
          <w:lang w:val="en" w:eastAsia="pl-PL"/>
        </w:rPr>
        <w:t>…………………………………………………………………………………...…………………………………………………</w:t>
      </w:r>
    </w:p>
    <w:p w14:paraId="7CC3CDB7" w14:textId="77777777" w:rsidR="00236B6D" w:rsidRPr="00C93445" w:rsidRDefault="00BA4890" w:rsidP="00C93445">
      <w:pPr>
        <w:autoSpaceDE w:val="0"/>
        <w:autoSpaceDN w:val="0"/>
        <w:adjustRightInd w:val="0"/>
        <w:spacing w:after="0" w:line="360" w:lineRule="auto"/>
        <w:rPr>
          <w:rFonts w:ascii="Verdana" w:eastAsia="Times New Roman" w:hAnsi="Verdana" w:cs="Calibri"/>
          <w:strike/>
          <w:sz w:val="24"/>
          <w:szCs w:val="24"/>
          <w:lang w:eastAsia="pl-PL"/>
        </w:rPr>
      </w:pPr>
      <w:r w:rsidRPr="00C93445">
        <w:rPr>
          <w:rFonts w:ascii="Verdana" w:eastAsia="Times New Roman" w:hAnsi="Verdana" w:cs="Calibri"/>
          <w:sz w:val="24"/>
          <w:szCs w:val="24"/>
          <w:lang w:val="en" w:eastAsia="pl-PL"/>
        </w:rPr>
        <w:t>(students: name of the university, faculty, field of study, current year of studies)</w:t>
      </w:r>
    </w:p>
    <w:p w14:paraId="7EB7CE27" w14:textId="77777777" w:rsidR="00236B6D" w:rsidRPr="00C93445" w:rsidRDefault="00BA4890" w:rsidP="00C93445">
      <w:pPr>
        <w:autoSpaceDE w:val="0"/>
        <w:autoSpaceDN w:val="0"/>
        <w:adjustRightInd w:val="0"/>
        <w:spacing w:after="0" w:line="360" w:lineRule="auto"/>
        <w:rPr>
          <w:rFonts w:ascii="Verdana" w:eastAsia="Times New Roman" w:hAnsi="Verdana" w:cs="Calibri"/>
          <w:sz w:val="24"/>
          <w:szCs w:val="24"/>
          <w:lang w:eastAsia="pl-PL"/>
        </w:rPr>
      </w:pPr>
      <w:r w:rsidRPr="00C93445">
        <w:rPr>
          <w:rFonts w:ascii="Verdana" w:eastAsia="Times New Roman" w:hAnsi="Verdana" w:cs="Calibri"/>
          <w:sz w:val="24"/>
          <w:szCs w:val="24"/>
          <w:lang w:val="en" w:eastAsia="pl-PL"/>
        </w:rPr>
        <w:t>………………………………………………………………………………………………………………………………………</w:t>
      </w:r>
    </w:p>
    <w:p w14:paraId="6C6CA4ED" w14:textId="77777777" w:rsidR="00236B6D" w:rsidRPr="00C93445" w:rsidRDefault="00BA4890" w:rsidP="00C93445">
      <w:pPr>
        <w:autoSpaceDE w:val="0"/>
        <w:autoSpaceDN w:val="0"/>
        <w:adjustRightInd w:val="0"/>
        <w:spacing w:after="0" w:line="360" w:lineRule="auto"/>
        <w:rPr>
          <w:rFonts w:ascii="Verdana" w:eastAsia="Times New Roman" w:hAnsi="Verdana" w:cs="Calibri"/>
          <w:sz w:val="24"/>
          <w:szCs w:val="24"/>
          <w:lang w:eastAsia="pl-PL"/>
        </w:rPr>
      </w:pPr>
      <w:r w:rsidRPr="00C93445">
        <w:rPr>
          <w:rFonts w:ascii="Verdana" w:eastAsia="Times New Roman" w:hAnsi="Verdana" w:cs="Calibri"/>
          <w:sz w:val="24"/>
          <w:szCs w:val="24"/>
          <w:lang w:val="en" w:eastAsia="pl-PL"/>
        </w:rPr>
        <w:t>(permanent residence address, phone number, email)</w:t>
      </w:r>
    </w:p>
    <w:p w14:paraId="1F00148E" w14:textId="77777777" w:rsidR="00236B6D" w:rsidRPr="00C93445" w:rsidRDefault="00236B6D" w:rsidP="00C93445">
      <w:pPr>
        <w:autoSpaceDE w:val="0"/>
        <w:autoSpaceDN w:val="0"/>
        <w:adjustRightInd w:val="0"/>
        <w:spacing w:after="0" w:line="360" w:lineRule="auto"/>
        <w:rPr>
          <w:rFonts w:ascii="Verdana" w:eastAsia="Times New Roman" w:hAnsi="Verdana" w:cs="Calibri"/>
          <w:sz w:val="24"/>
          <w:szCs w:val="24"/>
          <w:lang w:eastAsia="pl-PL"/>
        </w:rPr>
      </w:pPr>
    </w:p>
    <w:p w14:paraId="61215A2F" w14:textId="77777777" w:rsidR="00236B6D" w:rsidRPr="00C93445" w:rsidRDefault="00BA4890" w:rsidP="00C93445">
      <w:pPr>
        <w:autoSpaceDE w:val="0"/>
        <w:autoSpaceDN w:val="0"/>
        <w:adjustRightInd w:val="0"/>
        <w:spacing w:after="0" w:line="360" w:lineRule="auto"/>
        <w:rPr>
          <w:rFonts w:ascii="Verdana" w:eastAsia="Times New Roman" w:hAnsi="Verdana" w:cs="Calibri"/>
          <w:sz w:val="24"/>
          <w:szCs w:val="24"/>
          <w:lang w:eastAsia="pl-PL"/>
        </w:rPr>
      </w:pPr>
      <w:r w:rsidRPr="00C93445">
        <w:rPr>
          <w:rFonts w:ascii="Verdana" w:eastAsia="Times New Roman" w:hAnsi="Verdana" w:cs="Calibri"/>
          <w:sz w:val="24"/>
          <w:szCs w:val="24"/>
          <w:lang w:val="en" w:eastAsia="pl-PL"/>
        </w:rPr>
        <w:t xml:space="preserve">I apply for a place in a triple room in the student dormitory of Wroclaw Medical University </w:t>
      </w:r>
      <w:r w:rsidRPr="00C93445">
        <w:rPr>
          <w:rFonts w:ascii="Verdana" w:eastAsia="Times New Roman" w:hAnsi="Verdana" w:cs="Calibri"/>
          <w:sz w:val="24"/>
          <w:szCs w:val="24"/>
          <w:lang w:val="en" w:eastAsia="pl-PL"/>
        </w:rPr>
        <w:br/>
        <w:t>(hereinafter referred to as "University") in room no. .....</w:t>
      </w:r>
      <w:r w:rsidRPr="00C93445">
        <w:rPr>
          <w:rFonts w:ascii="Verdana" w:eastAsia="Times New Roman" w:hAnsi="Verdana" w:cs="Calibri"/>
          <w:sz w:val="24"/>
          <w:szCs w:val="24"/>
          <w:lang w:val="en" w:eastAsia="pl-PL"/>
        </w:rPr>
        <w:t>................</w:t>
      </w:r>
    </w:p>
    <w:p w14:paraId="578DABAB" w14:textId="77777777" w:rsidR="00236B6D" w:rsidRPr="00C93445" w:rsidRDefault="00BA4890" w:rsidP="00C93445">
      <w:pPr>
        <w:autoSpaceDE w:val="0"/>
        <w:autoSpaceDN w:val="0"/>
        <w:adjustRightInd w:val="0"/>
        <w:spacing w:after="0" w:line="360" w:lineRule="auto"/>
        <w:rPr>
          <w:rFonts w:ascii="Verdana" w:eastAsia="Times New Roman" w:hAnsi="Verdana" w:cs="Calibri"/>
          <w:sz w:val="24"/>
          <w:szCs w:val="24"/>
          <w:lang w:eastAsia="pl-PL"/>
        </w:rPr>
      </w:pPr>
      <w:r w:rsidRPr="00C93445">
        <w:rPr>
          <w:rFonts w:ascii="Verdana" w:eastAsia="Times New Roman" w:hAnsi="Verdana" w:cs="Calibri"/>
          <w:b/>
          <w:sz w:val="24"/>
          <w:szCs w:val="24"/>
          <w:lang w:val="en" w:eastAsia="pl-PL"/>
        </w:rPr>
        <w:t xml:space="preserve">I hereby declare that: </w:t>
      </w:r>
    </w:p>
    <w:p w14:paraId="70FF9CDB" w14:textId="77777777" w:rsidR="00236B6D" w:rsidRPr="00C93445" w:rsidRDefault="00BA4890" w:rsidP="00C93445">
      <w:pPr>
        <w:autoSpaceDE w:val="0"/>
        <w:autoSpaceDN w:val="0"/>
        <w:adjustRightInd w:val="0"/>
        <w:spacing w:after="0" w:line="360" w:lineRule="auto"/>
        <w:rPr>
          <w:rFonts w:ascii="Verdana" w:eastAsia="Times New Roman" w:hAnsi="Verdana" w:cs="Calibri"/>
          <w:sz w:val="24"/>
          <w:szCs w:val="24"/>
          <w:lang w:eastAsia="pl-PL"/>
        </w:rPr>
      </w:pPr>
      <w:r w:rsidRPr="00C93445">
        <w:rPr>
          <w:rFonts w:ascii="Verdana" w:eastAsia="Times New Roman" w:hAnsi="Verdana" w:cs="Calibri"/>
          <w:sz w:val="24"/>
          <w:szCs w:val="24"/>
          <w:lang w:val="en" w:eastAsia="pl-PL"/>
        </w:rPr>
        <w:t>The average net monthly income per person in my family for the previous year is PLN ........................</w:t>
      </w:r>
      <w:r w:rsidRPr="00C93445">
        <w:rPr>
          <w:rFonts w:ascii="Verdana" w:eastAsia="Times New Roman" w:hAnsi="Verdana" w:cs="Calibri"/>
          <w:sz w:val="24"/>
          <w:szCs w:val="24"/>
          <w:lang w:val="en" w:eastAsia="pl-PL"/>
        </w:rPr>
        <w:br/>
        <w:t xml:space="preserve"> (in words: PLN ..................................................................).</w:t>
      </w:r>
    </w:p>
    <w:p w14:paraId="19316051" w14:textId="77777777" w:rsidR="00236B6D" w:rsidRPr="00C93445" w:rsidRDefault="00BA4890" w:rsidP="00C93445">
      <w:pPr>
        <w:autoSpaceDE w:val="0"/>
        <w:autoSpaceDN w:val="0"/>
        <w:adjustRightInd w:val="0"/>
        <w:spacing w:after="0" w:line="360" w:lineRule="auto"/>
        <w:rPr>
          <w:rFonts w:ascii="Verdana" w:eastAsia="Times New Roman" w:hAnsi="Verdana" w:cs="Calibri"/>
          <w:sz w:val="24"/>
          <w:szCs w:val="24"/>
          <w:lang w:eastAsia="pl-PL"/>
        </w:rPr>
      </w:pPr>
      <w:r w:rsidRPr="00C93445">
        <w:rPr>
          <w:rFonts w:ascii="Verdana" w:eastAsia="Times New Roman" w:hAnsi="Verdana" w:cs="Calibri"/>
          <w:sz w:val="24"/>
          <w:szCs w:val="24"/>
          <w:lang w:val="en" w:eastAsia="pl-PL"/>
        </w:rPr>
        <w:lastRenderedPageBreak/>
        <w:t>The permanent residen</w:t>
      </w:r>
      <w:r w:rsidRPr="00C93445">
        <w:rPr>
          <w:rFonts w:ascii="Verdana" w:eastAsia="Times New Roman" w:hAnsi="Verdana" w:cs="Calibri"/>
          <w:sz w:val="24"/>
          <w:szCs w:val="24"/>
          <w:lang w:val="en" w:eastAsia="pl-PL"/>
        </w:rPr>
        <w:t>ce address is located within ....................km from the University.</w:t>
      </w:r>
    </w:p>
    <w:p w14:paraId="1648C67D" w14:textId="77777777" w:rsidR="00236B6D" w:rsidRPr="00C93445" w:rsidRDefault="00236B6D" w:rsidP="00C93445">
      <w:pPr>
        <w:autoSpaceDE w:val="0"/>
        <w:autoSpaceDN w:val="0"/>
        <w:adjustRightInd w:val="0"/>
        <w:spacing w:after="0" w:line="360" w:lineRule="auto"/>
        <w:rPr>
          <w:rFonts w:ascii="Verdana" w:eastAsia="Times New Roman" w:hAnsi="Verdana" w:cs="Calibri"/>
          <w:sz w:val="24"/>
          <w:szCs w:val="24"/>
          <w:lang w:eastAsia="pl-PL"/>
        </w:rPr>
      </w:pPr>
    </w:p>
    <w:p w14:paraId="00F372B2" w14:textId="77777777" w:rsidR="00236B6D" w:rsidRPr="00C93445" w:rsidRDefault="00236B6D" w:rsidP="00C93445">
      <w:pPr>
        <w:autoSpaceDE w:val="0"/>
        <w:autoSpaceDN w:val="0"/>
        <w:adjustRightInd w:val="0"/>
        <w:spacing w:after="0" w:line="360" w:lineRule="auto"/>
        <w:rPr>
          <w:rFonts w:ascii="Verdana" w:eastAsia="Times New Roman" w:hAnsi="Verdana" w:cs="Calibri"/>
          <w:sz w:val="24"/>
          <w:szCs w:val="24"/>
          <w:lang w:eastAsia="pl-PL"/>
        </w:rPr>
      </w:pPr>
    </w:p>
    <w:p w14:paraId="1683BC81" w14:textId="77777777" w:rsidR="00236B6D" w:rsidRPr="00C93445" w:rsidRDefault="00BA4890" w:rsidP="00C93445">
      <w:pPr>
        <w:autoSpaceDE w:val="0"/>
        <w:autoSpaceDN w:val="0"/>
        <w:adjustRightInd w:val="0"/>
        <w:spacing w:after="0" w:line="360" w:lineRule="auto"/>
        <w:jc w:val="right"/>
        <w:rPr>
          <w:rFonts w:ascii="Verdana" w:eastAsia="Times New Roman" w:hAnsi="Verdana" w:cs="Calibri"/>
          <w:sz w:val="24"/>
          <w:szCs w:val="24"/>
          <w:lang w:eastAsia="pl-PL"/>
        </w:rPr>
      </w:pPr>
      <w:r w:rsidRPr="00C93445">
        <w:rPr>
          <w:rFonts w:ascii="Verdana" w:eastAsia="Times New Roman" w:hAnsi="Verdana" w:cs="Calibri"/>
          <w:sz w:val="24"/>
          <w:szCs w:val="24"/>
          <w:lang w:val="en" w:eastAsia="pl-PL"/>
        </w:rPr>
        <w:t xml:space="preserve">................................................... </w:t>
      </w:r>
    </w:p>
    <w:p w14:paraId="56E3704A" w14:textId="77777777" w:rsidR="00236B6D" w:rsidRPr="00C93445" w:rsidRDefault="00BA4890" w:rsidP="00C93445">
      <w:pPr>
        <w:autoSpaceDE w:val="0"/>
        <w:autoSpaceDN w:val="0"/>
        <w:adjustRightInd w:val="0"/>
        <w:spacing w:after="0" w:line="360" w:lineRule="auto"/>
        <w:jc w:val="right"/>
        <w:rPr>
          <w:rFonts w:ascii="Verdana" w:eastAsia="Times New Roman" w:hAnsi="Verdana" w:cs="Calibri"/>
          <w:sz w:val="24"/>
          <w:szCs w:val="24"/>
          <w:lang w:eastAsia="pl-PL"/>
        </w:rPr>
      </w:pPr>
      <w:r w:rsidRPr="00C93445">
        <w:rPr>
          <w:rFonts w:ascii="Verdana" w:eastAsia="Times New Roman" w:hAnsi="Verdana" w:cs="Calibri"/>
          <w:sz w:val="24"/>
          <w:szCs w:val="24"/>
          <w:lang w:val="en" w:eastAsia="pl-PL"/>
        </w:rPr>
        <w:t xml:space="preserve">(legible signature of the applicant) </w:t>
      </w:r>
    </w:p>
    <w:p w14:paraId="6E579A8A" w14:textId="77777777" w:rsidR="00236B6D" w:rsidRPr="00C93445" w:rsidRDefault="00BA4890" w:rsidP="00C93445">
      <w:pPr>
        <w:autoSpaceDE w:val="0"/>
        <w:autoSpaceDN w:val="0"/>
        <w:adjustRightInd w:val="0"/>
        <w:spacing w:after="0" w:line="360" w:lineRule="auto"/>
        <w:rPr>
          <w:rFonts w:ascii="Verdana" w:eastAsia="Times New Roman" w:hAnsi="Verdana" w:cs="Calibri"/>
          <w:b/>
          <w:sz w:val="24"/>
          <w:szCs w:val="24"/>
          <w:lang w:eastAsia="pl-PL"/>
        </w:rPr>
      </w:pPr>
      <w:r w:rsidRPr="00C93445">
        <w:rPr>
          <w:rFonts w:ascii="Verdana" w:eastAsia="Times New Roman" w:hAnsi="Verdana" w:cs="Calibri"/>
          <w:b/>
          <w:sz w:val="24"/>
          <w:szCs w:val="24"/>
          <w:lang w:val="en" w:eastAsia="pl-PL"/>
        </w:rPr>
        <w:t>Decision of the Commission:</w:t>
      </w:r>
    </w:p>
    <w:p w14:paraId="31D08596" w14:textId="77777777" w:rsidR="00236B6D" w:rsidRPr="00C93445" w:rsidRDefault="00BA4890" w:rsidP="00C93445">
      <w:pPr>
        <w:autoSpaceDE w:val="0"/>
        <w:autoSpaceDN w:val="0"/>
        <w:adjustRightInd w:val="0"/>
        <w:spacing w:after="0" w:line="360" w:lineRule="auto"/>
        <w:rPr>
          <w:rFonts w:ascii="Verdana" w:eastAsia="Times New Roman" w:hAnsi="Verdana" w:cs="Calibri"/>
          <w:sz w:val="24"/>
          <w:szCs w:val="24"/>
          <w:lang w:eastAsia="pl-PL"/>
        </w:rPr>
      </w:pPr>
      <w:r w:rsidRPr="00C93445">
        <w:rPr>
          <w:rFonts w:ascii="Verdana" w:eastAsia="Times New Roman" w:hAnsi="Verdana" w:cs="Calibri"/>
          <w:sz w:val="24"/>
          <w:szCs w:val="24"/>
          <w:lang w:val="en" w:eastAsia="pl-PL"/>
        </w:rPr>
        <w:t>………………………………………………………………………………………………………………………………….….</w:t>
      </w:r>
    </w:p>
    <w:p w14:paraId="27A1A33C" w14:textId="77777777" w:rsidR="00236B6D" w:rsidRPr="00C93445" w:rsidRDefault="00236B6D" w:rsidP="00C93445">
      <w:pPr>
        <w:autoSpaceDE w:val="0"/>
        <w:autoSpaceDN w:val="0"/>
        <w:adjustRightInd w:val="0"/>
        <w:spacing w:after="0" w:line="360" w:lineRule="auto"/>
        <w:rPr>
          <w:rFonts w:ascii="Verdana" w:eastAsia="Times New Roman" w:hAnsi="Verdana" w:cs="Calibri"/>
          <w:sz w:val="24"/>
          <w:szCs w:val="24"/>
          <w:lang w:eastAsia="pl-PL"/>
        </w:rPr>
      </w:pPr>
    </w:p>
    <w:p w14:paraId="7F00032B" w14:textId="77777777" w:rsidR="00236B6D" w:rsidRPr="00C93445" w:rsidRDefault="00236B6D" w:rsidP="00C93445">
      <w:pPr>
        <w:autoSpaceDE w:val="0"/>
        <w:autoSpaceDN w:val="0"/>
        <w:adjustRightInd w:val="0"/>
        <w:spacing w:after="0" w:line="360" w:lineRule="auto"/>
        <w:rPr>
          <w:rFonts w:ascii="Verdana" w:eastAsia="Times New Roman" w:hAnsi="Verdana" w:cs="Calibri"/>
          <w:sz w:val="24"/>
          <w:szCs w:val="24"/>
          <w:lang w:eastAsia="pl-PL"/>
        </w:rPr>
      </w:pPr>
    </w:p>
    <w:p w14:paraId="3E8688AD" w14:textId="77777777" w:rsidR="00236B6D" w:rsidRPr="00C93445" w:rsidRDefault="00BA4890" w:rsidP="00C93445">
      <w:pPr>
        <w:autoSpaceDE w:val="0"/>
        <w:autoSpaceDN w:val="0"/>
        <w:adjustRightInd w:val="0"/>
        <w:spacing w:after="0" w:line="360" w:lineRule="auto"/>
        <w:jc w:val="right"/>
        <w:rPr>
          <w:rFonts w:ascii="Verdana" w:eastAsia="Times New Roman" w:hAnsi="Verdana" w:cs="Calibri"/>
          <w:i/>
          <w:sz w:val="24"/>
          <w:szCs w:val="24"/>
          <w:lang w:eastAsia="pl-PL"/>
        </w:rPr>
      </w:pPr>
      <w:r w:rsidRPr="00C93445">
        <w:rPr>
          <w:rFonts w:ascii="Verdana" w:eastAsia="Times New Roman" w:hAnsi="Verdana" w:cs="Calibri"/>
          <w:i/>
          <w:sz w:val="24"/>
          <w:szCs w:val="24"/>
          <w:lang w:val="en" w:eastAsia="pl-PL"/>
        </w:rPr>
        <w:t>…………………</w:t>
      </w:r>
      <w:r w:rsidRPr="00C93445">
        <w:rPr>
          <w:rFonts w:ascii="Verdana" w:eastAsia="Times New Roman" w:hAnsi="Verdana" w:cs="Calibri"/>
          <w:i/>
          <w:sz w:val="24"/>
          <w:szCs w:val="24"/>
          <w:lang w:val="en" w:eastAsia="pl-PL"/>
        </w:rPr>
        <w:t>……………………………………</w:t>
      </w:r>
    </w:p>
    <w:p w14:paraId="4A3618A8" w14:textId="77777777" w:rsidR="00236B6D" w:rsidRPr="00C93445" w:rsidRDefault="00BA4890" w:rsidP="00C93445">
      <w:pPr>
        <w:autoSpaceDE w:val="0"/>
        <w:autoSpaceDN w:val="0"/>
        <w:adjustRightInd w:val="0"/>
        <w:spacing w:after="0" w:line="360" w:lineRule="auto"/>
        <w:jc w:val="right"/>
        <w:rPr>
          <w:rFonts w:ascii="Verdana" w:eastAsia="Times New Roman" w:hAnsi="Verdana" w:cs="Calibri"/>
          <w:sz w:val="24"/>
          <w:szCs w:val="24"/>
          <w:lang w:eastAsia="pl-PL"/>
        </w:rPr>
      </w:pPr>
      <w:r w:rsidRPr="00C93445">
        <w:rPr>
          <w:rFonts w:ascii="Verdana" w:eastAsia="Times New Roman" w:hAnsi="Verdana" w:cs="Calibri"/>
          <w:sz w:val="24"/>
          <w:szCs w:val="24"/>
          <w:lang w:val="en" w:eastAsia="pl-PL"/>
        </w:rPr>
        <w:t>(stamp and signature of the Chairman of the Commission</w:t>
      </w:r>
    </w:p>
    <w:p w14:paraId="185CCDA2" w14:textId="77777777" w:rsidR="00236B6D" w:rsidRPr="00C93445" w:rsidRDefault="00BA4890" w:rsidP="00C93445">
      <w:pPr>
        <w:tabs>
          <w:tab w:val="left" w:pos="6521"/>
        </w:tabs>
        <w:autoSpaceDE w:val="0"/>
        <w:autoSpaceDN w:val="0"/>
        <w:adjustRightInd w:val="0"/>
        <w:spacing w:after="0" w:line="360" w:lineRule="auto"/>
        <w:jc w:val="right"/>
        <w:rPr>
          <w:rFonts w:ascii="Verdana" w:eastAsia="Times New Roman" w:hAnsi="Verdana" w:cs="Times New Roman"/>
          <w:sz w:val="24"/>
          <w:szCs w:val="24"/>
          <w:lang w:eastAsia="pl-PL"/>
        </w:rPr>
      </w:pPr>
      <w:r w:rsidRPr="00C93445">
        <w:rPr>
          <w:rFonts w:ascii="Verdana" w:eastAsia="Times New Roman" w:hAnsi="Verdana" w:cs="Calibri"/>
          <w:sz w:val="24"/>
          <w:szCs w:val="24"/>
          <w:lang w:val="en" w:eastAsia="pl-PL"/>
        </w:rPr>
        <w:t xml:space="preserve">for Assigning Places in Dormitories) </w:t>
      </w:r>
    </w:p>
    <w:p w14:paraId="3B498935" w14:textId="77777777" w:rsidR="00236B6D" w:rsidRPr="00C93445" w:rsidRDefault="00236B6D" w:rsidP="00C93445">
      <w:pPr>
        <w:spacing w:after="0" w:line="360" w:lineRule="auto"/>
        <w:jc w:val="right"/>
        <w:rPr>
          <w:rFonts w:ascii="Verdana" w:eastAsia="Times New Roman" w:hAnsi="Verdana" w:cs="Times New Roman"/>
          <w:sz w:val="24"/>
          <w:szCs w:val="24"/>
          <w:lang w:eastAsia="pl-PL"/>
        </w:rPr>
      </w:pPr>
    </w:p>
    <w:p w14:paraId="0F21896D" w14:textId="77777777" w:rsidR="00236B6D" w:rsidRPr="00C93445" w:rsidRDefault="00236B6D" w:rsidP="00C93445">
      <w:pPr>
        <w:spacing w:after="0" w:line="360" w:lineRule="auto"/>
        <w:rPr>
          <w:rFonts w:ascii="Verdana" w:eastAsia="Times New Roman" w:hAnsi="Verdana" w:cs="Times New Roman"/>
          <w:sz w:val="24"/>
          <w:szCs w:val="24"/>
          <w:lang w:eastAsia="pl-PL"/>
        </w:rPr>
      </w:pPr>
    </w:p>
    <w:p w14:paraId="14A1E5E7" w14:textId="77777777" w:rsidR="00236B6D" w:rsidRPr="00C93445" w:rsidRDefault="00BA4890" w:rsidP="00C93445">
      <w:pPr>
        <w:spacing w:after="0" w:line="360" w:lineRule="auto"/>
        <w:jc w:val="center"/>
        <w:rPr>
          <w:rFonts w:ascii="Verdana" w:eastAsia="Times New Roman" w:hAnsi="Verdana" w:cs="Calibri"/>
          <w:b/>
          <w:sz w:val="24"/>
          <w:szCs w:val="24"/>
          <w:lang w:eastAsia="pl-PL"/>
        </w:rPr>
      </w:pPr>
      <w:r w:rsidRPr="00C93445">
        <w:rPr>
          <w:rFonts w:ascii="Verdana" w:eastAsia="Times New Roman" w:hAnsi="Verdana" w:cs="Calibri"/>
          <w:b/>
          <w:sz w:val="24"/>
          <w:szCs w:val="24"/>
          <w:lang w:val="en" w:eastAsia="pl-PL"/>
        </w:rPr>
        <w:t>Information clause</w:t>
      </w:r>
    </w:p>
    <w:p w14:paraId="21FD9773" w14:textId="77777777" w:rsidR="00236B6D" w:rsidRPr="00C93445" w:rsidRDefault="00BA4890" w:rsidP="00C93445">
      <w:pPr>
        <w:spacing w:after="0" w:line="360" w:lineRule="auto"/>
        <w:jc w:val="center"/>
        <w:rPr>
          <w:rFonts w:ascii="Verdana" w:eastAsia="Times New Roman" w:hAnsi="Verdana" w:cs="Calibri"/>
          <w:b/>
          <w:sz w:val="24"/>
          <w:szCs w:val="24"/>
          <w:lang w:eastAsia="pl-PL"/>
        </w:rPr>
      </w:pPr>
      <w:r w:rsidRPr="00C93445">
        <w:rPr>
          <w:rFonts w:ascii="Verdana" w:eastAsia="Times New Roman" w:hAnsi="Verdana" w:cs="Calibri"/>
          <w:b/>
          <w:sz w:val="24"/>
          <w:szCs w:val="24"/>
          <w:lang w:val="en" w:eastAsia="pl-PL"/>
        </w:rPr>
        <w:t>for persons applying for a place in the student dormitory of Wroclaw Medical University</w:t>
      </w:r>
    </w:p>
    <w:p w14:paraId="18A7EA07" w14:textId="77777777" w:rsidR="00236B6D" w:rsidRPr="00C93445" w:rsidRDefault="00236B6D" w:rsidP="00C93445">
      <w:pPr>
        <w:spacing w:after="0" w:line="360" w:lineRule="auto"/>
        <w:jc w:val="center"/>
        <w:rPr>
          <w:rFonts w:ascii="Verdana" w:eastAsia="Times New Roman" w:hAnsi="Verdana" w:cs="Calibri"/>
          <w:sz w:val="24"/>
          <w:szCs w:val="24"/>
          <w:lang w:eastAsia="pl-PL"/>
        </w:rPr>
      </w:pPr>
    </w:p>
    <w:p w14:paraId="7CC9BA73" w14:textId="77777777" w:rsidR="00236B6D" w:rsidRPr="00C93445" w:rsidRDefault="00236B6D" w:rsidP="00C93445">
      <w:pPr>
        <w:spacing w:after="0" w:line="360" w:lineRule="auto"/>
        <w:jc w:val="center"/>
        <w:rPr>
          <w:rFonts w:ascii="Verdana" w:eastAsia="Times New Roman" w:hAnsi="Verdana" w:cs="Calibri"/>
          <w:sz w:val="24"/>
          <w:szCs w:val="24"/>
        </w:rPr>
      </w:pPr>
    </w:p>
    <w:p w14:paraId="6202B88C" w14:textId="77777777" w:rsidR="00236B6D" w:rsidRPr="00C93445" w:rsidRDefault="00BA4890" w:rsidP="00C93445">
      <w:pPr>
        <w:spacing w:after="0" w:line="360" w:lineRule="auto"/>
        <w:rPr>
          <w:rFonts w:ascii="Verdana" w:eastAsia="Times New Roman" w:hAnsi="Verdana" w:cs="Calibri"/>
          <w:sz w:val="24"/>
          <w:szCs w:val="24"/>
          <w:lang w:eastAsia="pl-PL"/>
        </w:rPr>
      </w:pPr>
      <w:r w:rsidRPr="00C93445">
        <w:rPr>
          <w:rFonts w:ascii="Verdana" w:eastAsia="Times New Roman" w:hAnsi="Verdana" w:cs="Calibri"/>
          <w:sz w:val="24"/>
          <w:szCs w:val="24"/>
          <w:lang w:val="en" w:eastAsia="pl-PL"/>
        </w:rPr>
        <w:t xml:space="preserve">Pursuant to Art. 13 of the </w:t>
      </w:r>
      <w:r w:rsidRPr="00C93445">
        <w:rPr>
          <w:rFonts w:ascii="Verdana" w:eastAsia="Times New Roman" w:hAnsi="Verdana" w:cs="Calibri"/>
          <w:sz w:val="24"/>
          <w:szCs w:val="24"/>
          <w:lang w:val="en" w:eastAsia="pl-PL"/>
        </w:rPr>
        <w:t>Regulation (EU) 2016/679 of the European Parliament and of the Council of 27 April 2016 on the protection of natural persons with regard to the processing of personal data and on the free movement of such data, and repealing Directive 95/46/EC (General Dat</w:t>
      </w:r>
      <w:r w:rsidRPr="00C93445">
        <w:rPr>
          <w:rFonts w:ascii="Verdana" w:eastAsia="Times New Roman" w:hAnsi="Verdana" w:cs="Calibri"/>
          <w:sz w:val="24"/>
          <w:szCs w:val="24"/>
          <w:lang w:val="en" w:eastAsia="pl-PL"/>
        </w:rPr>
        <w:t>a Protection Regulation – hereinafter referred to as the GDPR), we would like to inform you that:</w:t>
      </w:r>
    </w:p>
    <w:p w14:paraId="1D6ECCEC" w14:textId="77777777" w:rsidR="00236B6D" w:rsidRPr="00C93445" w:rsidRDefault="00236B6D" w:rsidP="00C93445">
      <w:pPr>
        <w:spacing w:after="0" w:line="360" w:lineRule="auto"/>
        <w:rPr>
          <w:rFonts w:ascii="Verdana" w:eastAsia="Times New Roman" w:hAnsi="Verdana" w:cs="Calibri"/>
          <w:sz w:val="24"/>
          <w:szCs w:val="24"/>
          <w:lang w:eastAsia="pl-PL"/>
        </w:rPr>
      </w:pPr>
    </w:p>
    <w:p w14:paraId="3EB82917" w14:textId="77777777" w:rsidR="00236B6D" w:rsidRPr="00C93445" w:rsidRDefault="00BA4890" w:rsidP="00C93445">
      <w:pPr>
        <w:numPr>
          <w:ilvl w:val="1"/>
          <w:numId w:val="1"/>
        </w:numPr>
        <w:tabs>
          <w:tab w:val="left" w:pos="-2160"/>
          <w:tab w:val="left" w:pos="360"/>
        </w:tabs>
        <w:spacing w:after="0" w:line="360" w:lineRule="auto"/>
        <w:ind w:left="360"/>
        <w:contextualSpacing/>
        <w:rPr>
          <w:rFonts w:ascii="Verdana" w:eastAsia="Calibri" w:hAnsi="Verdana" w:cs="Calibri"/>
          <w:sz w:val="24"/>
          <w:szCs w:val="24"/>
          <w:lang w:eastAsia="pl-PL"/>
        </w:rPr>
      </w:pPr>
      <w:r w:rsidRPr="00C93445">
        <w:rPr>
          <w:rFonts w:ascii="Verdana" w:eastAsia="Calibri" w:hAnsi="Verdana" w:cs="Calibri"/>
          <w:sz w:val="24"/>
          <w:szCs w:val="24"/>
          <w:lang w:val="en" w:eastAsia="pl-PL"/>
        </w:rPr>
        <w:t>The Controller of your personal data is Wroclaw Medical University (Uniwersytet Medyczny im. Piastów Śląskich we Wrocławiu), with its registered office at: W</w:t>
      </w:r>
      <w:r w:rsidRPr="00C93445">
        <w:rPr>
          <w:rFonts w:ascii="Verdana" w:eastAsia="Calibri" w:hAnsi="Verdana" w:cs="Calibri"/>
          <w:sz w:val="24"/>
          <w:szCs w:val="24"/>
          <w:lang w:val="en" w:eastAsia="pl-PL"/>
        </w:rPr>
        <w:t>ybrzeże Pasteura 1, 50-367 Wrocław, represented by the Rector.</w:t>
      </w:r>
    </w:p>
    <w:p w14:paraId="3A0D2967" w14:textId="77777777" w:rsidR="00236B6D" w:rsidRPr="00C93445" w:rsidRDefault="00BA4890" w:rsidP="00C93445">
      <w:pPr>
        <w:numPr>
          <w:ilvl w:val="1"/>
          <w:numId w:val="1"/>
        </w:numPr>
        <w:tabs>
          <w:tab w:val="left" w:pos="-2160"/>
          <w:tab w:val="left" w:pos="360"/>
        </w:tabs>
        <w:spacing w:after="0" w:line="360" w:lineRule="auto"/>
        <w:ind w:left="360"/>
        <w:contextualSpacing/>
        <w:rPr>
          <w:rFonts w:ascii="Verdana" w:eastAsia="Calibri" w:hAnsi="Verdana" w:cs="Calibri"/>
          <w:sz w:val="24"/>
          <w:szCs w:val="24"/>
          <w:lang w:eastAsia="pl-PL"/>
        </w:rPr>
      </w:pPr>
      <w:r w:rsidRPr="00C93445">
        <w:rPr>
          <w:rFonts w:ascii="Verdana" w:eastAsia="Calibri" w:hAnsi="Verdana" w:cs="Calibri"/>
          <w:sz w:val="24"/>
          <w:szCs w:val="24"/>
          <w:lang w:val="en" w:eastAsia="pl-PL"/>
        </w:rPr>
        <w:t xml:space="preserve">The Controller has appointed a Data Protection Officer, who can be contacted at the following email address: </w:t>
      </w:r>
      <w:hyperlink r:id="rId10" w:history="1">
        <w:r w:rsidRPr="00C93445">
          <w:rPr>
            <w:rFonts w:ascii="Verdana" w:eastAsia="Calibri" w:hAnsi="Verdana" w:cs="Calibri"/>
            <w:sz w:val="24"/>
            <w:szCs w:val="24"/>
            <w:u w:val="single"/>
            <w:lang w:val="en" w:eastAsia="pl-PL"/>
          </w:rPr>
          <w:t>iod@umw.edu.pl</w:t>
        </w:r>
      </w:hyperlink>
      <w:r w:rsidRPr="00C93445">
        <w:rPr>
          <w:rFonts w:ascii="Verdana" w:eastAsia="Calibri" w:hAnsi="Verdana" w:cs="Calibri"/>
          <w:sz w:val="24"/>
          <w:szCs w:val="24"/>
          <w:lang w:val="en" w:eastAsia="pl-PL"/>
        </w:rPr>
        <w:t xml:space="preserve"> in relation to all issues associated with the processing of personal data.</w:t>
      </w:r>
    </w:p>
    <w:p w14:paraId="25FA2A4A" w14:textId="77777777" w:rsidR="00236B6D" w:rsidRPr="00C93445" w:rsidRDefault="00BA4890" w:rsidP="00C93445">
      <w:pPr>
        <w:numPr>
          <w:ilvl w:val="1"/>
          <w:numId w:val="1"/>
        </w:numPr>
        <w:tabs>
          <w:tab w:val="left" w:pos="-2160"/>
          <w:tab w:val="left" w:pos="360"/>
        </w:tabs>
        <w:spacing w:after="0" w:line="360" w:lineRule="auto"/>
        <w:ind w:left="360"/>
        <w:contextualSpacing/>
        <w:rPr>
          <w:rFonts w:ascii="Verdana" w:eastAsia="Calibri" w:hAnsi="Verdana" w:cs="Calibri"/>
          <w:sz w:val="24"/>
          <w:szCs w:val="24"/>
          <w:lang w:eastAsia="pl-PL"/>
        </w:rPr>
      </w:pPr>
      <w:r w:rsidRPr="00C93445">
        <w:rPr>
          <w:rFonts w:ascii="Verdana" w:eastAsia="Calibri" w:hAnsi="Verdana" w:cs="Calibri"/>
          <w:sz w:val="24"/>
          <w:szCs w:val="24"/>
          <w:lang w:val="en" w:eastAsia="pl-PL"/>
        </w:rPr>
        <w:t>Your personal data will be processed for the following purposes:</w:t>
      </w:r>
    </w:p>
    <w:p w14:paraId="09351282" w14:textId="77777777" w:rsidR="00236B6D" w:rsidRPr="00C93445" w:rsidRDefault="00BA4890" w:rsidP="00C93445">
      <w:pPr>
        <w:numPr>
          <w:ilvl w:val="2"/>
          <w:numId w:val="1"/>
        </w:numPr>
        <w:tabs>
          <w:tab w:val="left" w:pos="-2160"/>
          <w:tab w:val="left" w:pos="360"/>
        </w:tabs>
        <w:spacing w:after="0" w:line="360" w:lineRule="auto"/>
        <w:ind w:left="709" w:hanging="283"/>
        <w:contextualSpacing/>
        <w:rPr>
          <w:rFonts w:ascii="Verdana" w:eastAsia="Calibri" w:hAnsi="Verdana" w:cs="Calibri"/>
          <w:sz w:val="24"/>
          <w:szCs w:val="24"/>
          <w:lang w:eastAsia="pl-PL"/>
        </w:rPr>
      </w:pPr>
      <w:r w:rsidRPr="00C93445">
        <w:rPr>
          <w:rFonts w:ascii="Verdana" w:eastAsia="Calibri" w:hAnsi="Verdana" w:cs="Calibri"/>
          <w:sz w:val="24"/>
          <w:szCs w:val="24"/>
          <w:lang w:val="en" w:eastAsia="pl-PL"/>
        </w:rPr>
        <w:lastRenderedPageBreak/>
        <w:t>processing of your application for a place, accommodation and residence in the student dormitory (including the pro</w:t>
      </w:r>
      <w:r w:rsidRPr="00C93445">
        <w:rPr>
          <w:rFonts w:ascii="Verdana" w:eastAsia="Calibri" w:hAnsi="Verdana" w:cs="Calibri"/>
          <w:sz w:val="24"/>
          <w:szCs w:val="24"/>
          <w:lang w:val="en" w:eastAsia="pl-PL"/>
        </w:rPr>
        <w:t>vision of material assistance associated with it – if applicable),</w:t>
      </w:r>
    </w:p>
    <w:p w14:paraId="5413AC7D" w14:textId="77777777" w:rsidR="00236B6D" w:rsidRPr="00C93445" w:rsidRDefault="00BA4890" w:rsidP="00C93445">
      <w:pPr>
        <w:numPr>
          <w:ilvl w:val="2"/>
          <w:numId w:val="1"/>
        </w:numPr>
        <w:tabs>
          <w:tab w:val="left" w:pos="-2160"/>
          <w:tab w:val="left" w:pos="709"/>
        </w:tabs>
        <w:spacing w:after="0" w:line="360" w:lineRule="auto"/>
        <w:ind w:left="709" w:hanging="283"/>
        <w:contextualSpacing/>
        <w:rPr>
          <w:rFonts w:ascii="Verdana" w:eastAsia="Calibri" w:hAnsi="Verdana" w:cs="Calibri"/>
          <w:sz w:val="24"/>
          <w:szCs w:val="24"/>
          <w:lang w:eastAsia="pl-PL"/>
        </w:rPr>
      </w:pPr>
      <w:r w:rsidRPr="00C93445">
        <w:rPr>
          <w:rFonts w:ascii="Verdana" w:eastAsia="Calibri" w:hAnsi="Verdana" w:cs="Calibri"/>
          <w:sz w:val="24"/>
          <w:szCs w:val="24"/>
          <w:lang w:val="en" w:eastAsia="pl-PL"/>
        </w:rPr>
        <w:t xml:space="preserve">implementation of accounting, archiving, and reporting obligations of the Controller, as provided for in generally applicable law and internal acts of the Controller, </w:t>
      </w:r>
    </w:p>
    <w:p w14:paraId="11CD1825" w14:textId="77777777" w:rsidR="00236B6D" w:rsidRPr="00C93445" w:rsidRDefault="00BA4890" w:rsidP="00C93445">
      <w:pPr>
        <w:numPr>
          <w:ilvl w:val="2"/>
          <w:numId w:val="1"/>
        </w:numPr>
        <w:tabs>
          <w:tab w:val="left" w:pos="-2160"/>
          <w:tab w:val="left" w:pos="709"/>
        </w:tabs>
        <w:spacing w:after="0" w:line="360" w:lineRule="auto"/>
        <w:ind w:left="709" w:hanging="283"/>
        <w:contextualSpacing/>
        <w:rPr>
          <w:rFonts w:ascii="Verdana" w:eastAsia="Calibri" w:hAnsi="Verdana" w:cs="Calibri"/>
          <w:sz w:val="24"/>
          <w:szCs w:val="24"/>
          <w:lang w:eastAsia="pl-PL"/>
        </w:rPr>
      </w:pPr>
      <w:r w:rsidRPr="00C93445">
        <w:rPr>
          <w:rFonts w:ascii="Verdana" w:eastAsia="Calibri" w:hAnsi="Verdana" w:cs="Calibri"/>
          <w:sz w:val="24"/>
          <w:szCs w:val="24"/>
          <w:lang w:val="en" w:eastAsia="pl-PL"/>
        </w:rPr>
        <w:t>ensuring safety of persons and property by means of video surveillance in the student do</w:t>
      </w:r>
      <w:r w:rsidRPr="00C93445">
        <w:rPr>
          <w:rFonts w:ascii="Verdana" w:eastAsia="Calibri" w:hAnsi="Verdana" w:cs="Calibri"/>
          <w:sz w:val="24"/>
          <w:szCs w:val="24"/>
          <w:lang w:val="en" w:eastAsia="pl-PL"/>
        </w:rPr>
        <w:t>rmitories.</w:t>
      </w:r>
    </w:p>
    <w:p w14:paraId="04240A07" w14:textId="77777777" w:rsidR="00236B6D" w:rsidRPr="00C93445" w:rsidRDefault="00BA4890" w:rsidP="00C93445">
      <w:pPr>
        <w:numPr>
          <w:ilvl w:val="1"/>
          <w:numId w:val="1"/>
        </w:numPr>
        <w:tabs>
          <w:tab w:val="left" w:pos="-2160"/>
          <w:tab w:val="left" w:pos="360"/>
        </w:tabs>
        <w:spacing w:after="0" w:line="360" w:lineRule="auto"/>
        <w:ind w:left="426" w:right="454" w:hanging="426"/>
        <w:contextualSpacing/>
        <w:rPr>
          <w:rFonts w:ascii="Verdana" w:eastAsia="Calibri" w:hAnsi="Verdana" w:cs="Calibri"/>
          <w:sz w:val="24"/>
          <w:szCs w:val="24"/>
          <w:lang w:eastAsia="pl-PL"/>
        </w:rPr>
      </w:pPr>
      <w:r w:rsidRPr="00C93445">
        <w:rPr>
          <w:rFonts w:ascii="Verdana" w:eastAsia="Calibri" w:hAnsi="Verdana" w:cs="Calibri"/>
          <w:sz w:val="24"/>
          <w:szCs w:val="24"/>
          <w:lang w:val="en" w:eastAsia="pl-PL"/>
        </w:rPr>
        <w:t>The legal basis for the processing of your personal data is:</w:t>
      </w:r>
    </w:p>
    <w:p w14:paraId="75A16610" w14:textId="77777777" w:rsidR="00236B6D" w:rsidRPr="00C93445" w:rsidRDefault="00BA4890" w:rsidP="00C93445">
      <w:pPr>
        <w:keepNext/>
        <w:keepLines/>
        <w:numPr>
          <w:ilvl w:val="2"/>
          <w:numId w:val="1"/>
        </w:numPr>
        <w:spacing w:after="0" w:line="360" w:lineRule="auto"/>
        <w:ind w:left="709" w:hanging="284"/>
        <w:outlineLvl w:val="1"/>
        <w:rPr>
          <w:rFonts w:ascii="Verdana" w:eastAsia="Calibri" w:hAnsi="Verdana" w:cs="Calibri"/>
          <w:color w:val="000000"/>
          <w:sz w:val="24"/>
          <w:szCs w:val="24"/>
          <w:lang w:eastAsia="pl-PL"/>
        </w:rPr>
      </w:pPr>
      <w:r w:rsidRPr="00C93445">
        <w:rPr>
          <w:rFonts w:ascii="Verdana" w:eastAsia="Calibri" w:hAnsi="Verdana" w:cs="Calibri"/>
          <w:color w:val="000000"/>
          <w:sz w:val="24"/>
          <w:szCs w:val="24"/>
          <w:lang w:val="en" w:eastAsia="pl-PL"/>
        </w:rPr>
        <w:t>Art. 6 sec. 1 letter (c) of the GDPR, i.e. the provisions of the Act of 20 July 2018 – the Law on Higher Education and Science as well as other regulations applicable to the Controller</w:t>
      </w:r>
      <w:r w:rsidRPr="00C93445">
        <w:rPr>
          <w:rFonts w:ascii="Verdana" w:eastAsia="Calibri" w:hAnsi="Verdana" w:cs="Calibri"/>
          <w:color w:val="000000"/>
          <w:sz w:val="24"/>
          <w:szCs w:val="24"/>
          <w:lang w:val="en" w:eastAsia="pl-PL"/>
        </w:rPr>
        <w:t>, including those concerning accounting and archiving obligations,</w:t>
      </w:r>
    </w:p>
    <w:p w14:paraId="4BD56481" w14:textId="77777777" w:rsidR="00236B6D" w:rsidRPr="00C93445" w:rsidRDefault="00BA4890" w:rsidP="00C93445">
      <w:pPr>
        <w:keepNext/>
        <w:keepLines/>
        <w:numPr>
          <w:ilvl w:val="2"/>
          <w:numId w:val="1"/>
        </w:numPr>
        <w:spacing w:after="0" w:line="360" w:lineRule="auto"/>
        <w:ind w:left="709" w:hanging="284"/>
        <w:outlineLvl w:val="1"/>
        <w:rPr>
          <w:rFonts w:ascii="Verdana" w:eastAsia="Calibri" w:hAnsi="Verdana" w:cs="Calibri"/>
          <w:color w:val="000000"/>
          <w:sz w:val="24"/>
          <w:szCs w:val="24"/>
          <w:lang w:eastAsia="pl-PL"/>
        </w:rPr>
      </w:pPr>
      <w:r w:rsidRPr="00C93445">
        <w:rPr>
          <w:rFonts w:ascii="Verdana" w:eastAsia="Calibri" w:hAnsi="Verdana" w:cs="Calibri"/>
          <w:color w:val="000000"/>
          <w:sz w:val="24"/>
          <w:szCs w:val="24"/>
          <w:lang w:val="en" w:eastAsia="pl-PL"/>
        </w:rPr>
        <w:t xml:space="preserve">Art. 9 sec. 2 letter (g) of the GDPR, i.e. the necessity of the processing for reasons of important public interest – with regard to health data if such data are provided, </w:t>
      </w:r>
    </w:p>
    <w:p w14:paraId="547D89E5" w14:textId="77777777" w:rsidR="00236B6D" w:rsidRPr="00C93445" w:rsidRDefault="00BA4890" w:rsidP="00C93445">
      <w:pPr>
        <w:keepNext/>
        <w:keepLines/>
        <w:numPr>
          <w:ilvl w:val="2"/>
          <w:numId w:val="1"/>
        </w:numPr>
        <w:spacing w:after="0" w:line="360" w:lineRule="auto"/>
        <w:ind w:left="709" w:hanging="284"/>
        <w:outlineLvl w:val="1"/>
        <w:rPr>
          <w:rFonts w:ascii="Verdana" w:eastAsia="Calibri" w:hAnsi="Verdana" w:cs="Calibri"/>
          <w:color w:val="000000"/>
          <w:sz w:val="24"/>
          <w:szCs w:val="24"/>
          <w:lang w:eastAsia="pl-PL"/>
        </w:rPr>
      </w:pPr>
      <w:r w:rsidRPr="00C93445">
        <w:rPr>
          <w:rFonts w:ascii="Verdana" w:eastAsia="Calibri" w:hAnsi="Verdana" w:cs="Calibri"/>
          <w:color w:val="000000"/>
          <w:sz w:val="24"/>
          <w:szCs w:val="24"/>
          <w:lang w:val="en" w:eastAsia="pl-PL"/>
        </w:rPr>
        <w:t>Regulations on t</w:t>
      </w:r>
      <w:r w:rsidRPr="00C93445">
        <w:rPr>
          <w:rFonts w:ascii="Verdana" w:eastAsia="Calibri" w:hAnsi="Verdana" w:cs="Calibri"/>
          <w:color w:val="000000"/>
          <w:sz w:val="24"/>
          <w:szCs w:val="24"/>
          <w:lang w:val="en" w:eastAsia="pl-PL"/>
        </w:rPr>
        <w:t>he benefits for the students of Wroclaw Medical University from the academic year 2019/2020 (Order No. 111/XV R/2019 of the Rector of Wroclaw Medical University of 31 July 2019),</w:t>
      </w:r>
    </w:p>
    <w:p w14:paraId="6F1FF8A5" w14:textId="77777777" w:rsidR="00236B6D" w:rsidRPr="00C93445" w:rsidRDefault="00BA4890" w:rsidP="00C93445">
      <w:pPr>
        <w:numPr>
          <w:ilvl w:val="2"/>
          <w:numId w:val="1"/>
        </w:numPr>
        <w:spacing w:after="0" w:line="360" w:lineRule="auto"/>
        <w:ind w:left="709" w:hanging="283"/>
        <w:rPr>
          <w:rFonts w:ascii="Verdana" w:eastAsia="Times New Roman" w:hAnsi="Verdana" w:cs="Calibri"/>
          <w:sz w:val="24"/>
          <w:szCs w:val="24"/>
          <w:lang w:eastAsia="pl-PL"/>
        </w:rPr>
      </w:pPr>
      <w:r w:rsidRPr="00C93445">
        <w:rPr>
          <w:rFonts w:ascii="Verdana" w:eastAsia="Times New Roman" w:hAnsi="Verdana" w:cs="Calibri"/>
          <w:sz w:val="24"/>
          <w:szCs w:val="24"/>
          <w:lang w:val="en" w:eastAsia="pl-PL"/>
        </w:rPr>
        <w:t>Art. 6 sec. 1 letter (f) of the GDPR, i.e. the Controller's legitimate intere</w:t>
      </w:r>
      <w:r w:rsidRPr="00C93445">
        <w:rPr>
          <w:rFonts w:ascii="Verdana" w:eastAsia="Times New Roman" w:hAnsi="Verdana" w:cs="Calibri"/>
          <w:sz w:val="24"/>
          <w:szCs w:val="24"/>
          <w:lang w:val="en" w:eastAsia="pl-PL"/>
        </w:rPr>
        <w:t>st in ensuring the safety of persons and the protection of property.</w:t>
      </w:r>
    </w:p>
    <w:p w14:paraId="3892C5B5" w14:textId="77777777" w:rsidR="00236B6D" w:rsidRPr="00C93445" w:rsidRDefault="00BA4890" w:rsidP="00C93445">
      <w:pPr>
        <w:numPr>
          <w:ilvl w:val="1"/>
          <w:numId w:val="1"/>
        </w:numPr>
        <w:tabs>
          <w:tab w:val="left" w:pos="-2160"/>
          <w:tab w:val="left" w:pos="426"/>
        </w:tabs>
        <w:spacing w:after="0" w:line="360" w:lineRule="auto"/>
        <w:ind w:left="426" w:hanging="426"/>
        <w:contextualSpacing/>
        <w:rPr>
          <w:rFonts w:ascii="Verdana" w:eastAsia="Calibri" w:hAnsi="Verdana" w:cs="Calibri"/>
          <w:color w:val="000000"/>
          <w:sz w:val="24"/>
          <w:szCs w:val="24"/>
          <w:lang w:eastAsia="pl-PL"/>
        </w:rPr>
      </w:pPr>
      <w:r w:rsidRPr="00C93445">
        <w:rPr>
          <w:rFonts w:ascii="Verdana" w:eastAsia="Calibri" w:hAnsi="Verdana" w:cs="Calibri"/>
          <w:color w:val="000000"/>
          <w:sz w:val="24"/>
          <w:szCs w:val="24"/>
          <w:lang w:val="en" w:eastAsia="zh-CN" w:bidi="hi-IN"/>
        </w:rPr>
        <w:t>The Controller may share your personal data with other controllers acting in accordance with the applicable law, including: providers of payment services (banks) or postal/courier service</w:t>
      </w:r>
      <w:r w:rsidRPr="00C93445">
        <w:rPr>
          <w:rFonts w:ascii="Verdana" w:eastAsia="Calibri" w:hAnsi="Verdana" w:cs="Calibri"/>
          <w:color w:val="000000"/>
          <w:sz w:val="24"/>
          <w:szCs w:val="24"/>
          <w:lang w:val="en" w:eastAsia="zh-CN" w:bidi="hi-IN"/>
        </w:rPr>
        <w:t>s. Recipients of the data may also be other entities or authorities in a situation where such an obligation arises from generally applicable law. The Controller may entrust another entity, by means of a contract concluded in writing, with the processing of</w:t>
      </w:r>
      <w:r w:rsidRPr="00C93445">
        <w:rPr>
          <w:rFonts w:ascii="Verdana" w:eastAsia="Calibri" w:hAnsi="Verdana" w:cs="Calibri"/>
          <w:color w:val="000000"/>
          <w:sz w:val="24"/>
          <w:szCs w:val="24"/>
          <w:lang w:val="en" w:eastAsia="zh-CN" w:bidi="hi-IN"/>
        </w:rPr>
        <w:t xml:space="preserve"> your personal data on behalf of the Controller, in particular IT service providers. </w:t>
      </w:r>
    </w:p>
    <w:p w14:paraId="71B77CA7" w14:textId="77777777" w:rsidR="00236B6D" w:rsidRPr="00C93445" w:rsidRDefault="00BA4890" w:rsidP="00C93445">
      <w:pPr>
        <w:numPr>
          <w:ilvl w:val="1"/>
          <w:numId w:val="1"/>
        </w:numPr>
        <w:tabs>
          <w:tab w:val="left" w:pos="-2160"/>
        </w:tabs>
        <w:spacing w:after="0" w:line="360" w:lineRule="auto"/>
        <w:ind w:left="426" w:hanging="426"/>
        <w:contextualSpacing/>
        <w:rPr>
          <w:rFonts w:ascii="Verdana" w:eastAsia="Calibri" w:hAnsi="Verdana" w:cs="Helvetica"/>
          <w:color w:val="000000"/>
          <w:sz w:val="24"/>
          <w:szCs w:val="24"/>
          <w:lang w:eastAsia="pl-PL"/>
        </w:rPr>
      </w:pPr>
      <w:r w:rsidRPr="00C93445">
        <w:rPr>
          <w:rFonts w:ascii="Verdana" w:eastAsia="Calibri" w:hAnsi="Verdana" w:cs="Calibri"/>
          <w:color w:val="000000"/>
          <w:sz w:val="24"/>
          <w:szCs w:val="24"/>
          <w:lang w:val="en" w:eastAsia="pl-PL"/>
        </w:rPr>
        <w:t>The Controller shall keep your personal data for the following period: the processing of your application for a place in the student dormitory and the period of residence, and thereafter for the period required by reporting, accounting and archiving regula</w:t>
      </w:r>
      <w:r w:rsidRPr="00C93445">
        <w:rPr>
          <w:rFonts w:ascii="Verdana" w:eastAsia="Calibri" w:hAnsi="Verdana" w:cs="Calibri"/>
          <w:color w:val="000000"/>
          <w:sz w:val="24"/>
          <w:szCs w:val="24"/>
          <w:lang w:val="en" w:eastAsia="pl-PL"/>
        </w:rPr>
        <w:t xml:space="preserve">tions. </w:t>
      </w:r>
    </w:p>
    <w:p w14:paraId="273612F2" w14:textId="77777777" w:rsidR="00236B6D" w:rsidRPr="00C93445" w:rsidRDefault="00BA4890" w:rsidP="00C93445">
      <w:pPr>
        <w:numPr>
          <w:ilvl w:val="1"/>
          <w:numId w:val="1"/>
        </w:numPr>
        <w:tabs>
          <w:tab w:val="left" w:pos="-2160"/>
        </w:tabs>
        <w:spacing w:after="0" w:line="360" w:lineRule="auto"/>
        <w:ind w:left="426" w:hanging="426"/>
        <w:contextualSpacing/>
        <w:rPr>
          <w:rFonts w:ascii="Verdana" w:eastAsia="Calibri" w:hAnsi="Verdana" w:cs="Calibri"/>
          <w:color w:val="000000"/>
          <w:sz w:val="24"/>
          <w:szCs w:val="24"/>
          <w:lang w:eastAsia="pl-PL"/>
        </w:rPr>
      </w:pPr>
      <w:r w:rsidRPr="00C93445">
        <w:rPr>
          <w:rFonts w:ascii="Verdana" w:eastAsia="Calibri" w:hAnsi="Verdana" w:cs="Calibri"/>
          <w:color w:val="000000"/>
          <w:sz w:val="24"/>
          <w:szCs w:val="24"/>
          <w:lang w:val="en" w:eastAsia="pl-PL"/>
        </w:rPr>
        <w:t xml:space="preserve">In the cases, under the terms and in the manner specified in applicable regulations, you have the right to: access your data and rectify them (Art. 15 and 16 of the GDPR), erase your data (Art. 17 of the GDPR), limit the </w:t>
      </w:r>
      <w:r w:rsidRPr="00C93445">
        <w:rPr>
          <w:rFonts w:ascii="Verdana" w:eastAsia="Calibri" w:hAnsi="Verdana" w:cs="Calibri"/>
          <w:color w:val="000000"/>
          <w:sz w:val="24"/>
          <w:szCs w:val="24"/>
          <w:lang w:val="en" w:eastAsia="pl-PL"/>
        </w:rPr>
        <w:lastRenderedPageBreak/>
        <w:t>processing of your data (Ar</w:t>
      </w:r>
      <w:r w:rsidRPr="00C93445">
        <w:rPr>
          <w:rFonts w:ascii="Verdana" w:eastAsia="Calibri" w:hAnsi="Verdana" w:cs="Calibri"/>
          <w:color w:val="000000"/>
          <w:sz w:val="24"/>
          <w:szCs w:val="24"/>
          <w:lang w:val="en" w:eastAsia="pl-PL"/>
        </w:rPr>
        <w:t>t. 18 of the GDPR), object to the processing of your data (Art. 21 of the GDPR), transfer your data (Art. 20 of the GDPR) and the right to lodge a complaint with a supervisory authority – the President of the Personal Data Protection Office at ul. Stawki 2</w:t>
      </w:r>
      <w:r w:rsidRPr="00C93445">
        <w:rPr>
          <w:rFonts w:ascii="Verdana" w:eastAsia="Calibri" w:hAnsi="Verdana" w:cs="Calibri"/>
          <w:color w:val="000000"/>
          <w:sz w:val="24"/>
          <w:szCs w:val="24"/>
          <w:lang w:val="en" w:eastAsia="pl-PL"/>
        </w:rPr>
        <w:t>, 00-193 Warsaw if you suspect that the personal data are processed by the Controller in violation of the law.</w:t>
      </w:r>
    </w:p>
    <w:p w14:paraId="6081A68D" w14:textId="77777777" w:rsidR="00236B6D" w:rsidRPr="00C93445" w:rsidRDefault="00BA4890" w:rsidP="00C93445">
      <w:pPr>
        <w:numPr>
          <w:ilvl w:val="1"/>
          <w:numId w:val="1"/>
        </w:numPr>
        <w:tabs>
          <w:tab w:val="left" w:pos="-2160"/>
        </w:tabs>
        <w:spacing w:after="0" w:line="360" w:lineRule="auto"/>
        <w:ind w:left="426" w:hanging="426"/>
        <w:contextualSpacing/>
        <w:rPr>
          <w:rFonts w:ascii="Verdana" w:eastAsia="Calibri" w:hAnsi="Verdana" w:cs="Calibri"/>
          <w:color w:val="000000"/>
          <w:sz w:val="24"/>
          <w:szCs w:val="24"/>
          <w:lang w:eastAsia="pl-PL"/>
        </w:rPr>
      </w:pPr>
      <w:r w:rsidRPr="00C93445">
        <w:rPr>
          <w:rFonts w:ascii="Verdana" w:eastAsia="Calibri" w:hAnsi="Verdana" w:cs="Calibri"/>
          <w:color w:val="000000"/>
          <w:sz w:val="24"/>
          <w:szCs w:val="24"/>
          <w:lang w:val="en" w:eastAsia="pl-PL"/>
        </w:rPr>
        <w:t>The obligation to provide your personal data results from the regulations on higher education and science and Regulations on the benefits for the students of Wroclaw Medical University from the academic year 2019/2020. Refusal to provide personal data will</w:t>
      </w:r>
      <w:r w:rsidRPr="00C93445">
        <w:rPr>
          <w:rFonts w:ascii="Verdana" w:eastAsia="Calibri" w:hAnsi="Verdana" w:cs="Calibri"/>
          <w:color w:val="000000"/>
          <w:sz w:val="24"/>
          <w:szCs w:val="24"/>
          <w:lang w:val="en" w:eastAsia="pl-PL"/>
        </w:rPr>
        <w:t xml:space="preserve"> result in the application being left unprocessed. </w:t>
      </w:r>
    </w:p>
    <w:p w14:paraId="68DF6ADA" w14:textId="77777777" w:rsidR="00236B6D" w:rsidRPr="00C93445" w:rsidRDefault="00BA4890" w:rsidP="00C93445">
      <w:pPr>
        <w:numPr>
          <w:ilvl w:val="1"/>
          <w:numId w:val="1"/>
        </w:numPr>
        <w:tabs>
          <w:tab w:val="left" w:pos="-2160"/>
          <w:tab w:val="left" w:pos="426"/>
        </w:tabs>
        <w:spacing w:after="0" w:line="360" w:lineRule="auto"/>
        <w:ind w:left="426" w:hanging="426"/>
        <w:contextualSpacing/>
        <w:rPr>
          <w:rFonts w:ascii="Verdana" w:eastAsia="Calibri" w:hAnsi="Verdana" w:cs="Calibri"/>
          <w:color w:val="000000"/>
          <w:sz w:val="24"/>
          <w:szCs w:val="24"/>
          <w:lang w:eastAsia="pl-PL"/>
        </w:rPr>
      </w:pPr>
      <w:r w:rsidRPr="00C93445">
        <w:rPr>
          <w:rFonts w:ascii="Verdana" w:eastAsia="Calibri" w:hAnsi="Verdana" w:cs="Calibri"/>
          <w:color w:val="000000"/>
          <w:sz w:val="24"/>
          <w:szCs w:val="24"/>
          <w:lang w:val="en" w:eastAsia="pl-PL"/>
        </w:rPr>
        <w:t>The Controller does not use automated decision-making including the "profiling" of data referred to in Art. 4 point 4) of the GDPR, which is a form of automated processing of personal data consisting in u</w:t>
      </w:r>
      <w:r w:rsidRPr="00C93445">
        <w:rPr>
          <w:rFonts w:ascii="Verdana" w:eastAsia="Calibri" w:hAnsi="Verdana" w:cs="Calibri"/>
          <w:color w:val="000000"/>
          <w:sz w:val="24"/>
          <w:szCs w:val="24"/>
          <w:lang w:val="en" w:eastAsia="pl-PL"/>
        </w:rPr>
        <w:t>sing personal data to evaluate certain personal aspects of a natural person.</w:t>
      </w:r>
    </w:p>
    <w:p w14:paraId="5E132228" w14:textId="77777777" w:rsidR="00236B6D" w:rsidRPr="00C93445" w:rsidRDefault="00236B6D" w:rsidP="00C93445">
      <w:pPr>
        <w:tabs>
          <w:tab w:val="left" w:pos="-2160"/>
        </w:tabs>
        <w:spacing w:after="0" w:line="360" w:lineRule="auto"/>
        <w:contextualSpacing/>
        <w:rPr>
          <w:rFonts w:ascii="Verdana" w:eastAsia="Calibri" w:hAnsi="Verdana" w:cs="Calibri"/>
          <w:color w:val="000000"/>
          <w:sz w:val="24"/>
          <w:szCs w:val="24"/>
          <w:lang w:eastAsia="pl-PL"/>
        </w:rPr>
      </w:pPr>
    </w:p>
    <w:p w14:paraId="1F124721" w14:textId="77777777" w:rsidR="00236B6D" w:rsidRPr="00C93445" w:rsidRDefault="00236B6D" w:rsidP="00C93445">
      <w:pPr>
        <w:tabs>
          <w:tab w:val="left" w:pos="-2160"/>
        </w:tabs>
        <w:spacing w:after="0" w:line="360" w:lineRule="auto"/>
        <w:contextualSpacing/>
        <w:rPr>
          <w:rFonts w:ascii="Verdana" w:eastAsia="Calibri" w:hAnsi="Verdana" w:cs="Calibri"/>
          <w:color w:val="000000"/>
          <w:sz w:val="24"/>
          <w:szCs w:val="24"/>
          <w:lang w:eastAsia="pl-PL"/>
        </w:rPr>
      </w:pPr>
    </w:p>
    <w:p w14:paraId="1B3F745D" w14:textId="77777777" w:rsidR="00236B6D" w:rsidRPr="00C93445" w:rsidRDefault="00236B6D" w:rsidP="00C93445">
      <w:pPr>
        <w:tabs>
          <w:tab w:val="left" w:pos="-2160"/>
        </w:tabs>
        <w:spacing w:after="0" w:line="360" w:lineRule="auto"/>
        <w:rPr>
          <w:rFonts w:ascii="Verdana" w:eastAsia="Times New Roman" w:hAnsi="Verdana" w:cs="Calibri"/>
          <w:sz w:val="24"/>
          <w:szCs w:val="24"/>
          <w:lang w:eastAsia="pl-PL"/>
        </w:rPr>
      </w:pPr>
    </w:p>
    <w:p w14:paraId="6C5FD02D" w14:textId="77777777" w:rsidR="00236B6D" w:rsidRPr="00C93445" w:rsidRDefault="00236B6D" w:rsidP="00C93445">
      <w:pPr>
        <w:tabs>
          <w:tab w:val="left" w:pos="-2160"/>
          <w:tab w:val="left" w:pos="360"/>
        </w:tabs>
        <w:spacing w:after="0" w:line="360" w:lineRule="auto"/>
        <w:ind w:left="364"/>
        <w:contextualSpacing/>
        <w:rPr>
          <w:rFonts w:ascii="Verdana" w:eastAsia="Calibri" w:hAnsi="Verdana" w:cs="Times New Roman"/>
          <w:color w:val="000000"/>
          <w:sz w:val="24"/>
          <w:szCs w:val="24"/>
          <w:lang w:eastAsia="pl-PL"/>
        </w:rPr>
      </w:pPr>
    </w:p>
    <w:p w14:paraId="32C2379F" w14:textId="77777777" w:rsidR="00BB2020" w:rsidRPr="00C93445" w:rsidRDefault="00BB2020" w:rsidP="00C93445">
      <w:pPr>
        <w:spacing w:line="360" w:lineRule="auto"/>
        <w:rPr>
          <w:rFonts w:ascii="Verdana" w:hAnsi="Verdana"/>
          <w:sz w:val="24"/>
          <w:szCs w:val="24"/>
        </w:rPr>
      </w:pPr>
    </w:p>
    <w:sectPr w:rsidR="00BB2020" w:rsidRPr="00C93445" w:rsidSect="00FE13DE">
      <w:footerReference w:type="default" r:id="rId11"/>
      <w:pgSz w:w="11920" w:h="16840"/>
      <w:pgMar w:top="568" w:right="972" w:bottom="0" w:left="82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4643C" w14:textId="77777777" w:rsidR="00BA4890" w:rsidRDefault="00BA4890">
      <w:pPr>
        <w:spacing w:after="0" w:line="240" w:lineRule="auto"/>
      </w:pPr>
      <w:r>
        <w:separator/>
      </w:r>
    </w:p>
  </w:endnote>
  <w:endnote w:type="continuationSeparator" w:id="0">
    <w:p w14:paraId="33EB6079" w14:textId="77777777" w:rsidR="00BA4890" w:rsidRDefault="00BA4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9295" w14:textId="77777777" w:rsidR="00D55FF3" w:rsidRDefault="00D55FF3" w:rsidP="00D55F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2883B" w14:textId="77777777" w:rsidR="00BA4890" w:rsidRDefault="00BA4890">
      <w:pPr>
        <w:spacing w:after="0" w:line="240" w:lineRule="auto"/>
      </w:pPr>
      <w:r>
        <w:separator/>
      </w:r>
    </w:p>
  </w:footnote>
  <w:footnote w:type="continuationSeparator" w:id="0">
    <w:p w14:paraId="0379A660" w14:textId="77777777" w:rsidR="00BA4890" w:rsidRDefault="00BA48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82ED4"/>
    <w:multiLevelType w:val="hybridMultilevel"/>
    <w:tmpl w:val="B89A8106"/>
    <w:lvl w:ilvl="0" w:tplc="83F03018">
      <w:start w:val="1"/>
      <w:numFmt w:val="decimal"/>
      <w:lvlText w:val="%1)"/>
      <w:lvlJc w:val="left"/>
      <w:pPr>
        <w:ind w:left="720" w:hanging="360"/>
      </w:pPr>
    </w:lvl>
    <w:lvl w:ilvl="1" w:tplc="603E8EC6">
      <w:start w:val="1"/>
      <w:numFmt w:val="decimal"/>
      <w:lvlText w:val="%2."/>
      <w:lvlJc w:val="left"/>
      <w:pPr>
        <w:ind w:left="1440" w:hanging="360"/>
      </w:pPr>
      <w:rPr>
        <w:rFonts w:ascii="Times New Roman" w:eastAsia="Calibri" w:hAnsi="Times New Roman" w:cs="Times New Roman" w:hint="default"/>
      </w:rPr>
    </w:lvl>
    <w:lvl w:ilvl="2" w:tplc="CF9C4B4C">
      <w:start w:val="1"/>
      <w:numFmt w:val="lowerLetter"/>
      <w:lvlText w:val="%3)"/>
      <w:lvlJc w:val="left"/>
      <w:pPr>
        <w:ind w:left="2340" w:hanging="360"/>
      </w:pPr>
      <w:rPr>
        <w:sz w:val="20"/>
        <w:szCs w:val="20"/>
      </w:rPr>
    </w:lvl>
    <w:lvl w:ilvl="3" w:tplc="F8AA5722">
      <w:start w:val="1"/>
      <w:numFmt w:val="decimal"/>
      <w:lvlText w:val="%4."/>
      <w:lvlJc w:val="left"/>
      <w:pPr>
        <w:ind w:left="2880" w:hanging="360"/>
      </w:pPr>
    </w:lvl>
    <w:lvl w:ilvl="4" w:tplc="31DE9116">
      <w:start w:val="1"/>
      <w:numFmt w:val="lowerLetter"/>
      <w:lvlText w:val="%5."/>
      <w:lvlJc w:val="left"/>
      <w:pPr>
        <w:ind w:left="3600" w:hanging="360"/>
      </w:pPr>
    </w:lvl>
    <w:lvl w:ilvl="5" w:tplc="8C1C7C12">
      <w:start w:val="1"/>
      <w:numFmt w:val="lowerRoman"/>
      <w:lvlText w:val="%6."/>
      <w:lvlJc w:val="right"/>
      <w:pPr>
        <w:ind w:left="4320" w:hanging="180"/>
      </w:pPr>
    </w:lvl>
    <w:lvl w:ilvl="6" w:tplc="3A402196">
      <w:start w:val="1"/>
      <w:numFmt w:val="decimal"/>
      <w:lvlText w:val="%7."/>
      <w:lvlJc w:val="left"/>
      <w:pPr>
        <w:ind w:left="5040" w:hanging="360"/>
      </w:pPr>
    </w:lvl>
    <w:lvl w:ilvl="7" w:tplc="D44C077E">
      <w:start w:val="1"/>
      <w:numFmt w:val="lowerLetter"/>
      <w:lvlText w:val="%8."/>
      <w:lvlJc w:val="left"/>
      <w:pPr>
        <w:ind w:left="5760" w:hanging="360"/>
      </w:pPr>
    </w:lvl>
    <w:lvl w:ilvl="8" w:tplc="C1BE3126">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6D"/>
    <w:rsid w:val="00236B6D"/>
    <w:rsid w:val="002D313B"/>
    <w:rsid w:val="004273E0"/>
    <w:rsid w:val="005F3C22"/>
    <w:rsid w:val="00AD01E5"/>
    <w:rsid w:val="00B41F08"/>
    <w:rsid w:val="00BA4890"/>
    <w:rsid w:val="00BB2020"/>
    <w:rsid w:val="00C93445"/>
    <w:rsid w:val="00D55FF3"/>
    <w:rsid w:val="00E866B0"/>
    <w:rsid w:val="00FE13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B48A6F-7D6A-4ECB-82FB-35EF0260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236B6D"/>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36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iod@umw.edu.p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87260b-4471-4112-9e13-a4ac0022851d" xsi:nil="true"/>
    <lcf76f155ced4ddcb4097134ff3c332f xmlns="c8094c16-7d1b-4cec-8658-22316fa7c2e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E39733723E5D34B89A6D50312E7F063" ma:contentTypeVersion="16" ma:contentTypeDescription="Utwórz nowy dokument." ma:contentTypeScope="" ma:versionID="c49273b8c4fece418b839da593172a06">
  <xsd:schema xmlns:xsd="http://www.w3.org/2001/XMLSchema" xmlns:xs="http://www.w3.org/2001/XMLSchema" xmlns:p="http://schemas.microsoft.com/office/2006/metadata/properties" xmlns:ns2="c8094c16-7d1b-4cec-8658-22316fa7c2e7" xmlns:ns3="7f87260b-4471-4112-9e13-a4ac0022851d" targetNamespace="http://schemas.microsoft.com/office/2006/metadata/properties" ma:root="true" ma:fieldsID="4092341a44146b3115d9827285e53bca" ns2:_="" ns3:_="">
    <xsd:import namespace="c8094c16-7d1b-4cec-8658-22316fa7c2e7"/>
    <xsd:import namespace="7f87260b-4471-4112-9e13-a4ac002285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94c16-7d1b-4cec-8658-22316fa7c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8110cfe6-e8a2-4e19-9a2c-a541c0dcf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87260b-4471-4112-9e13-a4ac0022851d"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f46ec8f4-d62e-4a94-ab5c-68e3bde98aca}" ma:internalName="TaxCatchAll" ma:showField="CatchAllData" ma:web="7f87260b-4471-4112-9e13-a4ac00228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98F54F-2439-42B3-BE16-DFC0F7BC8001}">
  <ds:schemaRefs>
    <ds:schemaRef ds:uri="http://schemas.microsoft.com/office/2006/metadata/properties"/>
    <ds:schemaRef ds:uri="http://schemas.microsoft.com/office/infopath/2007/PartnerControls"/>
    <ds:schemaRef ds:uri="7f87260b-4471-4112-9e13-a4ac0022851d"/>
    <ds:schemaRef ds:uri="c8094c16-7d1b-4cec-8658-22316fa7c2e7"/>
  </ds:schemaRefs>
</ds:datastoreItem>
</file>

<file path=customXml/itemProps2.xml><?xml version="1.0" encoding="utf-8"?>
<ds:datastoreItem xmlns:ds="http://schemas.openxmlformats.org/officeDocument/2006/customXml" ds:itemID="{DE305A1C-7AF6-4904-9B79-D577FA22BA1F}">
  <ds:schemaRefs>
    <ds:schemaRef ds:uri="http://schemas.microsoft.com/sharepoint/v3/contenttype/forms"/>
  </ds:schemaRefs>
</ds:datastoreItem>
</file>

<file path=customXml/itemProps3.xml><?xml version="1.0" encoding="utf-8"?>
<ds:datastoreItem xmlns:ds="http://schemas.openxmlformats.org/officeDocument/2006/customXml" ds:itemID="{CDB2D397-E611-4920-93E1-F9FD40FFF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94c16-7d1b-4cec-8658-22316fa7c2e7"/>
    <ds:schemaRef ds:uri="7f87260b-4471-4112-9e13-a4ac00228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860</Words>
  <Characters>5161</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dc:creator>
  <cp:lastModifiedBy>Kamila</cp:lastModifiedBy>
  <cp:revision>2</cp:revision>
  <dcterms:created xsi:type="dcterms:W3CDTF">2023-03-10T08:03:00Z</dcterms:created>
  <dcterms:modified xsi:type="dcterms:W3CDTF">2023-03-10T08:03:00Z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0x0101005E39733723E5D34B89A6D50312E7F063</vt:lpwstr>
  </property>
</Properties>
</file>