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E25E0" w14:textId="661C1E26" w:rsidR="00F7490A" w:rsidRDefault="00F7490A" w:rsidP="00F7490A">
      <w:pPr>
        <w:pStyle w:val="Nagwek"/>
        <w:tabs>
          <w:tab w:val="left" w:pos="6379"/>
        </w:tabs>
        <w:spacing w:after="0"/>
        <w:ind w:left="4956"/>
        <w:rPr>
          <w:sz w:val="20"/>
          <w:szCs w:val="24"/>
        </w:rPr>
      </w:pPr>
      <w:r w:rsidRPr="007950DF">
        <w:rPr>
          <w:sz w:val="20"/>
          <w:szCs w:val="24"/>
        </w:rPr>
        <w:t>Załącznik</w:t>
      </w:r>
      <w:r>
        <w:rPr>
          <w:sz w:val="20"/>
          <w:szCs w:val="24"/>
        </w:rPr>
        <w:t xml:space="preserve"> nr 2 do</w:t>
      </w:r>
    </w:p>
    <w:p w14:paraId="4BEFF47E" w14:textId="77777777" w:rsidR="00F7490A" w:rsidRPr="00FB2C15" w:rsidRDefault="00F7490A" w:rsidP="00F7490A">
      <w:pPr>
        <w:pStyle w:val="Nagwek"/>
        <w:tabs>
          <w:tab w:val="left" w:pos="6379"/>
        </w:tabs>
        <w:spacing w:after="0"/>
        <w:ind w:left="4956"/>
        <w:rPr>
          <w:szCs w:val="24"/>
        </w:rPr>
      </w:pPr>
      <w:r>
        <w:rPr>
          <w:sz w:val="20"/>
          <w:szCs w:val="24"/>
        </w:rPr>
        <w:t>,,Regulaminu udostępniania zbiorów i korzystania z usług Biblioteki Uniwersytetu Medycznego we Wrocławiu’’</w:t>
      </w:r>
    </w:p>
    <w:p w14:paraId="4F8351D3" w14:textId="1F6C6577" w:rsidR="00F7490A" w:rsidRPr="007950DF" w:rsidRDefault="00F7490A" w:rsidP="00F7490A">
      <w:pPr>
        <w:pStyle w:val="Nagwek"/>
        <w:tabs>
          <w:tab w:val="left" w:pos="6237"/>
        </w:tabs>
        <w:spacing w:after="0"/>
        <w:ind w:left="4956"/>
        <w:rPr>
          <w:szCs w:val="24"/>
        </w:rPr>
      </w:pPr>
      <w:r>
        <w:rPr>
          <w:sz w:val="20"/>
          <w:szCs w:val="24"/>
        </w:rPr>
        <w:t>(Z</w:t>
      </w:r>
      <w:r w:rsidRPr="007950DF">
        <w:rPr>
          <w:sz w:val="20"/>
          <w:szCs w:val="24"/>
        </w:rPr>
        <w:t>arządzeni</w:t>
      </w:r>
      <w:r>
        <w:rPr>
          <w:sz w:val="20"/>
          <w:szCs w:val="24"/>
        </w:rPr>
        <w:t xml:space="preserve">e </w:t>
      </w:r>
      <w:r w:rsidRPr="007950DF">
        <w:rPr>
          <w:sz w:val="20"/>
          <w:szCs w:val="24"/>
        </w:rPr>
        <w:t xml:space="preserve">nr </w:t>
      </w:r>
      <w:r w:rsidR="00F07D24">
        <w:rPr>
          <w:sz w:val="20"/>
          <w:szCs w:val="24"/>
        </w:rPr>
        <w:t>57</w:t>
      </w:r>
      <w:r>
        <w:rPr>
          <w:sz w:val="20"/>
          <w:szCs w:val="24"/>
        </w:rPr>
        <w:t xml:space="preserve"> </w:t>
      </w:r>
      <w:r w:rsidRPr="007950DF">
        <w:rPr>
          <w:sz w:val="20"/>
          <w:szCs w:val="24"/>
        </w:rPr>
        <w:t>/XVI R/2023</w:t>
      </w:r>
    </w:p>
    <w:p w14:paraId="7BE6F380" w14:textId="77777777" w:rsidR="00F7490A" w:rsidRPr="007950DF" w:rsidRDefault="00F7490A" w:rsidP="00F7490A">
      <w:pPr>
        <w:pStyle w:val="Nagwek"/>
        <w:tabs>
          <w:tab w:val="left" w:pos="6237"/>
        </w:tabs>
        <w:spacing w:after="0"/>
        <w:ind w:left="4956"/>
        <w:rPr>
          <w:szCs w:val="24"/>
        </w:rPr>
      </w:pPr>
      <w:r w:rsidRPr="007950DF">
        <w:rPr>
          <w:sz w:val="20"/>
          <w:szCs w:val="24"/>
        </w:rPr>
        <w:t>Rektora Uniwersytetu Medycznego we Wrocławiu</w:t>
      </w:r>
    </w:p>
    <w:p w14:paraId="66186C42" w14:textId="2422E014" w:rsidR="00F7490A" w:rsidRPr="007950DF" w:rsidRDefault="00F7490A" w:rsidP="00F7490A">
      <w:pPr>
        <w:spacing w:line="276" w:lineRule="auto"/>
        <w:ind w:left="4956"/>
        <w:rPr>
          <w:rFonts w:cs="Calibri"/>
        </w:rPr>
      </w:pPr>
      <w:r w:rsidRPr="007950DF">
        <w:rPr>
          <w:rFonts w:cs="Calibri"/>
          <w:sz w:val="20"/>
        </w:rPr>
        <w:t xml:space="preserve">z dnia </w:t>
      </w:r>
      <w:r w:rsidR="00F07D24">
        <w:rPr>
          <w:rFonts w:cs="Calibri"/>
          <w:sz w:val="20"/>
        </w:rPr>
        <w:t>12 kwietnia</w:t>
      </w:r>
      <w:bookmarkStart w:id="0" w:name="_GoBack"/>
      <w:bookmarkEnd w:id="0"/>
      <w:r w:rsidRPr="007950DF">
        <w:rPr>
          <w:rFonts w:cs="Calibri"/>
          <w:sz w:val="20"/>
        </w:rPr>
        <w:t xml:space="preserve"> 2023 r.</w:t>
      </w:r>
      <w:r>
        <w:rPr>
          <w:rFonts w:cs="Calibri"/>
          <w:sz w:val="20"/>
        </w:rPr>
        <w:t>)</w:t>
      </w:r>
    </w:p>
    <w:p w14:paraId="025FF0A0" w14:textId="77777777" w:rsidR="00574F8A" w:rsidRDefault="00574F8A" w:rsidP="00BB5E3E">
      <w:pPr>
        <w:jc w:val="center"/>
        <w:rPr>
          <w:rFonts w:cstheme="minorHAnsi"/>
          <w:b/>
          <w:bCs/>
          <w:sz w:val="28"/>
          <w:szCs w:val="28"/>
        </w:rPr>
      </w:pPr>
    </w:p>
    <w:p w14:paraId="6D3BD13E" w14:textId="452DA000" w:rsidR="007F5EBE" w:rsidRPr="00F7490A" w:rsidRDefault="007F5EBE" w:rsidP="00F7490A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F7490A">
        <w:rPr>
          <w:rFonts w:cstheme="minorHAnsi"/>
          <w:b/>
          <w:bCs/>
          <w:sz w:val="28"/>
          <w:szCs w:val="28"/>
        </w:rPr>
        <w:t>Regulamin korzystania z pokoi nauki</w:t>
      </w:r>
    </w:p>
    <w:p w14:paraId="2AD7237F" w14:textId="5627C088" w:rsidR="00B82980" w:rsidRPr="00F7490A" w:rsidRDefault="007F5EBE" w:rsidP="00F7490A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szCs w:val="24"/>
        </w:rPr>
      </w:pPr>
      <w:r w:rsidRPr="00F7490A">
        <w:rPr>
          <w:szCs w:val="24"/>
        </w:rPr>
        <w:t xml:space="preserve">Pokoje </w:t>
      </w:r>
      <w:r w:rsidR="0083417C" w:rsidRPr="00F7490A">
        <w:rPr>
          <w:szCs w:val="24"/>
        </w:rPr>
        <w:t>nauki</w:t>
      </w:r>
      <w:r w:rsidRPr="00F7490A">
        <w:rPr>
          <w:szCs w:val="24"/>
        </w:rPr>
        <w:t xml:space="preserve"> indywidualnej oraz grupowej służą tylko i wyłącznie celom edukacyjnym i</w:t>
      </w:r>
      <w:r w:rsidR="00ED6C85" w:rsidRPr="00F7490A">
        <w:rPr>
          <w:szCs w:val="24"/>
        </w:rPr>
        <w:t> </w:t>
      </w:r>
      <w:r w:rsidRPr="00F7490A">
        <w:rPr>
          <w:szCs w:val="24"/>
        </w:rPr>
        <w:t xml:space="preserve">naukowym. </w:t>
      </w:r>
    </w:p>
    <w:p w14:paraId="1A798F3D" w14:textId="252AD72E" w:rsidR="007F5EBE" w:rsidRPr="00F7490A" w:rsidRDefault="007F5EBE" w:rsidP="00F7490A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490A">
        <w:rPr>
          <w:szCs w:val="24"/>
        </w:rPr>
        <w:t xml:space="preserve">Z pokoi </w:t>
      </w:r>
      <w:r w:rsidR="00BB5E3E" w:rsidRPr="00F7490A">
        <w:rPr>
          <w:szCs w:val="24"/>
        </w:rPr>
        <w:t>nauki</w:t>
      </w:r>
      <w:r w:rsidRPr="00F7490A">
        <w:rPr>
          <w:szCs w:val="24"/>
        </w:rPr>
        <w:t xml:space="preserve"> mogą korzystać pracownicy, doktoranci i studenci UMW posiadający aktualną elektroniczną legitymację i zarejestrowani w Centralnym Systemie Autoryzacji Uczelni, w</w:t>
      </w:r>
      <w:r w:rsidR="00ED6C85" w:rsidRPr="00F7490A">
        <w:rPr>
          <w:szCs w:val="24"/>
        </w:rPr>
        <w:t> </w:t>
      </w:r>
      <w:r w:rsidRPr="00F7490A">
        <w:rPr>
          <w:szCs w:val="24"/>
        </w:rPr>
        <w:t xml:space="preserve">godzinach otwarcia Biblioteki Głównej UMW. </w:t>
      </w:r>
    </w:p>
    <w:p w14:paraId="4478D14E" w14:textId="77777777" w:rsidR="007F5EBE" w:rsidRPr="00F7490A" w:rsidRDefault="007F5EBE" w:rsidP="00F7490A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490A">
        <w:rPr>
          <w:szCs w:val="24"/>
        </w:rPr>
        <w:t xml:space="preserve">Rezerwacja pokoi </w:t>
      </w:r>
      <w:r w:rsidR="00BB5E3E" w:rsidRPr="00F7490A">
        <w:rPr>
          <w:szCs w:val="24"/>
        </w:rPr>
        <w:t>nauki</w:t>
      </w:r>
      <w:r w:rsidRPr="00F7490A">
        <w:rPr>
          <w:szCs w:val="24"/>
        </w:rPr>
        <w:t xml:space="preserve"> dokonywana jest wyłącznie online za pomocą elektronicznego systemu rezerwacji dostępnego </w:t>
      </w:r>
      <w:r w:rsidR="00BB5E3E" w:rsidRPr="00F7490A">
        <w:rPr>
          <w:szCs w:val="24"/>
        </w:rPr>
        <w:t>na stronie</w:t>
      </w:r>
      <w:r w:rsidRPr="00F7490A">
        <w:rPr>
          <w:szCs w:val="24"/>
        </w:rPr>
        <w:t xml:space="preserve"> </w:t>
      </w:r>
      <w:r w:rsidR="00BB5E3E" w:rsidRPr="00F7490A">
        <w:rPr>
          <w:szCs w:val="24"/>
        </w:rPr>
        <w:t>https://pokojenauki.umw.edu.pl/.</w:t>
      </w:r>
      <w:r w:rsidRPr="00F7490A">
        <w:rPr>
          <w:color w:val="FF0000"/>
          <w:szCs w:val="24"/>
        </w:rPr>
        <w:t xml:space="preserve"> </w:t>
      </w:r>
      <w:r w:rsidRPr="00F7490A">
        <w:rPr>
          <w:szCs w:val="24"/>
        </w:rPr>
        <w:t xml:space="preserve">Po dokonaniu rezerwacji elektroniczna legitymacja uzyskuje na czas rezerwacji funkcję klucza do pokoju </w:t>
      </w:r>
      <w:r w:rsidR="00BB5E3E" w:rsidRPr="00F7490A">
        <w:rPr>
          <w:szCs w:val="24"/>
        </w:rPr>
        <w:t>nauki</w:t>
      </w:r>
      <w:r w:rsidRPr="00F7490A">
        <w:rPr>
          <w:szCs w:val="24"/>
        </w:rPr>
        <w:t xml:space="preserve">. </w:t>
      </w:r>
    </w:p>
    <w:p w14:paraId="6A027560" w14:textId="77777777" w:rsidR="00767C62" w:rsidRPr="00F7490A" w:rsidRDefault="007F5EBE" w:rsidP="00F7490A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490A">
        <w:rPr>
          <w:szCs w:val="24"/>
        </w:rPr>
        <w:t xml:space="preserve">Rezerwacja pokoju stanowi jednocześnie akceptację zapisów niniejszego Regulaminu. </w:t>
      </w:r>
    </w:p>
    <w:p w14:paraId="7B5DCE1F" w14:textId="53C27A82" w:rsidR="009E1B79" w:rsidRPr="00F7490A" w:rsidRDefault="007F5EBE" w:rsidP="00F7490A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490A">
        <w:rPr>
          <w:szCs w:val="24"/>
        </w:rPr>
        <w:t xml:space="preserve">Pokoje </w:t>
      </w:r>
      <w:r w:rsidR="0083417C" w:rsidRPr="00F7490A">
        <w:rPr>
          <w:szCs w:val="24"/>
        </w:rPr>
        <w:t>nauki</w:t>
      </w:r>
      <w:r w:rsidRPr="00F7490A">
        <w:rPr>
          <w:szCs w:val="24"/>
        </w:rPr>
        <w:t xml:space="preserve"> można rezerwować maksymalnie na </w:t>
      </w:r>
      <w:r w:rsidR="00ED6C85" w:rsidRPr="00F7490A">
        <w:rPr>
          <w:szCs w:val="24"/>
        </w:rPr>
        <w:t xml:space="preserve">3 </w:t>
      </w:r>
      <w:r w:rsidRPr="00F7490A">
        <w:rPr>
          <w:szCs w:val="24"/>
        </w:rPr>
        <w:t>godziny dziennie, z możliwością przedłużenia tego czasu</w:t>
      </w:r>
      <w:r w:rsidR="009B597A" w:rsidRPr="00F7490A">
        <w:rPr>
          <w:szCs w:val="24"/>
        </w:rPr>
        <w:t xml:space="preserve"> </w:t>
      </w:r>
      <w:r w:rsidR="00ED6C85" w:rsidRPr="00F7490A">
        <w:rPr>
          <w:szCs w:val="24"/>
        </w:rPr>
        <w:t xml:space="preserve">u dyżurującego bibliotekarza, </w:t>
      </w:r>
      <w:r w:rsidR="009B597A" w:rsidRPr="00F7490A">
        <w:rPr>
          <w:szCs w:val="24"/>
        </w:rPr>
        <w:t xml:space="preserve">w przypadku braku </w:t>
      </w:r>
      <w:r w:rsidR="00ED6C85" w:rsidRPr="00F7490A">
        <w:rPr>
          <w:szCs w:val="24"/>
        </w:rPr>
        <w:t xml:space="preserve">kolejnej </w:t>
      </w:r>
      <w:r w:rsidR="009B597A" w:rsidRPr="00F7490A">
        <w:rPr>
          <w:szCs w:val="24"/>
        </w:rPr>
        <w:t>rezerwacji</w:t>
      </w:r>
      <w:r w:rsidR="009E1B79" w:rsidRPr="00F7490A">
        <w:rPr>
          <w:szCs w:val="24"/>
        </w:rPr>
        <w:t>.</w:t>
      </w:r>
    </w:p>
    <w:p w14:paraId="58B96AD4" w14:textId="77777777" w:rsidR="00767C62" w:rsidRPr="00F7490A" w:rsidRDefault="007F5EBE" w:rsidP="00F7490A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490A">
        <w:rPr>
          <w:szCs w:val="24"/>
        </w:rPr>
        <w:t xml:space="preserve">W przypadku rezygnacji z rezerwacji użytkownik jest zobowiązany do jej anulowania w systemie. </w:t>
      </w:r>
    </w:p>
    <w:p w14:paraId="5C4432B0" w14:textId="731BA6FC" w:rsidR="00767C62" w:rsidRPr="00F7490A" w:rsidRDefault="007F5EBE" w:rsidP="00F7490A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490A">
        <w:rPr>
          <w:szCs w:val="24"/>
        </w:rPr>
        <w:t xml:space="preserve">Rezerwacja zostanie </w:t>
      </w:r>
      <w:r w:rsidR="00C76F50" w:rsidRPr="00F7490A">
        <w:rPr>
          <w:szCs w:val="24"/>
        </w:rPr>
        <w:t>automatycznie anulowana</w:t>
      </w:r>
      <w:r w:rsidR="00ED6C85" w:rsidRPr="00F7490A">
        <w:rPr>
          <w:szCs w:val="24"/>
        </w:rPr>
        <w:t>,</w:t>
      </w:r>
      <w:r w:rsidRPr="00F7490A">
        <w:rPr>
          <w:szCs w:val="24"/>
        </w:rPr>
        <w:t xml:space="preserve"> jeśli użytkownik nie zgłosi się w ciągu 30 minut od ustalonej godziny rozpoczęcia rezerwacji. </w:t>
      </w:r>
    </w:p>
    <w:p w14:paraId="3F596474" w14:textId="77777777" w:rsidR="00767C62" w:rsidRPr="00F7490A" w:rsidRDefault="007F5EBE" w:rsidP="00F7490A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490A">
        <w:rPr>
          <w:szCs w:val="24"/>
        </w:rPr>
        <w:t xml:space="preserve">Zabronione jest odstępowanie pokoju </w:t>
      </w:r>
      <w:r w:rsidR="00BB5E3E" w:rsidRPr="00F7490A">
        <w:rPr>
          <w:szCs w:val="24"/>
        </w:rPr>
        <w:t>nauki</w:t>
      </w:r>
      <w:r w:rsidRPr="00F7490A">
        <w:rPr>
          <w:szCs w:val="24"/>
        </w:rPr>
        <w:t xml:space="preserve"> innym osobom. </w:t>
      </w:r>
    </w:p>
    <w:p w14:paraId="636F79CD" w14:textId="77777777" w:rsidR="00767C62" w:rsidRPr="00F7490A" w:rsidRDefault="007F5EBE" w:rsidP="00F7490A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490A">
        <w:rPr>
          <w:szCs w:val="24"/>
        </w:rPr>
        <w:t xml:space="preserve">W pokojach </w:t>
      </w:r>
      <w:r w:rsidR="0083417C" w:rsidRPr="00F7490A">
        <w:rPr>
          <w:szCs w:val="24"/>
        </w:rPr>
        <w:t>nauki</w:t>
      </w:r>
      <w:r w:rsidRPr="00F7490A">
        <w:rPr>
          <w:szCs w:val="24"/>
        </w:rPr>
        <w:t xml:space="preserve"> można korzystać ze wszystkich materiałów bibliotecznych (z wyjątkiem zbiorów specjalnych), własnych materiałów oraz własnego sprzętu komputerowego. </w:t>
      </w:r>
    </w:p>
    <w:p w14:paraId="46A08823" w14:textId="77777777" w:rsidR="00767C62" w:rsidRPr="00F7490A" w:rsidRDefault="007F5EBE" w:rsidP="00F7490A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490A">
        <w:rPr>
          <w:szCs w:val="24"/>
        </w:rPr>
        <w:t xml:space="preserve">Użytkownik ponosi pełną odpowiedzialność za materiały biblioteczne oraz sprzęt znajdujący się w pokoju </w:t>
      </w:r>
      <w:r w:rsidR="0083417C" w:rsidRPr="00F7490A">
        <w:rPr>
          <w:szCs w:val="24"/>
        </w:rPr>
        <w:t>nauki</w:t>
      </w:r>
      <w:r w:rsidRPr="00F7490A">
        <w:rPr>
          <w:szCs w:val="24"/>
        </w:rPr>
        <w:t xml:space="preserve">. </w:t>
      </w:r>
    </w:p>
    <w:p w14:paraId="17937851" w14:textId="66E2C1F7" w:rsidR="00767C62" w:rsidRPr="00F7490A" w:rsidRDefault="007F5EBE" w:rsidP="00F7490A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490A">
        <w:rPr>
          <w:szCs w:val="24"/>
        </w:rPr>
        <w:t>Użytkownik poko</w:t>
      </w:r>
      <w:r w:rsidR="00ED6C85" w:rsidRPr="00F7490A">
        <w:rPr>
          <w:szCs w:val="24"/>
        </w:rPr>
        <w:t>ju</w:t>
      </w:r>
      <w:r w:rsidRPr="00F7490A">
        <w:rPr>
          <w:szCs w:val="24"/>
        </w:rPr>
        <w:t xml:space="preserve"> </w:t>
      </w:r>
      <w:r w:rsidR="0083417C" w:rsidRPr="00F7490A">
        <w:rPr>
          <w:szCs w:val="24"/>
        </w:rPr>
        <w:t>nauki</w:t>
      </w:r>
      <w:r w:rsidRPr="00F7490A">
        <w:rPr>
          <w:szCs w:val="24"/>
        </w:rPr>
        <w:t xml:space="preserve"> jest zobowiązany do takiego zachowania, aby nie przeszkadzać innym osobom korzystającym z Biblioteki. </w:t>
      </w:r>
    </w:p>
    <w:p w14:paraId="0F7B677D" w14:textId="77777777" w:rsidR="00767C62" w:rsidRPr="00F7490A" w:rsidRDefault="007F5EBE" w:rsidP="00F7490A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490A">
        <w:rPr>
          <w:szCs w:val="24"/>
        </w:rPr>
        <w:t xml:space="preserve">W uzasadnionym przypadku pracownik Biblioteki ma prawo wejść do pokoju </w:t>
      </w:r>
      <w:r w:rsidR="0083417C" w:rsidRPr="00F7490A">
        <w:rPr>
          <w:szCs w:val="24"/>
        </w:rPr>
        <w:t>nauki</w:t>
      </w:r>
      <w:r w:rsidRPr="00F7490A">
        <w:rPr>
          <w:szCs w:val="24"/>
        </w:rPr>
        <w:t xml:space="preserve">, także pod nieobecność użytkownika. </w:t>
      </w:r>
    </w:p>
    <w:p w14:paraId="0C3DD266" w14:textId="243805E3" w:rsidR="00767C62" w:rsidRPr="00F7490A" w:rsidRDefault="007F5EBE" w:rsidP="00F7490A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490A">
        <w:rPr>
          <w:szCs w:val="24"/>
        </w:rPr>
        <w:t xml:space="preserve">Po zakończeniu </w:t>
      </w:r>
      <w:r w:rsidR="0083417C" w:rsidRPr="00F7490A">
        <w:rPr>
          <w:szCs w:val="24"/>
        </w:rPr>
        <w:t>nauki</w:t>
      </w:r>
      <w:r w:rsidRPr="00F7490A">
        <w:rPr>
          <w:szCs w:val="24"/>
        </w:rPr>
        <w:t xml:space="preserve"> użytkownik jest zobowiązany odłożyć materiały biblioteczne na</w:t>
      </w:r>
      <w:r w:rsidR="00ED6C85" w:rsidRPr="00F7490A">
        <w:rPr>
          <w:szCs w:val="24"/>
        </w:rPr>
        <w:t> </w:t>
      </w:r>
      <w:r w:rsidRPr="00F7490A">
        <w:rPr>
          <w:szCs w:val="24"/>
        </w:rPr>
        <w:t xml:space="preserve">przeznaczone do tego celu miejsce i zostawić pomieszczenie w takim stanie, w jakim je </w:t>
      </w:r>
      <w:r w:rsidR="00ED6C85" w:rsidRPr="00F7490A">
        <w:rPr>
          <w:szCs w:val="24"/>
        </w:rPr>
        <w:t>zastał</w:t>
      </w:r>
      <w:r w:rsidRPr="00F7490A">
        <w:rPr>
          <w:szCs w:val="24"/>
        </w:rPr>
        <w:t xml:space="preserve">. </w:t>
      </w:r>
    </w:p>
    <w:p w14:paraId="3ABD3812" w14:textId="77777777" w:rsidR="00767C62" w:rsidRPr="00F7490A" w:rsidRDefault="007F5EBE" w:rsidP="00F7490A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490A">
        <w:rPr>
          <w:szCs w:val="24"/>
        </w:rPr>
        <w:lastRenderedPageBreak/>
        <w:t xml:space="preserve">Bibliotekarz ma prawo sprawdzić stan opuszczanego pomieszczenia. W przypadku zniszczeń osoba korzystająca z pokoju ponosi odpowiedzialność materialną za wyrządzone szkody. </w:t>
      </w:r>
    </w:p>
    <w:p w14:paraId="081CDA0B" w14:textId="77777777" w:rsidR="00767C62" w:rsidRPr="00F7490A" w:rsidRDefault="007F5EBE" w:rsidP="00F7490A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490A">
        <w:rPr>
          <w:szCs w:val="24"/>
        </w:rPr>
        <w:t xml:space="preserve">Biblioteka Główna UMW nie ponosi odpowiedzialności za rzeczy osobiste i sprzęt pozostawiony w pokojach. </w:t>
      </w:r>
    </w:p>
    <w:p w14:paraId="55E580C2" w14:textId="14469130" w:rsidR="00767C62" w:rsidRPr="00F7490A" w:rsidRDefault="007F5EBE" w:rsidP="00F7490A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490A">
        <w:rPr>
          <w:szCs w:val="24"/>
        </w:rPr>
        <w:t xml:space="preserve">W sprawach nieujętych w </w:t>
      </w:r>
      <w:r w:rsidR="00ED6C85" w:rsidRPr="00F7490A">
        <w:rPr>
          <w:szCs w:val="24"/>
        </w:rPr>
        <w:t xml:space="preserve">niniejszym </w:t>
      </w:r>
      <w:r w:rsidRPr="00F7490A">
        <w:rPr>
          <w:szCs w:val="24"/>
        </w:rPr>
        <w:t>Regulaminie mają zastosowanie pozostałe obowiązujące w</w:t>
      </w:r>
      <w:r w:rsidR="00ED6C85" w:rsidRPr="00F7490A">
        <w:rPr>
          <w:szCs w:val="24"/>
        </w:rPr>
        <w:t> </w:t>
      </w:r>
      <w:r w:rsidRPr="00F7490A">
        <w:rPr>
          <w:szCs w:val="24"/>
        </w:rPr>
        <w:t xml:space="preserve">Bibliotece Głównej UMW regulaminy. </w:t>
      </w:r>
    </w:p>
    <w:p w14:paraId="6089651F" w14:textId="77777777" w:rsidR="007F5EBE" w:rsidRPr="00F7490A" w:rsidRDefault="007F5EBE" w:rsidP="00F7490A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490A">
        <w:rPr>
          <w:szCs w:val="24"/>
        </w:rPr>
        <w:t xml:space="preserve">Przekroczenie zapisów niniejszego Regulaminu będzie skutkowało pozbawieniem możliwości korzystania z pokoi </w:t>
      </w:r>
      <w:r w:rsidR="0083417C" w:rsidRPr="00F7490A">
        <w:rPr>
          <w:szCs w:val="24"/>
        </w:rPr>
        <w:t>nauki</w:t>
      </w:r>
      <w:r w:rsidRPr="00F7490A">
        <w:rPr>
          <w:szCs w:val="24"/>
        </w:rPr>
        <w:t xml:space="preserve">. </w:t>
      </w:r>
    </w:p>
    <w:p w14:paraId="11F93D84" w14:textId="76782B5B" w:rsidR="00611676" w:rsidRPr="00F7490A" w:rsidRDefault="007F5EBE" w:rsidP="00F7490A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490A">
        <w:rPr>
          <w:szCs w:val="24"/>
        </w:rPr>
        <w:t xml:space="preserve">W przypadku stwierdzenia naruszenia obowiązujących zasad bibliotekarz ma prawo zażądać natychmiastowego opuszczenia pokoju nauki </w:t>
      </w:r>
      <w:r w:rsidR="00ED6C85" w:rsidRPr="00F7490A">
        <w:rPr>
          <w:szCs w:val="24"/>
        </w:rPr>
        <w:t>i/</w:t>
      </w:r>
      <w:r w:rsidRPr="00F7490A">
        <w:rPr>
          <w:szCs w:val="24"/>
        </w:rPr>
        <w:t>lub zablokować konto użytkownika w systemie rezerwacji</w:t>
      </w:r>
      <w:r w:rsidR="00767C62" w:rsidRPr="00F7490A">
        <w:rPr>
          <w:szCs w:val="24"/>
        </w:rPr>
        <w:t>.</w:t>
      </w:r>
    </w:p>
    <w:sectPr w:rsidR="00611676" w:rsidRPr="00F7490A" w:rsidSect="00BB5E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35BAB"/>
    <w:multiLevelType w:val="hybridMultilevel"/>
    <w:tmpl w:val="35126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10BBF"/>
    <w:multiLevelType w:val="hybridMultilevel"/>
    <w:tmpl w:val="86CCB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BE"/>
    <w:rsid w:val="001F3F2C"/>
    <w:rsid w:val="00574F8A"/>
    <w:rsid w:val="00611676"/>
    <w:rsid w:val="00767C62"/>
    <w:rsid w:val="007F5EBE"/>
    <w:rsid w:val="0083417C"/>
    <w:rsid w:val="00956A6F"/>
    <w:rsid w:val="009B597A"/>
    <w:rsid w:val="009E1B79"/>
    <w:rsid w:val="00B82980"/>
    <w:rsid w:val="00B865B1"/>
    <w:rsid w:val="00BB5E3E"/>
    <w:rsid w:val="00C76F50"/>
    <w:rsid w:val="00ED6C85"/>
    <w:rsid w:val="00F07D24"/>
    <w:rsid w:val="00F7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8DB7"/>
  <w15:chartTrackingRefBased/>
  <w15:docId w15:val="{4B4A8F43-0F9A-4DC7-B3D1-144F7A1A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E3E"/>
    <w:pPr>
      <w:spacing w:after="4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EBE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rsid w:val="00574F8A"/>
    <w:pPr>
      <w:tabs>
        <w:tab w:val="center" w:pos="4536"/>
        <w:tab w:val="right" w:pos="9072"/>
      </w:tabs>
      <w:autoSpaceDE w:val="0"/>
      <w:autoSpaceDN w:val="0"/>
      <w:adjustRightInd w:val="0"/>
      <w:spacing w:after="200" w:line="276" w:lineRule="auto"/>
      <w:jc w:val="both"/>
    </w:pPr>
    <w:rPr>
      <w:rFonts w:ascii="Calibri" w:eastAsia="Times New Roman" w:cs="Calibri"/>
      <w:sz w:val="22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574F8A"/>
    <w:rPr>
      <w:rFonts w:ascii="Calibri"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Olczyk</dc:creator>
  <cp:keywords/>
  <dc:description/>
  <cp:lastModifiedBy>MKapera</cp:lastModifiedBy>
  <cp:revision>3</cp:revision>
  <dcterms:created xsi:type="dcterms:W3CDTF">2023-03-09T12:21:00Z</dcterms:created>
  <dcterms:modified xsi:type="dcterms:W3CDTF">2023-04-13T08:30:00Z</dcterms:modified>
</cp:coreProperties>
</file>