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8E" w:rsidRP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007B8E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WYDZIAŁ FARMACEUTYCZNY </w:t>
      </w:r>
    </w:p>
    <w:p w:rsid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007B8E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UNIWERSYTET MEDYCZNY WE WROCŁAWIU </w:t>
      </w:r>
    </w:p>
    <w:p w:rsidR="00007B8E" w:rsidRP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1520A9" w:rsidRDefault="001520A9" w:rsidP="00007B8E">
      <w:pPr>
        <w:ind w:left="26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520A9" w:rsidRDefault="001520A9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bookmarkStart w:id="0" w:name="bookmark0"/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ANKIETA OCENY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PRAKTYKANTA REAIZUJĄCEGO PRAKTYKĘ</w:t>
      </w:r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ZAWODOW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Ą</w:t>
      </w:r>
      <w:bookmarkStart w:id="1" w:name="bookmark1"/>
      <w:r w:rsidR="0000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KIERUNEK FARMACJA</w:t>
      </w:r>
    </w:p>
    <w:p w:rsidR="00007B8E" w:rsidRDefault="00007B8E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B8E" w:rsidRPr="001520A9" w:rsidRDefault="00007B8E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0A9" w:rsidRDefault="001520A9" w:rsidP="00FB0A89">
      <w:pPr>
        <w:pStyle w:val="Akapitzlist"/>
        <w:keepNext/>
        <w:keepLines/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b/>
          <w:bCs/>
        </w:rPr>
      </w:pPr>
      <w:r w:rsidRPr="001520A9">
        <w:rPr>
          <w:rFonts w:ascii="Times New Roman" w:eastAsia="Times New Roman" w:hAnsi="Times New Roman" w:cs="Times New Roman"/>
          <w:b/>
          <w:bCs/>
        </w:rPr>
        <w:t>D</w:t>
      </w:r>
      <w:bookmarkEnd w:id="1"/>
      <w:r w:rsidRPr="001520A9">
        <w:rPr>
          <w:rFonts w:ascii="Times New Roman" w:eastAsia="Times New Roman" w:hAnsi="Times New Roman" w:cs="Times New Roman"/>
          <w:b/>
          <w:bCs/>
        </w:rPr>
        <w:t>ANE OGÓLNE</w:t>
      </w:r>
    </w:p>
    <w:p w:rsidR="008D0DFC" w:rsidRPr="008D0DFC" w:rsidRDefault="008D0DFC" w:rsidP="00FB0A89">
      <w:pPr>
        <w:pStyle w:val="Akapitzlist"/>
        <w:keepNext/>
        <w:keepLines/>
        <w:ind w:left="1713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5812"/>
      </w:tblGrid>
      <w:tr w:rsidR="00007B8E" w:rsidRPr="00007B8E" w:rsidTr="001717F5">
        <w:trPr>
          <w:cantSplit/>
          <w:trHeight w:hRule="exact" w:val="4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praktyki*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</w:t>
            </w:r>
          </w:p>
        </w:tc>
      </w:tr>
      <w:tr w:rsidR="00007B8E" w:rsidRPr="00007B8E" w:rsidTr="001717F5">
        <w:trPr>
          <w:cantSplit/>
          <w:trHeight w:hRule="exact" w:val="11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jednostki (pieczątka podmiotu), w której realizowana jest praktyka (apteka ogólnodostępna, apteka szpitalna/zakład produkcji przemysłu farmaceutycznego)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    </w:t>
            </w: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    </w:t>
            </w:r>
          </w:p>
        </w:tc>
      </w:tr>
      <w:tr w:rsidR="00007B8E" w:rsidRPr="00007B8E" w:rsidTr="001717F5">
        <w:trPr>
          <w:cantSplit/>
          <w:trHeight w:hRule="exact" w:val="88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jednostki kierującej na praktykę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  <w:rPr>
                <w:iCs/>
              </w:rPr>
            </w:pPr>
            <w:r w:rsidRPr="00007B8E">
              <w:rPr>
                <w:iCs/>
              </w:rPr>
              <w:t xml:space="preserve">WYDZIAŁ FARMACEUTYCZNY </w:t>
            </w:r>
            <w:bookmarkStart w:id="2" w:name="_GoBack"/>
            <w:bookmarkEnd w:id="2"/>
            <w:r w:rsidRPr="00007B8E">
              <w:rPr>
                <w:iCs/>
              </w:rPr>
              <w:t xml:space="preserve">UNIWERSYTETU MEDYCZNEGO WE WROCŁAWIU </w:t>
            </w: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ab/>
            </w:r>
          </w:p>
        </w:tc>
      </w:tr>
      <w:tr w:rsidR="00007B8E" w:rsidRPr="00007B8E" w:rsidTr="001717F5">
        <w:trPr>
          <w:cantSplit/>
          <w:trHeight w:hRule="exact" w:val="43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Rok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</w:t>
            </w:r>
          </w:p>
        </w:tc>
      </w:tr>
    </w:tbl>
    <w:p w:rsidR="00007B8E" w:rsidRPr="00007B8E" w:rsidRDefault="00007B8E" w:rsidP="00007B8E">
      <w:pPr>
        <w:keepNext/>
        <w:keepLines/>
        <w:ind w:left="350" w:firstLine="10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007B8E">
        <w:rPr>
          <w:rFonts w:ascii="Times New Roman" w:eastAsia="Times New Roman" w:hAnsi="Times New Roman" w:cs="Times New Roman"/>
          <w:b/>
          <w:bCs/>
        </w:rPr>
        <w:t>*</w:t>
      </w:r>
      <w:r w:rsidRPr="00007B8E">
        <w:rPr>
          <w:rFonts w:ascii="Times New Roman" w:eastAsia="Times New Roman" w:hAnsi="Times New Roman" w:cs="Times New Roman"/>
          <w:bCs/>
        </w:rPr>
        <w:t>sześciomiesięczna praktyka zawodowa/praktyka wakacyjna po III roku lub IV roku studiów</w:t>
      </w:r>
    </w:p>
    <w:p w:rsidR="001534D7" w:rsidRDefault="001534D7" w:rsidP="001520A9">
      <w:pPr>
        <w:pStyle w:val="Teksttreci20"/>
        <w:shd w:val="clear" w:color="auto" w:fill="auto"/>
        <w:spacing w:after="200"/>
        <w:ind w:left="0"/>
        <w:jc w:val="left"/>
      </w:pPr>
    </w:p>
    <w:p w:rsidR="001520A9" w:rsidRPr="00007B8E" w:rsidRDefault="001520A9" w:rsidP="00007B8E">
      <w:pPr>
        <w:pStyle w:val="Teksttreci20"/>
        <w:numPr>
          <w:ilvl w:val="0"/>
          <w:numId w:val="2"/>
        </w:numPr>
        <w:shd w:val="clear" w:color="auto" w:fill="auto"/>
        <w:spacing w:after="200"/>
        <w:ind w:left="993" w:firstLine="0"/>
        <w:jc w:val="left"/>
      </w:pPr>
      <w:r>
        <w:t>ANKIETA OCENY PRAKTYKANTA</w:t>
      </w:r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931"/>
        <w:gridCol w:w="1275"/>
      </w:tblGrid>
      <w:tr w:rsidR="008D0DFC" w:rsidTr="00805211">
        <w:trPr>
          <w:trHeight w:hRule="exact" w:val="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9801B3">
            <w:pPr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PYTANIA DO ANKIETY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805211">
            <w:pPr>
              <w:pStyle w:val="Inne0"/>
              <w:shd w:val="clear" w:color="auto" w:fill="auto"/>
              <w:ind w:left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OCENA 0-5</w:t>
            </w:r>
          </w:p>
        </w:tc>
      </w:tr>
      <w:tr w:rsidR="008D0DFC" w:rsidTr="00007B8E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podczas realizacji praktyki student nabył nowe umiejętności zawodowe związane z kierunkiem studiów?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46"/>
                <w:szCs w:val="46"/>
              </w:rPr>
            </w:pPr>
          </w:p>
        </w:tc>
      </w:tr>
      <w:tr w:rsidR="008D0DFC" w:rsidTr="00007B8E">
        <w:trPr>
          <w:trHeight w:hRule="exact"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8D0DF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student potrafi</w:t>
            </w:r>
            <w:r w:rsidR="00FB0A89" w:rsidRPr="00007B8E">
              <w:rPr>
                <w:sz w:val="22"/>
                <w:szCs w:val="22"/>
              </w:rPr>
              <w:t xml:space="preserve">ł </w:t>
            </w:r>
            <w:r w:rsidRPr="00007B8E">
              <w:rPr>
                <w:sz w:val="22"/>
                <w:szCs w:val="22"/>
              </w:rPr>
              <w:t xml:space="preserve"> zastosować wiedzę teoretyczną  uzyskaną podczas zajęć dydaktycznych?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 xml:space="preserve">Czy student był sumienny i obowiązkowy realizując zadania wyznaczone przez </w:t>
            </w:r>
            <w:r w:rsidR="00007B8E" w:rsidRPr="00007B8E">
              <w:rPr>
                <w:sz w:val="22"/>
                <w:szCs w:val="22"/>
              </w:rPr>
              <w:t>opiekuna</w:t>
            </w:r>
            <w:r w:rsidRPr="00007B8E">
              <w:rPr>
                <w:sz w:val="22"/>
                <w:szCs w:val="22"/>
              </w:rPr>
              <w:t xml:space="preserve"> praktyk?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2"/>
                <w:szCs w:val="52"/>
              </w:rPr>
            </w:pPr>
          </w:p>
        </w:tc>
      </w:tr>
      <w:tr w:rsidR="008D0DFC" w:rsidTr="00007B8E">
        <w:trPr>
          <w:trHeight w:hRule="exact"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student realizujący praktyki wykazał się aktywnością i zaangażowaniem?</w:t>
            </w:r>
          </w:p>
          <w:p w:rsidR="00FB0A89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Default="008D0DFC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podczas p</w:t>
            </w:r>
            <w:r w:rsidR="00FB0A89" w:rsidRPr="00007B8E">
              <w:rPr>
                <w:sz w:val="22"/>
                <w:szCs w:val="22"/>
              </w:rPr>
              <w:t>raktyk zawodowych zdobył umiejętności, które będzie mógł wykorzystać w przyszłej pracy zawodowej?</w:t>
            </w:r>
          </w:p>
          <w:p w:rsidR="00007B8E" w:rsidRPr="00007B8E" w:rsidRDefault="00007B8E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</w:p>
          <w:p w:rsidR="00FB0A89" w:rsidRPr="00007B8E" w:rsidRDefault="00FB0A89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3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jego kultura osobista nie budzi zastrzeżeń?</w:t>
            </w:r>
          </w:p>
          <w:p w:rsidR="00FB0A89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</w:pPr>
          </w:p>
        </w:tc>
      </w:tr>
      <w:tr w:rsidR="008D0DFC" w:rsidTr="00007B8E">
        <w:trPr>
          <w:trHeight w:hRule="exact"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na praktykach zawodowych</w:t>
            </w:r>
            <w:r w:rsidR="00FB0A89" w:rsidRPr="00007B8E">
              <w:rPr>
                <w:sz w:val="22"/>
                <w:szCs w:val="22"/>
              </w:rPr>
              <w:t xml:space="preserve"> student zwracał uwagę na przestrzeganie zasad etyki i tajemnicy zawodowej?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jc w:val="left"/>
            </w:pPr>
            <w:r>
              <w:rPr>
                <w:color w:val="F26848"/>
              </w:rPr>
              <w:t xml:space="preserve">, </w:t>
            </w:r>
          </w:p>
        </w:tc>
      </w:tr>
      <w:tr w:rsidR="008D0DFC" w:rsidTr="00007B8E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007B8E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student posiadał umiej</w:t>
            </w:r>
            <w:r w:rsidR="00FB0A89" w:rsidRPr="00007B8E">
              <w:rPr>
                <w:sz w:val="22"/>
                <w:szCs w:val="22"/>
              </w:rPr>
              <w:t>ętności pracy w zespole?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FC" w:rsidRDefault="008D0DFC" w:rsidP="009801B3">
            <w:pPr>
              <w:rPr>
                <w:sz w:val="10"/>
                <w:szCs w:val="10"/>
              </w:rPr>
            </w:pPr>
          </w:p>
        </w:tc>
      </w:tr>
      <w:tr w:rsidR="008D0DFC" w:rsidTr="00007B8E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</w:t>
            </w:r>
            <w:r w:rsidR="008D0DFC" w:rsidRPr="00007B8E">
              <w:rPr>
                <w:sz w:val="22"/>
                <w:szCs w:val="22"/>
              </w:rPr>
              <w:t xml:space="preserve"> umiejętności</w:t>
            </w:r>
            <w:r w:rsidRPr="00007B8E">
              <w:rPr>
                <w:sz w:val="22"/>
                <w:szCs w:val="22"/>
              </w:rPr>
              <w:t xml:space="preserve"> zawodowe </w:t>
            </w:r>
            <w:r w:rsidR="008D0DFC" w:rsidRPr="00007B8E">
              <w:rPr>
                <w:sz w:val="22"/>
                <w:szCs w:val="22"/>
              </w:rPr>
              <w:t xml:space="preserve"> zdobyte podczas realizacji praktyki </w:t>
            </w:r>
            <w:r w:rsidRPr="00007B8E">
              <w:rPr>
                <w:sz w:val="22"/>
                <w:szCs w:val="22"/>
              </w:rPr>
              <w:t xml:space="preserve">zawodowej pomogą </w:t>
            </w:r>
            <w:r w:rsidR="008D0DFC" w:rsidRPr="00007B8E">
              <w:rPr>
                <w:sz w:val="22"/>
                <w:szCs w:val="22"/>
              </w:rPr>
              <w:t xml:space="preserve"> </w:t>
            </w:r>
            <w:r w:rsidRPr="00007B8E">
              <w:rPr>
                <w:sz w:val="22"/>
                <w:szCs w:val="22"/>
              </w:rPr>
              <w:t xml:space="preserve"> studentowi w </w:t>
            </w:r>
            <w:r w:rsidR="008D0DFC" w:rsidRPr="00007B8E">
              <w:rPr>
                <w:sz w:val="22"/>
                <w:szCs w:val="22"/>
              </w:rPr>
              <w:t>znalezieniu pracy?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spacing w:line="180" w:lineRule="auto"/>
              <w:jc w:val="right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5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 xml:space="preserve">Czy </w:t>
            </w:r>
            <w:r w:rsidR="008D0DFC" w:rsidRPr="00007B8E">
              <w:rPr>
                <w:sz w:val="22"/>
                <w:szCs w:val="22"/>
              </w:rPr>
              <w:t>opiekun praktyki z ramienia Jednostki Kształcącej wykonywał prawidłowo swoje obowiązki związane z organizacją praktyki?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right="140"/>
              <w:jc w:val="right"/>
            </w:pPr>
          </w:p>
        </w:tc>
      </w:tr>
      <w:tr w:rsidR="008D0DFC" w:rsidTr="00007B8E"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Suma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200"/>
              <w:jc w:val="center"/>
              <w:rPr>
                <w:sz w:val="26"/>
                <w:szCs w:val="26"/>
              </w:rPr>
            </w:pPr>
          </w:p>
        </w:tc>
      </w:tr>
    </w:tbl>
    <w:p w:rsidR="001520A9" w:rsidRDefault="001520A9" w:rsidP="00EB6523">
      <w:pPr>
        <w:pStyle w:val="Teksttreci0"/>
        <w:shd w:val="clear" w:color="auto" w:fill="auto"/>
        <w:spacing w:after="0"/>
        <w:rPr>
          <w:i w:val="0"/>
          <w:iCs w:val="0"/>
          <w:sz w:val="24"/>
          <w:szCs w:val="24"/>
        </w:rPr>
      </w:pPr>
    </w:p>
    <w:p w:rsidR="00007B8E" w:rsidRDefault="00EB6523" w:rsidP="00007B8E">
      <w:pPr>
        <w:pStyle w:val="Podpistabeli0"/>
        <w:shd w:val="clear" w:color="auto" w:fill="auto"/>
        <w:ind w:left="284"/>
      </w:pPr>
      <w:r w:rsidRPr="00007B8E">
        <w:rPr>
          <w:b/>
        </w:rPr>
        <w:t>Dodatkowe uwagi dotyczące przebiegu i charakteru praktyki</w:t>
      </w:r>
      <w:r>
        <w:t>………………………………………………………</w:t>
      </w:r>
      <w:r w:rsidR="00007B8E">
        <w:t>……………………</w:t>
      </w:r>
    </w:p>
    <w:p w:rsidR="00EB6523" w:rsidRDefault="00007B8E" w:rsidP="00007B8E">
      <w:pPr>
        <w:pStyle w:val="Podpistabeli0"/>
        <w:shd w:val="clear" w:color="auto" w:fill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B8E" w:rsidRDefault="00007B8E" w:rsidP="00007B8E">
      <w:pPr>
        <w:pStyle w:val="Podpistabeli0"/>
        <w:shd w:val="clear" w:color="auto" w:fill="auto"/>
        <w:ind w:left="284"/>
      </w:pPr>
      <w:r>
        <w:t>…………………………………………………………………………………………………………………………………………………...</w:t>
      </w:r>
    </w:p>
    <w:p w:rsidR="00007B8E" w:rsidRDefault="00007B8E" w:rsidP="00007B8E">
      <w:pPr>
        <w:pStyle w:val="Podpistabeli0"/>
        <w:shd w:val="clear" w:color="auto" w:fill="auto"/>
        <w:ind w:left="284"/>
        <w:rPr>
          <w:b/>
        </w:rPr>
      </w:pPr>
    </w:p>
    <w:p w:rsidR="00F2378A" w:rsidRPr="00746A9A" w:rsidRDefault="008B3AC7" w:rsidP="00007B8E">
      <w:pPr>
        <w:pStyle w:val="Teksttreci40"/>
        <w:shd w:val="clear" w:color="auto" w:fill="auto"/>
        <w:spacing w:before="0" w:after="260" w:line="233" w:lineRule="auto"/>
        <w:ind w:left="5760" w:right="-43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46A9A">
        <w:rPr>
          <w:rFonts w:ascii="Times New Roman" w:hAnsi="Times New Roman" w:cs="Times New Roman"/>
          <w:b w:val="0"/>
          <w:sz w:val="22"/>
          <w:szCs w:val="22"/>
        </w:rPr>
        <w:t xml:space="preserve">Pieczęć i podpis </w:t>
      </w:r>
      <w:r w:rsidR="00746A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7B8E" w:rsidRPr="00746A9A">
        <w:rPr>
          <w:rFonts w:ascii="Times New Roman" w:hAnsi="Times New Roman" w:cs="Times New Roman"/>
          <w:b w:val="0"/>
          <w:sz w:val="22"/>
          <w:szCs w:val="22"/>
        </w:rPr>
        <w:t xml:space="preserve">opiekuna z ramienia </w:t>
      </w:r>
      <w:r w:rsidR="00EB6523" w:rsidRPr="00746A9A">
        <w:rPr>
          <w:rFonts w:ascii="Times New Roman" w:hAnsi="Times New Roman" w:cs="Times New Roman"/>
          <w:b w:val="0"/>
          <w:sz w:val="22"/>
          <w:szCs w:val="22"/>
        </w:rPr>
        <w:t>Jednostki</w:t>
      </w:r>
      <w:r w:rsidR="00EB6523" w:rsidRPr="00746A9A">
        <w:rPr>
          <w:rFonts w:ascii="Times New Roman" w:hAnsi="Times New Roman" w:cs="Times New Roman"/>
          <w:b w:val="0"/>
          <w:sz w:val="22"/>
          <w:szCs w:val="22"/>
        </w:rPr>
        <w:br/>
        <w:t xml:space="preserve">realizującej praktykę </w:t>
      </w:r>
      <w:r w:rsidRPr="00746A9A">
        <w:rPr>
          <w:rFonts w:ascii="Times New Roman" w:hAnsi="Times New Roman" w:cs="Times New Roman"/>
          <w:b w:val="0"/>
          <w:sz w:val="22"/>
          <w:szCs w:val="22"/>
        </w:rPr>
        <w:t>zawodową</w:t>
      </w:r>
    </w:p>
    <w:sectPr w:rsidR="00F2378A" w:rsidRPr="00746A9A" w:rsidSect="00007B8E">
      <w:pgSz w:w="11900" w:h="16840"/>
      <w:pgMar w:top="426" w:right="276" w:bottom="386" w:left="185" w:header="90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E7" w:rsidRDefault="008E77E7">
      <w:r>
        <w:separator/>
      </w:r>
    </w:p>
  </w:endnote>
  <w:endnote w:type="continuationSeparator" w:id="0">
    <w:p w:rsidR="008E77E7" w:rsidRDefault="008E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E7" w:rsidRDefault="008E77E7"/>
  </w:footnote>
  <w:footnote w:type="continuationSeparator" w:id="0">
    <w:p w:rsidR="008E77E7" w:rsidRDefault="008E7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D12"/>
    <w:multiLevelType w:val="hybridMultilevel"/>
    <w:tmpl w:val="68D082E6"/>
    <w:lvl w:ilvl="0" w:tplc="E79CD77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6A4C3FB0"/>
    <w:multiLevelType w:val="hybridMultilevel"/>
    <w:tmpl w:val="41EED476"/>
    <w:lvl w:ilvl="0" w:tplc="BD5E329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8A"/>
    <w:rsid w:val="00007B8E"/>
    <w:rsid w:val="001520A9"/>
    <w:rsid w:val="001534D7"/>
    <w:rsid w:val="002F427D"/>
    <w:rsid w:val="003B38D2"/>
    <w:rsid w:val="0043491F"/>
    <w:rsid w:val="005038AE"/>
    <w:rsid w:val="005D3DA7"/>
    <w:rsid w:val="00631BB2"/>
    <w:rsid w:val="006A4479"/>
    <w:rsid w:val="007449BD"/>
    <w:rsid w:val="00746A9A"/>
    <w:rsid w:val="00780A51"/>
    <w:rsid w:val="00805211"/>
    <w:rsid w:val="008461FF"/>
    <w:rsid w:val="008A2822"/>
    <w:rsid w:val="008B3AC7"/>
    <w:rsid w:val="008D0DFC"/>
    <w:rsid w:val="008E77E7"/>
    <w:rsid w:val="009112FF"/>
    <w:rsid w:val="00964B96"/>
    <w:rsid w:val="00995942"/>
    <w:rsid w:val="00A85228"/>
    <w:rsid w:val="00BF45D9"/>
    <w:rsid w:val="00CF0FEC"/>
    <w:rsid w:val="00E8402E"/>
    <w:rsid w:val="00EB6523"/>
    <w:rsid w:val="00EC34CE"/>
    <w:rsid w:val="00F2378A"/>
    <w:rsid w:val="00F52754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598D-8ABE-421E-BE0A-5CC95880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/>
      <w:ind w:left="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3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" w:after="130" w:line="218" w:lineRule="auto"/>
      <w:ind w:right="790" w:firstLine="18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66" w:lineRule="auto"/>
      <w:ind w:firstLine="266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2" w:lineRule="auto"/>
      <w:jc w:val="both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20"/>
      <w:ind w:left="8000"/>
    </w:pPr>
    <w:rPr>
      <w:rFonts w:ascii="Arial" w:eastAsia="Arial" w:hAnsi="Arial" w:cs="Arial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00"/>
      <w:ind w:right="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20"/>
      <w:ind w:left="5140" w:right="840" w:firstLine="20"/>
    </w:pPr>
    <w:rPr>
      <w:rFonts w:ascii="Arial" w:eastAsia="Arial" w:hAnsi="Arial" w:cs="Arial"/>
      <w:w w:val="80"/>
      <w:sz w:val="17"/>
      <w:szCs w:val="17"/>
    </w:rPr>
  </w:style>
  <w:style w:type="paragraph" w:styleId="Akapitzlist">
    <w:name w:val="List Paragraph"/>
    <w:basedOn w:val="Normalny"/>
    <w:uiPriority w:val="34"/>
    <w:qFormat/>
    <w:rsid w:val="001520A9"/>
    <w:pPr>
      <w:ind w:left="720"/>
      <w:contextualSpacing/>
    </w:pPr>
  </w:style>
  <w:style w:type="character" w:customStyle="1" w:styleId="Podpistabeli">
    <w:name w:val="Podpis tabeli_"/>
    <w:basedOn w:val="Domylnaczcionkaakapitu"/>
    <w:link w:val="Podpistabeli0"/>
    <w:rsid w:val="00EB65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B652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Dagmara</cp:lastModifiedBy>
  <cp:revision>6</cp:revision>
  <dcterms:created xsi:type="dcterms:W3CDTF">2023-09-08T09:49:00Z</dcterms:created>
  <dcterms:modified xsi:type="dcterms:W3CDTF">2023-09-08T09:51:00Z</dcterms:modified>
</cp:coreProperties>
</file>