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A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Safety regulations </w:t>
      </w:r>
      <w:r w:rsidR="001B017A">
        <w:rPr>
          <w:b/>
          <w:lang w:val="en-US"/>
        </w:rPr>
        <w:t xml:space="preserve">applicable </w:t>
      </w:r>
      <w:r w:rsidR="001B6597">
        <w:rPr>
          <w:b/>
          <w:lang w:val="en-US"/>
        </w:rPr>
        <w:t>du</w:t>
      </w:r>
      <w:r w:rsidR="00C66725">
        <w:rPr>
          <w:b/>
          <w:lang w:val="en-US"/>
        </w:rPr>
        <w:t>ring</w:t>
      </w:r>
      <w:r w:rsidR="001B017A">
        <w:rPr>
          <w:b/>
          <w:lang w:val="en-US"/>
        </w:rPr>
        <w:t xml:space="preserve"> classes</w:t>
      </w:r>
      <w:r w:rsidR="001B6597">
        <w:rPr>
          <w:b/>
          <w:lang w:val="en-US"/>
        </w:rPr>
        <w:t xml:space="preserve"> at</w:t>
      </w:r>
    </w:p>
    <w:p w:rsidR="001B017A" w:rsidRDefault="001B017A" w:rsidP="000515E3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0515E3">
        <w:rPr>
          <w:b/>
          <w:lang w:val="en-US"/>
        </w:rPr>
        <w:t>III</w:t>
      </w:r>
      <w:r w:rsidR="001B6597" w:rsidRPr="001B6597">
        <w:rPr>
          <w:b/>
          <w:lang w:val="en-US"/>
        </w:rPr>
        <w:t xml:space="preserve"> Department and Clinic of </w:t>
      </w:r>
      <w:proofErr w:type="spellStart"/>
      <w:r w:rsidR="001B6597" w:rsidRPr="001B6597">
        <w:rPr>
          <w:b/>
          <w:lang w:val="en-US"/>
        </w:rPr>
        <w:t>Paediatrics</w:t>
      </w:r>
      <w:proofErr w:type="spellEnd"/>
      <w:r w:rsidR="001B6597" w:rsidRPr="001B659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1B6597" w:rsidRPr="001B6597">
        <w:rPr>
          <w:b/>
          <w:lang w:val="en-US"/>
        </w:rPr>
        <w:t>Immunology and Rheumatology of Developmental Age</w:t>
      </w:r>
    </w:p>
    <w:p w:rsidR="002668B7" w:rsidRPr="002668B7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>Medical University</w:t>
      </w:r>
      <w:r w:rsidR="004E395B">
        <w:rPr>
          <w:b/>
          <w:lang w:val="en-US"/>
        </w:rPr>
        <w:t xml:space="preserve"> of</w:t>
      </w:r>
      <w:r w:rsidR="001B017A">
        <w:rPr>
          <w:b/>
          <w:lang w:val="en-US"/>
        </w:rPr>
        <w:t xml:space="preserve"> Wroclaw</w:t>
      </w:r>
    </w:p>
    <w:p w:rsidR="0043426D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>(carri</w:t>
      </w:r>
      <w:r w:rsidR="00C66725">
        <w:rPr>
          <w:b/>
          <w:lang w:val="en-US"/>
        </w:rPr>
        <w:t>ed out at the</w:t>
      </w:r>
      <w:r w:rsidRPr="002668B7">
        <w:rPr>
          <w:b/>
          <w:lang w:val="en-US"/>
        </w:rPr>
        <w:t xml:space="preserve"> </w:t>
      </w:r>
      <w:r w:rsidR="0043426D">
        <w:rPr>
          <w:b/>
          <w:lang w:val="en-US"/>
        </w:rPr>
        <w:t xml:space="preserve">J. </w:t>
      </w:r>
      <w:proofErr w:type="spellStart"/>
      <w:r w:rsidR="0043426D">
        <w:rPr>
          <w:b/>
          <w:lang w:val="en-US"/>
        </w:rPr>
        <w:t>Gromkowski</w:t>
      </w:r>
      <w:proofErr w:type="spellEnd"/>
      <w:r w:rsidR="0043426D" w:rsidRPr="002668B7">
        <w:rPr>
          <w:b/>
          <w:lang w:val="en-US"/>
        </w:rPr>
        <w:t xml:space="preserve"> </w:t>
      </w:r>
      <w:r w:rsidRPr="002668B7">
        <w:rPr>
          <w:b/>
          <w:lang w:val="en-US"/>
        </w:rPr>
        <w:t>Provincial Specialist Hospital</w:t>
      </w:r>
      <w:r w:rsidR="0043426D">
        <w:rPr>
          <w:b/>
          <w:lang w:val="en-US"/>
        </w:rPr>
        <w:t xml:space="preserve"> in Wroclaw</w:t>
      </w:r>
      <w:r w:rsidRPr="00C66725">
        <w:rPr>
          <w:b/>
          <w:lang w:val="en-US"/>
        </w:rPr>
        <w:t>)</w:t>
      </w:r>
      <w:r w:rsidR="000515E3">
        <w:rPr>
          <w:b/>
          <w:lang w:val="en-US"/>
        </w:rPr>
        <w:t xml:space="preserve"> </w:t>
      </w:r>
    </w:p>
    <w:p w:rsidR="008D5D3D" w:rsidRPr="000515E3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in </w:t>
      </w:r>
      <w:r w:rsidR="001E52DB">
        <w:rPr>
          <w:b/>
          <w:lang w:val="en-US"/>
        </w:rPr>
        <w:t>the academic year 20</w:t>
      </w:r>
      <w:r w:rsidR="00227AE0">
        <w:rPr>
          <w:b/>
          <w:lang w:val="en-US"/>
        </w:rPr>
        <w:t>23/2024</w:t>
      </w:r>
      <w:bookmarkStart w:id="0" w:name="_GoBack"/>
      <w:bookmarkEnd w:id="0"/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2668B7" w:rsidRPr="002668B7" w:rsidRDefault="000515E3" w:rsidP="002668B7">
      <w:pPr>
        <w:ind w:left="360"/>
        <w:rPr>
          <w:lang w:val="en-US"/>
        </w:rPr>
      </w:pPr>
      <w:r>
        <w:rPr>
          <w:lang w:val="en-US"/>
        </w:rPr>
        <w:t xml:space="preserve">1. </w:t>
      </w:r>
      <w:r w:rsidR="004E395B">
        <w:rPr>
          <w:lang w:val="en-US"/>
        </w:rPr>
        <w:t>G</w:t>
      </w:r>
      <w:r w:rsidR="004E395B" w:rsidRPr="002668B7">
        <w:rPr>
          <w:lang w:val="en-US"/>
        </w:rPr>
        <w:t xml:space="preserve">eneral health and safety regulations </w:t>
      </w:r>
      <w:r w:rsidR="004E395B">
        <w:rPr>
          <w:lang w:val="en-US"/>
        </w:rPr>
        <w:t xml:space="preserve">being </w:t>
      </w:r>
      <w:r w:rsidR="004E395B" w:rsidRPr="002668B7">
        <w:rPr>
          <w:lang w:val="en-US"/>
        </w:rPr>
        <w:t>in accordance with the regulations of the Medical University of Wroclaw and the</w:t>
      </w:r>
      <w:r w:rsidR="0043426D">
        <w:rPr>
          <w:lang w:val="en-US"/>
        </w:rPr>
        <w:t xml:space="preserve"> Provincial Specialist Hospital</w:t>
      </w:r>
      <w:r w:rsidR="004E395B" w:rsidRPr="002668B7">
        <w:rPr>
          <w:lang w:val="en-US"/>
        </w:rPr>
        <w:t xml:space="preserve"> </w:t>
      </w:r>
      <w:r w:rsidR="004E395B">
        <w:rPr>
          <w:lang w:val="en-US"/>
        </w:rPr>
        <w:t xml:space="preserve">are applicable </w:t>
      </w:r>
      <w:r w:rsidR="002668B7" w:rsidRPr="002668B7">
        <w:rPr>
          <w:lang w:val="en-US"/>
        </w:rPr>
        <w:t>for students of the 3rd year of the Faculty of Medicine and</w:t>
      </w:r>
      <w:r w:rsidR="004E395B">
        <w:rPr>
          <w:lang w:val="en-US"/>
        </w:rPr>
        <w:t xml:space="preserve"> for English Division students</w:t>
      </w:r>
      <w:r w:rsidR="0043426D" w:rsidRPr="0043426D">
        <w:rPr>
          <w:lang w:val="en-US"/>
        </w:rPr>
        <w:t xml:space="preserve"> </w:t>
      </w:r>
      <w:r w:rsidR="0043426D">
        <w:rPr>
          <w:lang w:val="en-US"/>
        </w:rPr>
        <w:t xml:space="preserve">during classes of Introduction to </w:t>
      </w:r>
      <w:proofErr w:type="spellStart"/>
      <w:r w:rsidR="0043426D">
        <w:rPr>
          <w:lang w:val="en-US"/>
        </w:rPr>
        <w:t>Pa</w:t>
      </w:r>
      <w:r w:rsidR="0043426D" w:rsidRPr="002668B7">
        <w:rPr>
          <w:lang w:val="en-US"/>
        </w:rPr>
        <w:t>ediatric</w:t>
      </w:r>
      <w:r w:rsidR="0043426D">
        <w:rPr>
          <w:lang w:val="en-US"/>
        </w:rPr>
        <w:t>s</w:t>
      </w:r>
      <w:proofErr w:type="spellEnd"/>
      <w:r w:rsidR="002668B7"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2. </w:t>
      </w:r>
      <w:r w:rsidR="004E395B">
        <w:rPr>
          <w:lang w:val="en-US"/>
        </w:rPr>
        <w:t>S</w:t>
      </w:r>
      <w:r w:rsidRPr="002668B7">
        <w:rPr>
          <w:lang w:val="en-US"/>
        </w:rPr>
        <w:t xml:space="preserve">tudents take obligatory training in health and safety </w:t>
      </w:r>
      <w:r w:rsidR="004E395B">
        <w:rPr>
          <w:lang w:val="en-US"/>
        </w:rPr>
        <w:t>regulations at the Medical University, b</w:t>
      </w:r>
      <w:r w:rsidR="004E395B" w:rsidRPr="002668B7">
        <w:rPr>
          <w:lang w:val="en-US"/>
        </w:rPr>
        <w:t>efore the beginnin</w:t>
      </w:r>
      <w:r w:rsidR="004E395B">
        <w:rPr>
          <w:lang w:val="en-US"/>
        </w:rPr>
        <w:t>g of the first year of studies.</w:t>
      </w:r>
    </w:p>
    <w:p w:rsidR="002668B7" w:rsidRPr="002668B7" w:rsidRDefault="00FA32EC" w:rsidP="002668B7">
      <w:pPr>
        <w:ind w:left="360"/>
        <w:rPr>
          <w:lang w:val="en-US"/>
        </w:rPr>
      </w:pPr>
      <w:r>
        <w:rPr>
          <w:lang w:val="en-US"/>
        </w:rPr>
        <w:t xml:space="preserve">3. Students are informed of </w:t>
      </w:r>
      <w:r w:rsidR="002668B7" w:rsidRPr="002668B7">
        <w:rPr>
          <w:lang w:val="en-US"/>
        </w:rPr>
        <w:t>health and saf</w:t>
      </w:r>
      <w:r>
        <w:rPr>
          <w:lang w:val="en-US"/>
        </w:rPr>
        <w:t>ety regulations applicable in the hospital</w:t>
      </w:r>
      <w:r w:rsidR="0043426D">
        <w:rPr>
          <w:lang w:val="en-US"/>
        </w:rPr>
        <w:t>,</w:t>
      </w:r>
      <w:r>
        <w:rPr>
          <w:lang w:val="en-US"/>
        </w:rPr>
        <w:t xml:space="preserve"> on </w:t>
      </w:r>
      <w:r w:rsidR="0043426D">
        <w:rPr>
          <w:lang w:val="en-US"/>
        </w:rPr>
        <w:t xml:space="preserve">the first day of the lecture – Introduction to </w:t>
      </w:r>
      <w:proofErr w:type="spellStart"/>
      <w:r w:rsidR="0043426D">
        <w:rPr>
          <w:lang w:val="en-US"/>
        </w:rPr>
        <w:t>P</w:t>
      </w:r>
      <w:r>
        <w:rPr>
          <w:lang w:val="en-US"/>
        </w:rPr>
        <w:t>aediatrics</w:t>
      </w:r>
      <w:proofErr w:type="spellEnd"/>
      <w:r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4. Students adhere to the rules of personal </w:t>
      </w:r>
      <w:r w:rsidR="00FA32EC">
        <w:rPr>
          <w:lang w:val="en-US"/>
        </w:rPr>
        <w:t xml:space="preserve">and patients’ </w:t>
      </w:r>
      <w:r w:rsidRPr="002668B7">
        <w:rPr>
          <w:lang w:val="en-US"/>
        </w:rPr>
        <w:t>safety in accordance with th</w:t>
      </w:r>
      <w:r w:rsidR="00FA32EC">
        <w:rPr>
          <w:lang w:val="en-US"/>
        </w:rPr>
        <w:t>e instructions of the assistant</w:t>
      </w:r>
      <w:r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5. The examination of patients is carried out only in the place designated by the assistant and under his / her personal supervision.</w:t>
      </w:r>
    </w:p>
    <w:p w:rsidR="008D5D3D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6. It is forbidden for students to make their own decisions about patients.</w:t>
      </w:r>
    </w:p>
    <w:p w:rsidR="008D5D3D" w:rsidRPr="002668B7" w:rsidRDefault="008D5D3D">
      <w:pPr>
        <w:ind w:left="360"/>
        <w:rPr>
          <w:lang w:val="en-US"/>
        </w:rPr>
      </w:pPr>
    </w:p>
    <w:p w:rsidR="008D5D3D" w:rsidRPr="002668B7" w:rsidRDefault="00227AE0">
      <w:pPr>
        <w:ind w:left="36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Assistant Professor</w:t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 w:rsidR="002668B7">
        <w:rPr>
          <w:b/>
          <w:i/>
          <w:sz w:val="20"/>
          <w:szCs w:val="20"/>
          <w:lang w:val="en-US"/>
        </w:rPr>
        <w:t>A</w:t>
      </w:r>
      <w:r w:rsidR="001B6597">
        <w:rPr>
          <w:b/>
          <w:i/>
          <w:sz w:val="20"/>
          <w:szCs w:val="20"/>
          <w:lang w:val="en-US"/>
        </w:rPr>
        <w:t>cting Head of Department</w:t>
      </w:r>
    </w:p>
    <w:p w:rsidR="008D5D3D" w:rsidRDefault="002668B7">
      <w:pPr>
        <w:spacing w:after="160" w:line="259" w:lineRule="auto"/>
        <w:rPr>
          <w:b/>
          <w:i/>
          <w:sz w:val="20"/>
          <w:szCs w:val="20"/>
        </w:rPr>
      </w:pPr>
      <w:r w:rsidRPr="002668B7">
        <w:rPr>
          <w:b/>
          <w:i/>
          <w:sz w:val="20"/>
          <w:szCs w:val="20"/>
          <w:lang w:val="en-US"/>
        </w:rPr>
        <w:t xml:space="preserve">      </w:t>
      </w:r>
      <w:proofErr w:type="spellStart"/>
      <w:r w:rsidR="00227AE0">
        <w:rPr>
          <w:b/>
          <w:i/>
          <w:sz w:val="20"/>
          <w:szCs w:val="20"/>
          <w:lang w:val="en-US"/>
        </w:rPr>
        <w:t>dr</w:t>
      </w:r>
      <w:proofErr w:type="spellEnd"/>
      <w:r w:rsidR="00227AE0">
        <w:rPr>
          <w:b/>
          <w:i/>
          <w:sz w:val="20"/>
          <w:szCs w:val="20"/>
          <w:lang w:val="en-US"/>
        </w:rPr>
        <w:t xml:space="preserve"> n. med.</w:t>
      </w:r>
      <w:r w:rsidRPr="001B6597">
        <w:rPr>
          <w:b/>
          <w:i/>
          <w:sz w:val="20"/>
          <w:szCs w:val="20"/>
          <w:lang w:val="en-US"/>
        </w:rPr>
        <w:t xml:space="preserve"> Gerard Pasternak                          </w:t>
      </w:r>
      <w:r w:rsidR="00227AE0">
        <w:rPr>
          <w:b/>
          <w:i/>
          <w:sz w:val="20"/>
          <w:szCs w:val="20"/>
          <w:lang w:val="en-US"/>
        </w:rPr>
        <w:t xml:space="preserve">                    </w:t>
      </w:r>
      <w:r w:rsidRPr="001B6597">
        <w:rPr>
          <w:b/>
          <w:i/>
          <w:sz w:val="20"/>
          <w:szCs w:val="20"/>
          <w:lang w:val="en-US"/>
        </w:rPr>
        <w:t xml:space="preserve">  </w:t>
      </w:r>
      <w:proofErr w:type="spellStart"/>
      <w:r w:rsidRPr="001B6597">
        <w:rPr>
          <w:b/>
          <w:i/>
          <w:sz w:val="20"/>
          <w:szCs w:val="20"/>
          <w:lang w:val="en-US"/>
        </w:rPr>
        <w:t>dr</w:t>
      </w:r>
      <w:proofErr w:type="spellEnd"/>
      <w:r w:rsidRPr="001B6597">
        <w:rPr>
          <w:b/>
          <w:i/>
          <w:sz w:val="20"/>
          <w:szCs w:val="20"/>
          <w:lang w:val="en-US"/>
        </w:rPr>
        <w:t xml:space="preserve"> n. med. </w:t>
      </w:r>
      <w:r>
        <w:rPr>
          <w:b/>
          <w:i/>
          <w:sz w:val="20"/>
          <w:szCs w:val="20"/>
        </w:rPr>
        <w:t>Aleksandra Lewandowicz-Uszyńska</w:t>
      </w:r>
    </w:p>
    <w:p w:rsidR="008D5D3D" w:rsidRDefault="008D5D3D">
      <w:pPr>
        <w:ind w:left="360"/>
        <w:jc w:val="right"/>
        <w:rPr>
          <w:b/>
          <w:u w:val="single"/>
        </w:rPr>
      </w:pPr>
    </w:p>
    <w:p w:rsidR="008D5D3D" w:rsidRDefault="008D5D3D"/>
    <w:p w:rsidR="008D5D3D" w:rsidRDefault="008D5D3D"/>
    <w:p w:rsidR="008D5D3D" w:rsidRDefault="008D5D3D"/>
    <w:p w:rsidR="008D5D3D" w:rsidRDefault="008D5D3D">
      <w:pPr>
        <w:jc w:val="center"/>
        <w:rPr>
          <w:b/>
          <w:u w:val="single"/>
        </w:rPr>
      </w:pPr>
    </w:p>
    <w:p w:rsidR="008D5D3D" w:rsidRDefault="008D5D3D">
      <w:pPr>
        <w:jc w:val="center"/>
        <w:rPr>
          <w:b/>
          <w:u w:val="single"/>
        </w:rPr>
      </w:pPr>
    </w:p>
    <w:p w:rsidR="008D5D3D" w:rsidRDefault="008D5D3D"/>
    <w:sectPr w:rsidR="008D5D3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633"/>
    <w:multiLevelType w:val="multilevel"/>
    <w:tmpl w:val="C07A8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571E2B"/>
    <w:multiLevelType w:val="multilevel"/>
    <w:tmpl w:val="085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D"/>
    <w:rsid w:val="00007901"/>
    <w:rsid w:val="000515E3"/>
    <w:rsid w:val="001B017A"/>
    <w:rsid w:val="001B6597"/>
    <w:rsid w:val="001E52DB"/>
    <w:rsid w:val="00227AE0"/>
    <w:rsid w:val="002668B7"/>
    <w:rsid w:val="0043426D"/>
    <w:rsid w:val="004E395B"/>
    <w:rsid w:val="008D5D3D"/>
    <w:rsid w:val="00C66725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DA1F"/>
  <w15:docId w15:val="{B60BB76B-7749-4E52-87CA-00708C05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bezpieczeństwa podczas zajęć dydaktycznych obowiązujący w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bezpieczeństwa podczas zajęć dydaktycznych obowiązujący w</dc:title>
  <dc:subject/>
  <dc:creator>Andrzej Stawarski</dc:creator>
  <dc:description/>
  <cp:lastModifiedBy>UMED</cp:lastModifiedBy>
  <cp:revision>15</cp:revision>
  <dcterms:created xsi:type="dcterms:W3CDTF">2018-02-27T12:31:00Z</dcterms:created>
  <dcterms:modified xsi:type="dcterms:W3CDTF">2023-10-05T08:59:00Z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