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709"/>
        <w:gridCol w:w="6946"/>
        <w:gridCol w:w="2410"/>
        <w:gridCol w:w="3260"/>
        <w:gridCol w:w="2126"/>
      </w:tblGrid>
      <w:tr w:rsidR="00625375" w14:paraId="7607C96A" w14:textId="77777777" w:rsidTr="00FF73DE">
        <w:tc>
          <w:tcPr>
            <w:tcW w:w="709" w:type="dxa"/>
            <w:vAlign w:val="center"/>
          </w:tcPr>
          <w:p w14:paraId="50F8A4C0" w14:textId="77777777" w:rsidR="00625375" w:rsidRPr="00F7684D" w:rsidRDefault="00625375" w:rsidP="00F768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84D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6946" w:type="dxa"/>
            <w:vAlign w:val="center"/>
          </w:tcPr>
          <w:p w14:paraId="6DD53E14" w14:textId="77777777" w:rsidR="00625375" w:rsidRPr="00F7684D" w:rsidRDefault="00625375" w:rsidP="00F768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84D">
              <w:rPr>
                <w:rFonts w:ascii="Times New Roman" w:hAnsi="Times New Roman" w:cs="Times New Roman"/>
                <w:b/>
                <w:sz w:val="24"/>
              </w:rPr>
              <w:t>Tytuł dokumentu</w:t>
            </w:r>
          </w:p>
        </w:tc>
        <w:tc>
          <w:tcPr>
            <w:tcW w:w="2410" w:type="dxa"/>
            <w:vAlign w:val="center"/>
          </w:tcPr>
          <w:p w14:paraId="28BB676C" w14:textId="77777777" w:rsidR="00625375" w:rsidRPr="00F7684D" w:rsidRDefault="00625375" w:rsidP="00F768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84D">
              <w:rPr>
                <w:rFonts w:ascii="Times New Roman" w:hAnsi="Times New Roman" w:cs="Times New Roman"/>
                <w:b/>
                <w:sz w:val="24"/>
              </w:rPr>
              <w:t>Data wydania dokumentu</w:t>
            </w:r>
          </w:p>
        </w:tc>
        <w:tc>
          <w:tcPr>
            <w:tcW w:w="3260" w:type="dxa"/>
            <w:vAlign w:val="center"/>
          </w:tcPr>
          <w:p w14:paraId="387B7247" w14:textId="77777777" w:rsidR="00625375" w:rsidRPr="00F7684D" w:rsidRDefault="00625375" w:rsidP="00F768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84D">
              <w:rPr>
                <w:rFonts w:ascii="Times New Roman" w:hAnsi="Times New Roman" w:cs="Times New Roman"/>
                <w:b/>
                <w:sz w:val="24"/>
              </w:rPr>
              <w:t>Jednostka wydająca dokument</w:t>
            </w:r>
          </w:p>
        </w:tc>
        <w:tc>
          <w:tcPr>
            <w:tcW w:w="2126" w:type="dxa"/>
            <w:vAlign w:val="center"/>
          </w:tcPr>
          <w:p w14:paraId="72DBD1AD" w14:textId="77777777" w:rsidR="00625375" w:rsidRPr="00F7684D" w:rsidRDefault="00F7684D" w:rsidP="00F768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625375" w:rsidRPr="00F7684D">
              <w:rPr>
                <w:rFonts w:ascii="Times New Roman" w:hAnsi="Times New Roman" w:cs="Times New Roman"/>
                <w:b/>
                <w:sz w:val="24"/>
              </w:rPr>
              <w:t>wagi</w:t>
            </w:r>
          </w:p>
        </w:tc>
      </w:tr>
      <w:tr w:rsidR="00625375" w14:paraId="5010048F" w14:textId="77777777" w:rsidTr="00FF73DE">
        <w:tc>
          <w:tcPr>
            <w:tcW w:w="709" w:type="dxa"/>
          </w:tcPr>
          <w:p w14:paraId="23C6D32F" w14:textId="77777777" w:rsidR="00625375" w:rsidRPr="00F7684D" w:rsidRDefault="006253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14:paraId="15137722" w14:textId="40B1482F" w:rsidR="00AB0A53" w:rsidRPr="00AB0A53" w:rsidRDefault="00AB0A53" w:rsidP="00AB0A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ROZPORZĄDZENIE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0A53">
              <w:rPr>
                <w:rFonts w:ascii="Times New Roman" w:hAnsi="Times New Roman" w:cs="Times New Roman"/>
                <w:sz w:val="24"/>
              </w:rPr>
              <w:t>MINISTRA ZDROWIA</w:t>
            </w:r>
          </w:p>
          <w:p w14:paraId="26CE161D" w14:textId="77777777" w:rsidR="00AB0A53" w:rsidRPr="00AB0A53" w:rsidRDefault="00AB0A53" w:rsidP="00AB0A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z dnia 9 listopada 2015 r.</w:t>
            </w:r>
          </w:p>
          <w:p w14:paraId="2D81629A" w14:textId="7235913C" w:rsidR="00F7684D" w:rsidRDefault="00AB0A53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w sprawie wymagań Dobrej Praktyki Wytwarzania</w:t>
            </w:r>
          </w:p>
          <w:p w14:paraId="1B250468" w14:textId="4D211F53" w:rsidR="00AB0A53" w:rsidRDefault="00AB0A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Tekst jednolity</w:t>
            </w:r>
          </w:p>
          <w:p w14:paraId="57B0847D" w14:textId="77777777" w:rsidR="00F7684D" w:rsidRPr="00F7684D" w:rsidRDefault="00F76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29D78162" w14:textId="6CEF9335" w:rsidR="00625375" w:rsidRPr="00F7684D" w:rsidRDefault="00AB0A53" w:rsidP="00AB0A53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 xml:space="preserve">28 kwietnia 2022 r. </w:t>
            </w:r>
          </w:p>
        </w:tc>
        <w:tc>
          <w:tcPr>
            <w:tcW w:w="3260" w:type="dxa"/>
          </w:tcPr>
          <w:p w14:paraId="07B556AA" w14:textId="6CCCC164" w:rsidR="00AB0A53" w:rsidRPr="00AB0A53" w:rsidRDefault="00EF1795" w:rsidP="00AB0A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Dziennik Ustaw</w:t>
            </w:r>
          </w:p>
          <w:p w14:paraId="4B8B5B80" w14:textId="2FC3C14C" w:rsidR="00625375" w:rsidRPr="00F7684D" w:rsidRDefault="00EF1795" w:rsidP="00AB0A53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Rzeczypospolitej Polskiej</w:t>
            </w:r>
          </w:p>
        </w:tc>
        <w:tc>
          <w:tcPr>
            <w:tcW w:w="2126" w:type="dxa"/>
          </w:tcPr>
          <w:p w14:paraId="3C42219B" w14:textId="5C1CFF5D" w:rsidR="00625375" w:rsidRPr="00F7684D" w:rsidRDefault="00AB0A53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(Załącznik do obwieszczenia Ministra Zdrowia)</w:t>
            </w:r>
          </w:p>
        </w:tc>
      </w:tr>
      <w:tr w:rsidR="00160769" w14:paraId="4ACAA087" w14:textId="77777777" w:rsidTr="00FF73DE">
        <w:tc>
          <w:tcPr>
            <w:tcW w:w="709" w:type="dxa"/>
          </w:tcPr>
          <w:p w14:paraId="60C2BEEC" w14:textId="77777777" w:rsidR="00160769" w:rsidRPr="00F7684D" w:rsidRDefault="001607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14:paraId="6D1240B2" w14:textId="1A409D1B" w:rsidR="00160769" w:rsidRPr="00160769" w:rsidRDefault="00160769" w:rsidP="001607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60769">
              <w:rPr>
                <w:rFonts w:ascii="Times New Roman" w:hAnsi="Times New Roman" w:cs="Times New Roman"/>
                <w:sz w:val="24"/>
              </w:rPr>
              <w:t>USTAWA</w:t>
            </w:r>
            <w:r w:rsidR="00927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0769">
              <w:rPr>
                <w:rFonts w:ascii="Times New Roman" w:hAnsi="Times New Roman" w:cs="Times New Roman"/>
                <w:sz w:val="24"/>
              </w:rPr>
              <w:t>z dnia 6 września 2001 r.</w:t>
            </w:r>
          </w:p>
          <w:p w14:paraId="63EB7EFF" w14:textId="77777777" w:rsidR="00160769" w:rsidRDefault="00160769" w:rsidP="00160769">
            <w:pPr>
              <w:rPr>
                <w:rFonts w:ascii="Times New Roman" w:hAnsi="Times New Roman" w:cs="Times New Roman"/>
                <w:sz w:val="24"/>
              </w:rPr>
            </w:pPr>
            <w:r w:rsidRPr="00160769">
              <w:rPr>
                <w:rFonts w:ascii="Times New Roman" w:hAnsi="Times New Roman" w:cs="Times New Roman"/>
                <w:sz w:val="24"/>
              </w:rPr>
              <w:t>Prawo farmaceutyczne</w:t>
            </w:r>
          </w:p>
          <w:p w14:paraId="2A234165" w14:textId="46EA2723" w:rsidR="00927196" w:rsidRPr="00AB0A53" w:rsidRDefault="00927196" w:rsidP="001607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Tekst jednolity</w:t>
            </w:r>
            <w:r>
              <w:rPr>
                <w:rFonts w:ascii="Times New Roman" w:hAnsi="Times New Roman" w:cs="Times New Roman"/>
                <w:sz w:val="24"/>
              </w:rPr>
              <w:t xml:space="preserve"> ze zmianami</w:t>
            </w:r>
          </w:p>
        </w:tc>
        <w:tc>
          <w:tcPr>
            <w:tcW w:w="2410" w:type="dxa"/>
          </w:tcPr>
          <w:p w14:paraId="25909B7B" w14:textId="1DF941D6" w:rsidR="00160769" w:rsidRPr="00AB0A53" w:rsidRDefault="00160769" w:rsidP="00AB0A53">
            <w:pPr>
              <w:rPr>
                <w:rFonts w:ascii="Times New Roman" w:hAnsi="Times New Roman" w:cs="Times New Roman"/>
                <w:sz w:val="24"/>
              </w:rPr>
            </w:pPr>
            <w:r w:rsidRPr="00160769">
              <w:rPr>
                <w:rFonts w:ascii="Times New Roman" w:hAnsi="Times New Roman" w:cs="Times New Roman"/>
                <w:sz w:val="24"/>
              </w:rPr>
              <w:t>7 października 2022 r</w:t>
            </w:r>
            <w:r w:rsidR="009271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</w:tcPr>
          <w:p w14:paraId="3B9CDF50" w14:textId="10CAE3B8" w:rsidR="00160769" w:rsidRPr="00AB0A53" w:rsidRDefault="00EF1795" w:rsidP="001607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Dziennik Ustaw</w:t>
            </w:r>
          </w:p>
          <w:p w14:paraId="37A984B7" w14:textId="4C128128" w:rsidR="00160769" w:rsidRPr="00AB0A53" w:rsidRDefault="00EF1795" w:rsidP="00160769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Rzeczypospolitej Polskiej</w:t>
            </w:r>
          </w:p>
        </w:tc>
        <w:tc>
          <w:tcPr>
            <w:tcW w:w="2126" w:type="dxa"/>
          </w:tcPr>
          <w:p w14:paraId="7D5541CF" w14:textId="6B657214" w:rsidR="00160769" w:rsidRPr="00AB0A53" w:rsidRDefault="00160769">
            <w:pPr>
              <w:rPr>
                <w:rFonts w:ascii="Times New Roman" w:hAnsi="Times New Roman" w:cs="Times New Roman"/>
                <w:sz w:val="24"/>
              </w:rPr>
            </w:pPr>
            <w:r w:rsidRPr="00160769">
              <w:rPr>
                <w:rFonts w:ascii="Times New Roman" w:hAnsi="Times New Roman" w:cs="Times New Roman"/>
                <w:sz w:val="24"/>
              </w:rPr>
              <w:t>Dz. U. z 2022 r. poz. 2301, z 2023 r. poz. 605, 650, 1859.</w:t>
            </w:r>
          </w:p>
        </w:tc>
      </w:tr>
      <w:tr w:rsidR="00625375" w14:paraId="69DCCF49" w14:textId="77777777" w:rsidTr="00FF73DE">
        <w:tc>
          <w:tcPr>
            <w:tcW w:w="709" w:type="dxa"/>
          </w:tcPr>
          <w:p w14:paraId="118BC635" w14:textId="77777777" w:rsidR="00625375" w:rsidRPr="00F7684D" w:rsidRDefault="006253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14:paraId="3A3F9414" w14:textId="0E5A90A3" w:rsidR="00625375" w:rsidRDefault="00AB0A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Farmakopea Polska XII</w:t>
            </w:r>
          </w:p>
          <w:p w14:paraId="628B42BA" w14:textId="77777777" w:rsidR="00F7684D" w:rsidRPr="00F7684D" w:rsidRDefault="00F7684D" w:rsidP="00AB0A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138BD4E8" w14:textId="10BA5211" w:rsidR="00625375" w:rsidRPr="00F7684D" w:rsidRDefault="009271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g</w:t>
            </w:r>
            <w:r w:rsidR="00AB0A53">
              <w:rPr>
                <w:rFonts w:ascii="Times New Roman" w:hAnsi="Times New Roman" w:cs="Times New Roman"/>
                <w:sz w:val="24"/>
              </w:rPr>
              <w:t>rud</w:t>
            </w:r>
            <w:r>
              <w:rPr>
                <w:rFonts w:ascii="Times New Roman" w:hAnsi="Times New Roman" w:cs="Times New Roman"/>
                <w:sz w:val="24"/>
              </w:rPr>
              <w:t>nia</w:t>
            </w:r>
            <w:r w:rsidR="00AB0A53">
              <w:rPr>
                <w:rFonts w:ascii="Times New Roman" w:hAnsi="Times New Roman" w:cs="Times New Roman"/>
                <w:sz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</w:rPr>
              <w:t xml:space="preserve"> r.</w:t>
            </w:r>
          </w:p>
        </w:tc>
        <w:tc>
          <w:tcPr>
            <w:tcW w:w="3260" w:type="dxa"/>
          </w:tcPr>
          <w:p w14:paraId="76737B01" w14:textId="082AA1B3" w:rsidR="00625375" w:rsidRPr="00F7684D" w:rsidRDefault="00AB0A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Urząd Rejestracji </w:t>
            </w:r>
            <w:r w:rsidRPr="00AB0A53">
              <w:rPr>
                <w:rFonts w:ascii="Times New Roman" w:hAnsi="Times New Roman" w:cs="Times New Roman"/>
                <w:sz w:val="24"/>
              </w:rPr>
              <w:t>Produktów Leczniczych, Wyrobów Medycznych i Produktów Biobójczych,</w:t>
            </w:r>
          </w:p>
        </w:tc>
        <w:tc>
          <w:tcPr>
            <w:tcW w:w="2126" w:type="dxa"/>
          </w:tcPr>
          <w:p w14:paraId="4742D471" w14:textId="25C1E5ED" w:rsidR="00625375" w:rsidRPr="00F7684D" w:rsidRDefault="00AB0A53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Data obowiązywania od 1 stycznia 2021</w:t>
            </w:r>
          </w:p>
        </w:tc>
      </w:tr>
      <w:tr w:rsidR="00625375" w14:paraId="31A8B959" w14:textId="77777777" w:rsidTr="00FF73DE">
        <w:tc>
          <w:tcPr>
            <w:tcW w:w="709" w:type="dxa"/>
          </w:tcPr>
          <w:p w14:paraId="5709145C" w14:textId="77777777" w:rsidR="00625375" w:rsidRPr="00F7684D" w:rsidRDefault="006253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14:paraId="125EFC65" w14:textId="7B8CFA62" w:rsidR="00625375" w:rsidRDefault="00AB0A53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Suplement 2021 do Farmakopei Polskiej wydanie XII</w:t>
            </w:r>
          </w:p>
          <w:p w14:paraId="6105628A" w14:textId="77777777" w:rsidR="00F7684D" w:rsidRDefault="00F7684D">
            <w:pPr>
              <w:rPr>
                <w:rFonts w:ascii="Times New Roman" w:hAnsi="Times New Roman" w:cs="Times New Roman"/>
                <w:sz w:val="24"/>
              </w:rPr>
            </w:pPr>
          </w:p>
          <w:p w14:paraId="26A23CA6" w14:textId="77777777" w:rsidR="00F7684D" w:rsidRPr="00F7684D" w:rsidRDefault="00F76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38FD7117" w14:textId="638739EC" w:rsidR="00625375" w:rsidRPr="00F7684D" w:rsidRDefault="00927196">
            <w:pPr>
              <w:rPr>
                <w:rFonts w:ascii="Times New Roman" w:hAnsi="Times New Roman" w:cs="Times New Roman"/>
                <w:sz w:val="24"/>
              </w:rPr>
            </w:pPr>
            <w:r w:rsidRPr="00927196">
              <w:rPr>
                <w:rFonts w:ascii="Times New Roman" w:hAnsi="Times New Roman" w:cs="Times New Roman"/>
                <w:sz w:val="24"/>
              </w:rPr>
              <w:t>29 listopada 2021</w:t>
            </w:r>
            <w:r>
              <w:rPr>
                <w:rFonts w:ascii="Times New Roman" w:hAnsi="Times New Roman" w:cs="Times New Roman"/>
                <w:sz w:val="24"/>
              </w:rPr>
              <w:t xml:space="preserve"> r.</w:t>
            </w:r>
          </w:p>
        </w:tc>
        <w:tc>
          <w:tcPr>
            <w:tcW w:w="3260" w:type="dxa"/>
          </w:tcPr>
          <w:p w14:paraId="6DE84F74" w14:textId="3F7ACCA2" w:rsidR="00625375" w:rsidRPr="00F7684D" w:rsidRDefault="001607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Urząd Rejestracji </w:t>
            </w:r>
            <w:r w:rsidRPr="00AB0A53">
              <w:rPr>
                <w:rFonts w:ascii="Times New Roman" w:hAnsi="Times New Roman" w:cs="Times New Roman"/>
                <w:sz w:val="24"/>
              </w:rPr>
              <w:t>Produktów Leczniczych, Wyrobów Medycznych i Produktów Biobójczych,</w:t>
            </w:r>
          </w:p>
        </w:tc>
        <w:tc>
          <w:tcPr>
            <w:tcW w:w="2126" w:type="dxa"/>
          </w:tcPr>
          <w:p w14:paraId="043CF5A7" w14:textId="3070EEB9" w:rsidR="00625375" w:rsidRPr="00F7684D" w:rsidRDefault="00160769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 xml:space="preserve">Data obowiązywania od </w:t>
            </w:r>
            <w:r w:rsidRPr="00160769">
              <w:rPr>
                <w:rFonts w:ascii="Times New Roman" w:hAnsi="Times New Roman" w:cs="Times New Roman"/>
                <w:sz w:val="24"/>
              </w:rPr>
              <w:t>1 czerwca 2022</w:t>
            </w:r>
          </w:p>
        </w:tc>
      </w:tr>
      <w:tr w:rsidR="00625375" w14:paraId="4937238C" w14:textId="77777777" w:rsidTr="00FF73DE">
        <w:tc>
          <w:tcPr>
            <w:tcW w:w="709" w:type="dxa"/>
          </w:tcPr>
          <w:p w14:paraId="30DB4F38" w14:textId="77777777" w:rsidR="00625375" w:rsidRPr="00F7684D" w:rsidRDefault="006253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14:paraId="687AE08C" w14:textId="12D98458" w:rsidR="00625375" w:rsidRDefault="00AB0A53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>Suplement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B0A53">
              <w:rPr>
                <w:rFonts w:ascii="Times New Roman" w:hAnsi="Times New Roman" w:cs="Times New Roman"/>
                <w:sz w:val="24"/>
              </w:rPr>
              <w:t xml:space="preserve"> do Farmakopei Polskiej wydanie XII</w:t>
            </w:r>
          </w:p>
          <w:p w14:paraId="4D054675" w14:textId="77777777" w:rsidR="00F7684D" w:rsidRDefault="00F7684D">
            <w:pPr>
              <w:rPr>
                <w:rFonts w:ascii="Times New Roman" w:hAnsi="Times New Roman" w:cs="Times New Roman"/>
                <w:sz w:val="24"/>
              </w:rPr>
            </w:pPr>
          </w:p>
          <w:p w14:paraId="5E6CCA0C" w14:textId="77777777" w:rsidR="00F7684D" w:rsidRPr="00F7684D" w:rsidRDefault="00F76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E901C82" w14:textId="7944F3DB" w:rsidR="00625375" w:rsidRPr="00F7684D" w:rsidRDefault="00927196" w:rsidP="00927196">
            <w:pPr>
              <w:rPr>
                <w:rFonts w:ascii="Times New Roman" w:hAnsi="Times New Roman" w:cs="Times New Roman"/>
                <w:sz w:val="24"/>
              </w:rPr>
            </w:pPr>
            <w:r w:rsidRPr="0092719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27196">
              <w:rPr>
                <w:rFonts w:ascii="Times New Roman" w:hAnsi="Times New Roman" w:cs="Times New Roman"/>
                <w:sz w:val="24"/>
              </w:rPr>
              <w:t xml:space="preserve"> listopada 202</w:t>
            </w:r>
            <w:r>
              <w:rPr>
                <w:rFonts w:ascii="Times New Roman" w:hAnsi="Times New Roman" w:cs="Times New Roman"/>
                <w:sz w:val="24"/>
              </w:rPr>
              <w:t>2 r.</w:t>
            </w:r>
          </w:p>
        </w:tc>
        <w:tc>
          <w:tcPr>
            <w:tcW w:w="3260" w:type="dxa"/>
          </w:tcPr>
          <w:p w14:paraId="49A25B27" w14:textId="650933EC" w:rsidR="00625375" w:rsidRPr="00F7684D" w:rsidRDefault="001607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Urząd Rejestracji </w:t>
            </w:r>
            <w:r w:rsidRPr="00AB0A53">
              <w:rPr>
                <w:rFonts w:ascii="Times New Roman" w:hAnsi="Times New Roman" w:cs="Times New Roman"/>
                <w:sz w:val="24"/>
              </w:rPr>
              <w:t>Produktów Leczniczych, Wyrobów Medycznych i Produktów Biobójczych,</w:t>
            </w:r>
          </w:p>
        </w:tc>
        <w:tc>
          <w:tcPr>
            <w:tcW w:w="2126" w:type="dxa"/>
          </w:tcPr>
          <w:p w14:paraId="748FBC49" w14:textId="7782F2DD" w:rsidR="00625375" w:rsidRPr="00F7684D" w:rsidRDefault="00160769">
            <w:pPr>
              <w:rPr>
                <w:rFonts w:ascii="Times New Roman" w:hAnsi="Times New Roman" w:cs="Times New Roman"/>
                <w:sz w:val="24"/>
              </w:rPr>
            </w:pPr>
            <w:r w:rsidRPr="00AB0A53">
              <w:rPr>
                <w:rFonts w:ascii="Times New Roman" w:hAnsi="Times New Roman" w:cs="Times New Roman"/>
                <w:sz w:val="24"/>
              </w:rPr>
              <w:t xml:space="preserve">Data obowiązywania od </w:t>
            </w:r>
            <w:r w:rsidRPr="00160769">
              <w:rPr>
                <w:rFonts w:ascii="Times New Roman" w:hAnsi="Times New Roman" w:cs="Times New Roman"/>
                <w:sz w:val="24"/>
              </w:rPr>
              <w:t>1 czerwca 2023</w:t>
            </w:r>
          </w:p>
        </w:tc>
      </w:tr>
      <w:tr w:rsidR="00625375" w14:paraId="697CDD5D" w14:textId="77777777" w:rsidTr="00EF1795">
        <w:trPr>
          <w:trHeight w:val="1201"/>
        </w:trPr>
        <w:tc>
          <w:tcPr>
            <w:tcW w:w="709" w:type="dxa"/>
          </w:tcPr>
          <w:p w14:paraId="635B8268" w14:textId="77777777" w:rsidR="00625375" w:rsidRPr="00F7684D" w:rsidRDefault="006253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14:paraId="3BACF4F4" w14:textId="77777777" w:rsidR="00F7684D" w:rsidRPr="00F7684D" w:rsidRDefault="00F7684D" w:rsidP="00EF17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53E0F13" w14:textId="77777777" w:rsidR="00625375" w:rsidRPr="00F7684D" w:rsidRDefault="006253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68D55552" w14:textId="77777777" w:rsidR="00625375" w:rsidRPr="00F7684D" w:rsidRDefault="006253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5B3709B9" w14:textId="77777777" w:rsidR="00625375" w:rsidRPr="00F7684D" w:rsidRDefault="006253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95124F1" w14:textId="6B3B5FCE" w:rsidR="00D62CB4" w:rsidRDefault="006011FD" w:rsidP="006011FD">
      <w:pPr>
        <w:tabs>
          <w:tab w:val="left" w:pos="8310"/>
        </w:tabs>
      </w:pPr>
      <w:r>
        <w:tab/>
      </w:r>
    </w:p>
    <w:sectPr w:rsidR="00D62CB4" w:rsidSect="006011FD">
      <w:headerReference w:type="default" r:id="rId7"/>
      <w:pgSz w:w="16838" w:h="11906" w:orient="landscape"/>
      <w:pgMar w:top="1417" w:right="1417" w:bottom="568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6444" w14:textId="77777777" w:rsidR="00001C03" w:rsidRDefault="00001C03" w:rsidP="00F7684D">
      <w:pPr>
        <w:spacing w:after="0" w:line="240" w:lineRule="auto"/>
      </w:pPr>
      <w:r>
        <w:separator/>
      </w:r>
    </w:p>
  </w:endnote>
  <w:endnote w:type="continuationSeparator" w:id="0">
    <w:p w14:paraId="7429D6A4" w14:textId="77777777" w:rsidR="00001C03" w:rsidRDefault="00001C03" w:rsidP="00F7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207A" w14:textId="77777777" w:rsidR="00001C03" w:rsidRDefault="00001C03" w:rsidP="00F7684D">
      <w:pPr>
        <w:spacing w:after="0" w:line="240" w:lineRule="auto"/>
      </w:pPr>
      <w:r>
        <w:separator/>
      </w:r>
    </w:p>
  </w:footnote>
  <w:footnote w:type="continuationSeparator" w:id="0">
    <w:p w14:paraId="4F04B708" w14:textId="77777777" w:rsidR="00001C03" w:rsidRDefault="00001C03" w:rsidP="00F7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9"/>
      <w:gridCol w:w="9720"/>
      <w:gridCol w:w="2682"/>
    </w:tblGrid>
    <w:tr w:rsidR="00882F3F" w14:paraId="67E8549C" w14:textId="77777777" w:rsidTr="00D273DF">
      <w:trPr>
        <w:trHeight w:val="803"/>
      </w:trPr>
      <w:tc>
        <w:tcPr>
          <w:tcW w:w="3049" w:type="dxa"/>
          <w:shd w:val="clear" w:color="auto" w:fill="auto"/>
          <w:vAlign w:val="center"/>
        </w:tcPr>
        <w:p w14:paraId="14598EEA" w14:textId="09F48F06" w:rsidR="00882F3F" w:rsidRPr="00B61535" w:rsidRDefault="0095305E" w:rsidP="00D273DF">
          <w:pPr>
            <w:pStyle w:val="Teksttreci21"/>
            <w:shd w:val="clear" w:color="auto" w:fill="auto"/>
            <w:spacing w:after="0" w:line="206" w:lineRule="exact"/>
            <w:ind w:firstLine="0"/>
            <w:rPr>
              <w:b/>
              <w:color w:val="000000"/>
              <w:sz w:val="18"/>
              <w:szCs w:val="20"/>
              <w:shd w:val="clear" w:color="auto" w:fill="FFFFFF"/>
              <w:lang w:eastAsia="pl-PL" w:bidi="pl-P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C64E19" wp14:editId="734008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6504" cy="301752"/>
                <wp:effectExtent l="0" t="0" r="6350" b="3175"/>
                <wp:wrapTopAndBottom/>
                <wp:docPr id="44675822" name="Graf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75822" name="Grafika 446758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04" cy="301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20" w:type="dxa"/>
          <w:shd w:val="clear" w:color="auto" w:fill="auto"/>
        </w:tcPr>
        <w:p w14:paraId="4ACC71DC" w14:textId="77777777" w:rsidR="00882F3F" w:rsidRPr="0002368F" w:rsidRDefault="00882F3F" w:rsidP="00882F3F">
          <w:pPr>
            <w:pStyle w:val="Stopka"/>
            <w:rPr>
              <w:rFonts w:ascii="Times New Roman" w:hAnsi="Times New Roman" w:cs="Times New Roman"/>
            </w:rPr>
          </w:pPr>
        </w:p>
        <w:p w14:paraId="2038F05F" w14:textId="7AFC9FED" w:rsidR="00882F3F" w:rsidRPr="0002368F" w:rsidRDefault="00565635" w:rsidP="00882F3F">
          <w:pPr>
            <w:pStyle w:val="Stopka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ZAŁĄCZNIK</w:t>
          </w:r>
        </w:p>
      </w:tc>
      <w:tc>
        <w:tcPr>
          <w:tcW w:w="2682" w:type="dxa"/>
          <w:shd w:val="clear" w:color="auto" w:fill="auto"/>
        </w:tcPr>
        <w:p w14:paraId="436A321F" w14:textId="77777777" w:rsidR="00882F3F" w:rsidRPr="0002368F" w:rsidRDefault="00882F3F" w:rsidP="00882F3F">
          <w:pPr>
            <w:pStyle w:val="Stopka"/>
            <w:jc w:val="center"/>
            <w:rPr>
              <w:rFonts w:ascii="Times New Roman" w:hAnsi="Times New Roman" w:cs="Times New Roman"/>
              <w:b/>
            </w:rPr>
          </w:pPr>
        </w:p>
        <w:p w14:paraId="2B188D0F" w14:textId="60AC033E" w:rsidR="00882F3F" w:rsidRPr="00F97634" w:rsidRDefault="00882F3F" w:rsidP="00F97634">
          <w:pPr>
            <w:pStyle w:val="Stopka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Z/SOP/</w:t>
          </w:r>
          <w:r w:rsidR="002D2AB1">
            <w:rPr>
              <w:rFonts w:ascii="Times New Roman" w:hAnsi="Times New Roman" w:cs="Times New Roman"/>
              <w:b/>
              <w:sz w:val="24"/>
            </w:rPr>
            <w:t>DLS</w:t>
          </w:r>
          <w:r w:rsidRPr="00D05AAD">
            <w:rPr>
              <w:rFonts w:ascii="Times New Roman" w:hAnsi="Times New Roman" w:cs="Times New Roman"/>
              <w:b/>
              <w:sz w:val="24"/>
            </w:rPr>
            <w:t>/1/</w:t>
          </w:r>
          <w:r>
            <w:rPr>
              <w:rFonts w:ascii="Times New Roman" w:hAnsi="Times New Roman" w:cs="Times New Roman"/>
              <w:b/>
              <w:sz w:val="24"/>
            </w:rPr>
            <w:t>1</w:t>
          </w:r>
        </w:p>
      </w:tc>
    </w:tr>
    <w:tr w:rsidR="00882F3F" w:rsidRPr="00384F7A" w14:paraId="19D5578E" w14:textId="77777777" w:rsidTr="00D273DF">
      <w:trPr>
        <w:trHeight w:val="586"/>
      </w:trPr>
      <w:tc>
        <w:tcPr>
          <w:tcW w:w="3049" w:type="dxa"/>
          <w:vMerge w:val="restart"/>
          <w:shd w:val="clear" w:color="auto" w:fill="auto"/>
          <w:vAlign w:val="center"/>
        </w:tcPr>
        <w:p w14:paraId="061F8F6E" w14:textId="77777777" w:rsidR="0095305E" w:rsidRPr="0095305E" w:rsidRDefault="0095305E" w:rsidP="005C38A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95305E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Katedra i Zakład Technologii Postaci Leku</w:t>
          </w:r>
        </w:p>
        <w:p w14:paraId="03CE35EC" w14:textId="77777777" w:rsidR="0095305E" w:rsidRPr="0095305E" w:rsidRDefault="0095305E" w:rsidP="005C38A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  <w:p w14:paraId="5702CE8B" w14:textId="18F752BD" w:rsidR="00882F3F" w:rsidRDefault="0095305E" w:rsidP="005C38A9">
          <w:pPr>
            <w:pStyle w:val="Teksttreci21"/>
            <w:shd w:val="clear" w:color="auto" w:fill="auto"/>
            <w:spacing w:after="0" w:line="180" w:lineRule="exact"/>
            <w:ind w:firstLine="0"/>
            <w:jc w:val="center"/>
          </w:pPr>
          <w:r w:rsidRPr="0095305E">
            <w:rPr>
              <w:b/>
              <w:color w:val="000000"/>
              <w:sz w:val="18"/>
              <w:szCs w:val="18"/>
            </w:rPr>
            <w:t>Dział Leków Sterylnych</w:t>
          </w:r>
        </w:p>
      </w:tc>
      <w:tc>
        <w:tcPr>
          <w:tcW w:w="9720" w:type="dxa"/>
          <w:vMerge w:val="restart"/>
          <w:shd w:val="clear" w:color="auto" w:fill="auto"/>
          <w:vAlign w:val="center"/>
        </w:tcPr>
        <w:p w14:paraId="21BA9D97" w14:textId="77777777" w:rsidR="00882F3F" w:rsidRPr="0002368F" w:rsidRDefault="00882F3F" w:rsidP="00882F3F">
          <w:pPr>
            <w:jc w:val="center"/>
            <w:rPr>
              <w:rFonts w:ascii="Times New Roman" w:hAnsi="Times New Roman" w:cs="Times New Roman"/>
              <w:b/>
              <w:bCs/>
              <w:smallCaps/>
              <w:color w:val="333399"/>
              <w:szCs w:val="24"/>
            </w:rPr>
          </w:pPr>
          <w:r w:rsidRPr="00D05AAD">
            <w:rPr>
              <w:rFonts w:ascii="Times New Roman" w:hAnsi="Times New Roman" w:cs="Times New Roman"/>
              <w:b/>
              <w:sz w:val="24"/>
              <w:szCs w:val="24"/>
            </w:rPr>
            <w:t>Lista przepisów prawnych i dokumentów normatywnych</w:t>
          </w:r>
        </w:p>
      </w:tc>
      <w:tc>
        <w:tcPr>
          <w:tcW w:w="2682" w:type="dxa"/>
          <w:shd w:val="clear" w:color="auto" w:fill="auto"/>
          <w:vAlign w:val="center"/>
        </w:tcPr>
        <w:p w14:paraId="0F3C5D56" w14:textId="382B057F" w:rsidR="00882F3F" w:rsidRPr="0002368F" w:rsidRDefault="00882F3F" w:rsidP="00882F3F">
          <w:pPr>
            <w:pStyle w:val="Nagwek"/>
            <w:pBdr>
              <w:between w:val="single" w:sz="6" w:space="1" w:color="auto"/>
            </w:pBdr>
            <w:spacing w:before="120"/>
            <w:rPr>
              <w:rFonts w:ascii="Times New Roman" w:hAnsi="Times New Roman" w:cs="Times New Roman"/>
              <w:sz w:val="18"/>
              <w:szCs w:val="18"/>
            </w:rPr>
          </w:pPr>
          <w:r w:rsidRPr="0002368F">
            <w:rPr>
              <w:rFonts w:ascii="Times New Roman" w:hAnsi="Times New Roman" w:cs="Times New Roman"/>
              <w:sz w:val="18"/>
              <w:szCs w:val="18"/>
            </w:rPr>
            <w:t>Edycja</w:t>
          </w:r>
          <w:r>
            <w:rPr>
              <w:rFonts w:ascii="Times New Roman" w:hAnsi="Times New Roman" w:cs="Times New Roman"/>
              <w:sz w:val="18"/>
              <w:szCs w:val="18"/>
            </w:rPr>
            <w:t>:</w:t>
          </w:r>
          <w:r w:rsidRPr="0002368F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C38A9">
            <w:rPr>
              <w:rFonts w:ascii="Times New Roman" w:hAnsi="Times New Roman" w:cs="Times New Roman"/>
              <w:sz w:val="18"/>
              <w:szCs w:val="18"/>
            </w:rPr>
            <w:t>A</w:t>
          </w:r>
        </w:p>
      </w:tc>
    </w:tr>
    <w:tr w:rsidR="00F7684D" w:rsidRPr="00384F7A" w14:paraId="518EC8B2" w14:textId="77777777" w:rsidTr="00D273DF">
      <w:trPr>
        <w:trHeight w:val="471"/>
      </w:trPr>
      <w:tc>
        <w:tcPr>
          <w:tcW w:w="3049" w:type="dxa"/>
          <w:vMerge/>
          <w:shd w:val="clear" w:color="auto" w:fill="auto"/>
        </w:tcPr>
        <w:p w14:paraId="288C959D" w14:textId="77777777" w:rsidR="00F7684D" w:rsidRPr="0002368F" w:rsidRDefault="00F7684D" w:rsidP="00F7684D">
          <w:pPr>
            <w:jc w:val="center"/>
            <w:rPr>
              <w:rFonts w:ascii="Times New Roman" w:hAnsi="Times New Roman" w:cs="Times New Roman"/>
              <w:b/>
              <w:bCs/>
              <w:smallCaps/>
              <w:color w:val="000080"/>
              <w:sz w:val="16"/>
            </w:rPr>
          </w:pPr>
        </w:p>
      </w:tc>
      <w:tc>
        <w:tcPr>
          <w:tcW w:w="9720" w:type="dxa"/>
          <w:vMerge/>
          <w:shd w:val="clear" w:color="auto" w:fill="auto"/>
          <w:vAlign w:val="center"/>
        </w:tcPr>
        <w:p w14:paraId="34547643" w14:textId="77777777" w:rsidR="00F7684D" w:rsidRPr="0002368F" w:rsidRDefault="00F7684D" w:rsidP="00F7684D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</w:p>
      </w:tc>
      <w:tc>
        <w:tcPr>
          <w:tcW w:w="2682" w:type="dxa"/>
          <w:shd w:val="clear" w:color="auto" w:fill="auto"/>
        </w:tcPr>
        <w:p w14:paraId="2749B418" w14:textId="39611E13" w:rsidR="00F7684D" w:rsidRPr="0002368F" w:rsidRDefault="00F7684D" w:rsidP="00AF1E0F">
          <w:pPr>
            <w:pStyle w:val="Nagwek"/>
            <w:pBdr>
              <w:between w:val="single" w:sz="6" w:space="1" w:color="auto"/>
            </w:pBdr>
            <w:spacing w:before="120"/>
            <w:rPr>
              <w:rFonts w:ascii="Times New Roman" w:hAnsi="Times New Roman" w:cs="Times New Roman"/>
              <w:sz w:val="18"/>
              <w:szCs w:val="18"/>
            </w:rPr>
          </w:pPr>
          <w:r w:rsidRPr="0002368F">
            <w:rPr>
              <w:rFonts w:ascii="Times New Roman" w:hAnsi="Times New Roman" w:cs="Times New Roman"/>
              <w:sz w:val="18"/>
              <w:szCs w:val="18"/>
            </w:rPr>
            <w:t xml:space="preserve">strona: </w:t>
          </w:r>
          <w:r w:rsidR="00862D0B" w:rsidRPr="00862D0B">
            <w:rPr>
              <w:rStyle w:val="Numerstrony"/>
            </w:rPr>
            <w:t xml:space="preserve"> </w:t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="00862D0B" w:rsidRPr="006B1FDA">
            <w:rPr>
              <w:rStyle w:val="Numerstrony"/>
              <w:rFonts w:ascii="Times New Roman" w:hAnsi="Times New Roman" w:cs="Times New Roman"/>
              <w:sz w:val="18"/>
              <w:szCs w:val="18"/>
            </w:rPr>
            <w:t xml:space="preserve"> z </w:t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="00862D0B" w:rsidRPr="006B1FDA">
            <w:rPr>
              <w:rStyle w:val="Numerstrony"/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6DB6358B" w14:textId="77777777" w:rsidR="00F7684D" w:rsidRDefault="00F768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75"/>
    <w:rsid w:val="00001C03"/>
    <w:rsid w:val="0001036E"/>
    <w:rsid w:val="0009228A"/>
    <w:rsid w:val="000D172A"/>
    <w:rsid w:val="00103BA3"/>
    <w:rsid w:val="001266CC"/>
    <w:rsid w:val="00126CFF"/>
    <w:rsid w:val="001366BC"/>
    <w:rsid w:val="00160769"/>
    <w:rsid w:val="001740D7"/>
    <w:rsid w:val="001B6BB5"/>
    <w:rsid w:val="001C0F04"/>
    <w:rsid w:val="0020608E"/>
    <w:rsid w:val="002825B5"/>
    <w:rsid w:val="00283BA0"/>
    <w:rsid w:val="00293D03"/>
    <w:rsid w:val="002D2AB1"/>
    <w:rsid w:val="0031086B"/>
    <w:rsid w:val="003C15B5"/>
    <w:rsid w:val="00422847"/>
    <w:rsid w:val="0043303E"/>
    <w:rsid w:val="00444DC5"/>
    <w:rsid w:val="00466510"/>
    <w:rsid w:val="00521608"/>
    <w:rsid w:val="00557290"/>
    <w:rsid w:val="00565635"/>
    <w:rsid w:val="005C38A9"/>
    <w:rsid w:val="006011FD"/>
    <w:rsid w:val="00621E1E"/>
    <w:rsid w:val="00625375"/>
    <w:rsid w:val="006330AC"/>
    <w:rsid w:val="00695A26"/>
    <w:rsid w:val="006B1FDA"/>
    <w:rsid w:val="006B4247"/>
    <w:rsid w:val="00814101"/>
    <w:rsid w:val="00862D0B"/>
    <w:rsid w:val="00882F3F"/>
    <w:rsid w:val="008D2D60"/>
    <w:rsid w:val="00927196"/>
    <w:rsid w:val="0095305E"/>
    <w:rsid w:val="009601AE"/>
    <w:rsid w:val="00AB0A53"/>
    <w:rsid w:val="00AF1E0F"/>
    <w:rsid w:val="00B24511"/>
    <w:rsid w:val="00B54D1E"/>
    <w:rsid w:val="00B61535"/>
    <w:rsid w:val="00B93033"/>
    <w:rsid w:val="00BA5B0E"/>
    <w:rsid w:val="00C7532F"/>
    <w:rsid w:val="00CC6322"/>
    <w:rsid w:val="00CC6867"/>
    <w:rsid w:val="00D05AAD"/>
    <w:rsid w:val="00D273DF"/>
    <w:rsid w:val="00D409C2"/>
    <w:rsid w:val="00D62CB4"/>
    <w:rsid w:val="00D86452"/>
    <w:rsid w:val="00DA6283"/>
    <w:rsid w:val="00E55861"/>
    <w:rsid w:val="00E95F99"/>
    <w:rsid w:val="00EA0E0C"/>
    <w:rsid w:val="00EF1795"/>
    <w:rsid w:val="00EF4F05"/>
    <w:rsid w:val="00F7684D"/>
    <w:rsid w:val="00F97634"/>
    <w:rsid w:val="00FC6045"/>
    <w:rsid w:val="00FD142F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AEDCC"/>
  <w15:chartTrackingRefBased/>
  <w15:docId w15:val="{EE4C8C30-442B-44F8-A8AD-0FE9865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7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7684D"/>
  </w:style>
  <w:style w:type="paragraph" w:styleId="Stopka">
    <w:name w:val="footer"/>
    <w:basedOn w:val="Normalny"/>
    <w:link w:val="StopkaZnak"/>
    <w:unhideWhenUsed/>
    <w:rsid w:val="00F7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84D"/>
  </w:style>
  <w:style w:type="character" w:styleId="Numerstrony">
    <w:name w:val="page number"/>
    <w:basedOn w:val="Domylnaczcionkaakapitu"/>
    <w:rsid w:val="00F7684D"/>
  </w:style>
  <w:style w:type="character" w:customStyle="1" w:styleId="Teksttreci2">
    <w:name w:val="Tekst treści (2)_"/>
    <w:link w:val="Teksttreci20"/>
    <w:rsid w:val="00F7684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84D"/>
    <w:pPr>
      <w:widowControl w:val="0"/>
      <w:shd w:val="clear" w:color="auto" w:fill="FFFFFF"/>
      <w:spacing w:after="240" w:line="288" w:lineRule="exact"/>
      <w:ind w:hanging="320"/>
      <w:jc w:val="both"/>
    </w:pPr>
  </w:style>
  <w:style w:type="character" w:customStyle="1" w:styleId="Teksttreci29pt">
    <w:name w:val="Tekst treści (2) + 9 pt"/>
    <w:aliases w:val="Małe litery"/>
    <w:rsid w:val="00F768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27">
    <w:name w:val="Tekst treści (2) + 7"/>
    <w:aliases w:val="5 pt"/>
    <w:rsid w:val="00F768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6B"/>
    <w:rPr>
      <w:rFonts w:ascii="Segoe UI" w:hAnsi="Segoe UI" w:cs="Segoe UI"/>
      <w:sz w:val="18"/>
      <w:szCs w:val="18"/>
    </w:rPr>
  </w:style>
  <w:style w:type="paragraph" w:customStyle="1" w:styleId="Teksttreci21">
    <w:name w:val="Tekst treści (2)1"/>
    <w:basedOn w:val="Normalny"/>
    <w:rsid w:val="00882F3F"/>
    <w:pPr>
      <w:widowControl w:val="0"/>
      <w:shd w:val="clear" w:color="auto" w:fill="FFFFFF"/>
      <w:spacing w:after="240" w:line="288" w:lineRule="exact"/>
      <w:ind w:hanging="320"/>
      <w:jc w:val="both"/>
    </w:pPr>
    <w:rPr>
      <w:rFonts w:ascii="Times New Roman" w:eastAsia="Times New Roman" w:hAnsi="Times New Roman" w:cs="Times New Roman"/>
    </w:rPr>
  </w:style>
  <w:style w:type="character" w:customStyle="1" w:styleId="Teksttreci29pt2">
    <w:name w:val="Tekst treści (2) + 9 pt2"/>
    <w:basedOn w:val="Teksttreci2"/>
    <w:rsid w:val="00882F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35ED-1971-4FF3-8622-71FB4EDF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Dawid Bursy</cp:lastModifiedBy>
  <cp:revision>6</cp:revision>
  <cp:lastPrinted>2023-10-06T08:19:00Z</cp:lastPrinted>
  <dcterms:created xsi:type="dcterms:W3CDTF">2023-01-16T08:16:00Z</dcterms:created>
  <dcterms:modified xsi:type="dcterms:W3CDTF">2023-10-10T12:42:00Z</dcterms:modified>
</cp:coreProperties>
</file>