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1E23" w14:textId="77777777" w:rsidR="00EF0D29" w:rsidRDefault="00EF0D29">
      <w:pPr>
        <w:pStyle w:val="Tekstpodstawowy"/>
        <w:rPr>
          <w:b/>
          <w:sz w:val="22"/>
        </w:rPr>
      </w:pPr>
      <w:bookmarkStart w:id="0" w:name="_GoBack"/>
      <w:bookmarkEnd w:id="0"/>
    </w:p>
    <w:p w14:paraId="208B06CC" w14:textId="77777777" w:rsidR="00EF0D29" w:rsidRDefault="00EF0D29">
      <w:pPr>
        <w:pStyle w:val="Tekstpodstawowy"/>
        <w:spacing w:before="194"/>
        <w:rPr>
          <w:b/>
          <w:sz w:val="22"/>
        </w:rPr>
      </w:pPr>
    </w:p>
    <w:p w14:paraId="342F32E7" w14:textId="77777777" w:rsidR="009A4F3C" w:rsidRDefault="009A4F3C">
      <w:pPr>
        <w:jc w:val="right"/>
        <w:rPr>
          <w:b/>
          <w:spacing w:val="-2"/>
        </w:rPr>
      </w:pPr>
    </w:p>
    <w:p w14:paraId="10909109" w14:textId="3609E1FB" w:rsidR="00EF0D29" w:rsidRDefault="009A0465">
      <w:pPr>
        <w:jc w:val="right"/>
        <w:rPr>
          <w:b/>
        </w:rPr>
      </w:pPr>
      <w:r>
        <w:rPr>
          <w:b/>
          <w:spacing w:val="-2"/>
        </w:rPr>
        <w:t>STATEMENT</w:t>
      </w:r>
    </w:p>
    <w:p w14:paraId="1518C058" w14:textId="77777777" w:rsidR="00EF0D29" w:rsidRDefault="009A0465">
      <w:pPr>
        <w:spacing w:before="91" w:line="410" w:lineRule="auto"/>
        <w:ind w:left="1382" w:right="133" w:firstLine="991"/>
      </w:pPr>
      <w:r>
        <w:br w:type="column"/>
      </w:r>
      <w:r>
        <w:lastRenderedPageBreak/>
        <w:t>Appendix</w:t>
      </w:r>
      <w:r>
        <w:rPr>
          <w:spacing w:val="-14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2 Wrocław,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……………..</w:t>
      </w:r>
    </w:p>
    <w:p w14:paraId="71979AAD" w14:textId="77777777" w:rsidR="00EF0D29" w:rsidRDefault="00EF0D29">
      <w:pPr>
        <w:spacing w:line="410" w:lineRule="auto"/>
        <w:sectPr w:rsidR="00EF0D29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5343" w:space="40"/>
            <w:col w:w="3927"/>
          </w:cols>
        </w:sectPr>
      </w:pPr>
    </w:p>
    <w:p w14:paraId="6015CD37" w14:textId="77777777" w:rsidR="00EF0D29" w:rsidRDefault="00EF0D29">
      <w:pPr>
        <w:pStyle w:val="Tekstpodstawowy"/>
        <w:rPr>
          <w:sz w:val="22"/>
        </w:rPr>
      </w:pPr>
    </w:p>
    <w:p w14:paraId="3F6EA640" w14:textId="77777777" w:rsidR="00EF0D29" w:rsidRDefault="00EF0D29">
      <w:pPr>
        <w:pStyle w:val="Tekstpodstawowy"/>
        <w:spacing w:before="102"/>
        <w:rPr>
          <w:sz w:val="22"/>
        </w:rPr>
      </w:pPr>
    </w:p>
    <w:p w14:paraId="12ECB4FA" w14:textId="273C01EF" w:rsidR="00EF0D29" w:rsidRDefault="009A0465">
      <w:pPr>
        <w:spacing w:before="1" w:line="410" w:lineRule="auto"/>
        <w:ind w:left="140" w:right="1860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surname</w:t>
      </w:r>
      <w:r>
        <w:rPr>
          <w:spacing w:val="-12"/>
        </w:rPr>
        <w:t xml:space="preserve"> </w:t>
      </w:r>
      <w:r>
        <w:t>……………………………………………………</w:t>
      </w:r>
      <w:r w:rsidR="009A4F3C">
        <w:t>……...</w:t>
      </w:r>
      <w:r>
        <w:t>…….. Faculty and studies ………………………………………</w:t>
      </w:r>
      <w:r w:rsidR="009A4F3C">
        <w:t>…………….……………</w:t>
      </w:r>
    </w:p>
    <w:p w14:paraId="28CFBA32" w14:textId="02D6ACBB" w:rsidR="009A4F3C" w:rsidRDefault="009A0465">
      <w:pPr>
        <w:spacing w:line="410" w:lineRule="auto"/>
        <w:ind w:left="140" w:right="169"/>
      </w:pPr>
      <w:r>
        <w:t>Personal</w:t>
      </w:r>
      <w:r>
        <w:rPr>
          <w:spacing w:val="-5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PESEL/passport</w:t>
      </w:r>
      <w:r>
        <w:rPr>
          <w:spacing w:val="-5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………………………………</w:t>
      </w:r>
      <w:r w:rsidR="009A4F3C">
        <w:t>………….</w:t>
      </w:r>
    </w:p>
    <w:p w14:paraId="1DE7987D" w14:textId="11F4D728" w:rsidR="00EF0D29" w:rsidRDefault="009A0465">
      <w:pPr>
        <w:spacing w:line="410" w:lineRule="auto"/>
        <w:ind w:left="140" w:right="169"/>
      </w:pPr>
      <w:r>
        <w:t>Citizenship ………………………………………………………</w:t>
      </w:r>
      <w:r w:rsidR="009A4F3C">
        <w:t>…………….</w:t>
      </w:r>
      <w:r>
        <w:t>……</w:t>
      </w:r>
    </w:p>
    <w:p w14:paraId="58D1B9B1" w14:textId="77777777" w:rsidR="00EF0D29" w:rsidRDefault="00EF0D29">
      <w:pPr>
        <w:pStyle w:val="Tekstpodstawowy"/>
        <w:spacing w:before="170"/>
        <w:rPr>
          <w:sz w:val="22"/>
        </w:rPr>
      </w:pPr>
    </w:p>
    <w:p w14:paraId="00CDA3AE" w14:textId="77777777" w:rsidR="00EF0D29" w:rsidRDefault="009A0465">
      <w:pPr>
        <w:pStyle w:val="Tekstpodstawowy"/>
        <w:ind w:left="140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rPr>
          <w:spacing w:val="-2"/>
        </w:rPr>
        <w:t>that:</w:t>
      </w:r>
    </w:p>
    <w:p w14:paraId="6C0CFEA9" w14:textId="77777777" w:rsidR="00EF0D29" w:rsidRDefault="009A0465">
      <w:pPr>
        <w:pStyle w:val="Akapitzlist"/>
        <w:numPr>
          <w:ilvl w:val="0"/>
          <w:numId w:val="2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my </w:t>
      </w:r>
      <w:r>
        <w:rPr>
          <w:spacing w:val="-2"/>
          <w:sz w:val="24"/>
        </w:rPr>
        <w:t>citizenship</w:t>
      </w:r>
      <w:hyperlink r:id="rId5">
        <w:r>
          <w:rPr>
            <w:color w:val="0462C1"/>
            <w:spacing w:val="-2"/>
            <w:sz w:val="24"/>
            <w:u w:val="single" w:color="0462C1"/>
            <w:vertAlign w:val="superscript"/>
          </w:rPr>
          <w:t>[1]</w:t>
        </w:r>
      </w:hyperlink>
      <w:r>
        <w:rPr>
          <w:spacing w:val="-2"/>
          <w:sz w:val="24"/>
        </w:rPr>
        <w:t>,</w:t>
      </w:r>
    </w:p>
    <w:p w14:paraId="499278EE" w14:textId="77777777" w:rsidR="00EF0D29" w:rsidRDefault="009A0465">
      <w:pPr>
        <w:pStyle w:val="Akapitzlist"/>
        <w:numPr>
          <w:ilvl w:val="0"/>
          <w:numId w:val="2"/>
        </w:numPr>
        <w:tabs>
          <w:tab w:val="left" w:pos="500"/>
          <w:tab w:val="left" w:pos="560"/>
        </w:tabs>
        <w:spacing w:before="137" w:line="360" w:lineRule="auto"/>
        <w:ind w:right="140"/>
        <w:rPr>
          <w:sz w:val="24"/>
        </w:rPr>
      </w:pPr>
      <w:r>
        <w:rPr>
          <w:sz w:val="24"/>
        </w:rPr>
        <w:tab/>
        <w:t xml:space="preserve">country/countries of my residence in the last 20 years, other than the Republic of Poland and the country of citizenship </w:t>
      </w:r>
      <w:hyperlink r:id="rId6">
        <w:r>
          <w:rPr>
            <w:color w:val="0462C1"/>
            <w:sz w:val="24"/>
            <w:u w:val="single" w:color="0462C1"/>
            <w:vertAlign w:val="superscript"/>
          </w:rPr>
          <w:t>[2]</w:t>
        </w:r>
      </w:hyperlink>
    </w:p>
    <w:p w14:paraId="13361842" w14:textId="77777777" w:rsidR="00EF0D29" w:rsidRDefault="009A0465">
      <w:pPr>
        <w:pStyle w:val="Akapitzlist"/>
        <w:numPr>
          <w:ilvl w:val="1"/>
          <w:numId w:val="2"/>
        </w:numPr>
        <w:tabs>
          <w:tab w:val="left" w:pos="500"/>
        </w:tabs>
        <w:spacing w:line="350" w:lineRule="auto"/>
        <w:ind w:right="140"/>
        <w:rPr>
          <w:sz w:val="24"/>
        </w:rPr>
      </w:pPr>
      <w:r>
        <w:rPr>
          <w:sz w:val="24"/>
        </w:rPr>
        <w:t>does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criminal</w:t>
      </w:r>
      <w:r>
        <w:rPr>
          <w:spacing w:val="-15"/>
          <w:sz w:val="24"/>
        </w:rPr>
        <w:t xml:space="preserve"> </w:t>
      </w:r>
      <w:r>
        <w:rPr>
          <w:sz w:val="24"/>
        </w:rPr>
        <w:t>record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obtained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professional or volunteer activities involving contact with children.</w:t>
      </w:r>
    </w:p>
    <w:p w14:paraId="1D4D4EA1" w14:textId="77777777" w:rsidR="00EF0D29" w:rsidRDefault="00EF0D29">
      <w:pPr>
        <w:pStyle w:val="Tekstpodstawowy"/>
        <w:spacing w:before="114"/>
      </w:pPr>
    </w:p>
    <w:p w14:paraId="39CE483C" w14:textId="77777777" w:rsidR="00EF0D29" w:rsidRDefault="009A0465">
      <w:pPr>
        <w:pStyle w:val="Tekstpodstawowy"/>
        <w:spacing w:before="1"/>
        <w:ind w:left="140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rPr>
          <w:spacing w:val="-2"/>
        </w:rPr>
        <w:t>that:</w:t>
      </w:r>
    </w:p>
    <w:p w14:paraId="39B60628" w14:textId="77777777" w:rsidR="00EF0D29" w:rsidRDefault="009A0465">
      <w:pPr>
        <w:pStyle w:val="Akapitzlist"/>
        <w:numPr>
          <w:ilvl w:val="0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4"/>
          <w:sz w:val="24"/>
        </w:rPr>
        <w:t xml:space="preserve"> </w:t>
      </w:r>
      <w:hyperlink r:id="rId7">
        <w:r>
          <w:rPr>
            <w:color w:val="0462C1"/>
            <w:spacing w:val="-4"/>
            <w:sz w:val="24"/>
            <w:u w:val="single" w:color="0462C1"/>
            <w:vertAlign w:val="superscript"/>
          </w:rPr>
          <w:t>[3]</w:t>
        </w:r>
      </w:hyperlink>
      <w:r>
        <w:rPr>
          <w:spacing w:val="-4"/>
          <w:sz w:val="24"/>
        </w:rPr>
        <w:t>,</w:t>
      </w:r>
    </w:p>
    <w:p w14:paraId="1716F6A3" w14:textId="77777777" w:rsidR="00EF0D29" w:rsidRDefault="009A0465">
      <w:pPr>
        <w:pStyle w:val="Akapitzlist"/>
        <w:numPr>
          <w:ilvl w:val="0"/>
          <w:numId w:val="1"/>
        </w:numPr>
        <w:tabs>
          <w:tab w:val="left" w:pos="500"/>
          <w:tab w:val="left" w:pos="560"/>
        </w:tabs>
        <w:spacing w:before="137" w:line="360" w:lineRule="auto"/>
        <w:ind w:right="140"/>
        <w:rPr>
          <w:sz w:val="24"/>
        </w:rPr>
      </w:pPr>
      <w:r>
        <w:rPr>
          <w:sz w:val="24"/>
        </w:rPr>
        <w:tab/>
        <w:t xml:space="preserve">country/countries of my residence in the last 20 years, other than the Republic of Poland and the country of citizenship </w:t>
      </w:r>
      <w:hyperlink r:id="rId8">
        <w:r>
          <w:rPr>
            <w:color w:val="0462C1"/>
            <w:sz w:val="24"/>
            <w:u w:val="single" w:color="0462C1"/>
            <w:vertAlign w:val="superscript"/>
          </w:rPr>
          <w:t>[4]</w:t>
        </w:r>
      </w:hyperlink>
    </w:p>
    <w:p w14:paraId="67009757" w14:textId="77777777" w:rsidR="00EF0D29" w:rsidRDefault="009A0465">
      <w:pPr>
        <w:pStyle w:val="Akapitzlist"/>
        <w:numPr>
          <w:ilvl w:val="1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 criminal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record </w:t>
      </w:r>
      <w:r>
        <w:rPr>
          <w:spacing w:val="-2"/>
          <w:sz w:val="24"/>
        </w:rPr>
        <w:t>register.</w:t>
      </w:r>
    </w:p>
    <w:p w14:paraId="1CBAD36D" w14:textId="77777777" w:rsidR="00EF0D29" w:rsidRDefault="00EF0D29">
      <w:pPr>
        <w:pStyle w:val="Tekstpodstawowy"/>
        <w:spacing w:before="239"/>
      </w:pPr>
    </w:p>
    <w:p w14:paraId="464DC8E0" w14:textId="77777777" w:rsidR="00EF0D29" w:rsidRDefault="009A0465">
      <w:pPr>
        <w:pStyle w:val="Tekstpodstawowy"/>
        <w:spacing w:line="360" w:lineRule="auto"/>
        <w:ind w:left="140" w:right="136"/>
        <w:jc w:val="both"/>
      </w:pP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been: lawfully convicted in the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my citizenship </w:t>
      </w:r>
      <w:hyperlink r:id="rId9">
        <w:r>
          <w:rPr>
            <w:color w:val="0462C1"/>
            <w:u w:val="single" w:color="0462C1"/>
            <w:vertAlign w:val="superscript"/>
          </w:rPr>
          <w:t>[5]</w:t>
        </w:r>
      </w:hyperlink>
      <w:r>
        <w:rPr>
          <w:color w:val="0462C1"/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 the country/countries of my residence in the last 20 years, other than the Republic of Poland and the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 xml:space="preserve">of citizenship </w:t>
      </w:r>
      <w:hyperlink r:id="rId10">
        <w:r>
          <w:rPr>
            <w:color w:val="0462C1"/>
            <w:u w:val="single" w:color="0462C1"/>
            <w:vertAlign w:val="superscript"/>
          </w:rPr>
          <w:t>[6]</w:t>
        </w:r>
      </w:hyperlink>
      <w:r>
        <w:rPr>
          <w:color w:val="0462C1"/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prohibited acts corresponding to the</w:t>
      </w:r>
      <w:r>
        <w:rPr>
          <w:spacing w:val="-1"/>
        </w:rPr>
        <w:t xml:space="preserve"> </w:t>
      </w:r>
      <w:r>
        <w:t>offenses specified in Chapters XIX (Crimes against life and health) and XXV (Crimes against sexual freedom and morals)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189a</w:t>
      </w:r>
      <w:r>
        <w:rPr>
          <w:spacing w:val="-5"/>
        </w:rPr>
        <w:t xml:space="preserve"> </w:t>
      </w:r>
      <w:r>
        <w:t>(Human</w:t>
      </w:r>
      <w:r>
        <w:rPr>
          <w:spacing w:val="-3"/>
        </w:rPr>
        <w:t xml:space="preserve"> </w:t>
      </w:r>
      <w:r>
        <w:t>trafficking)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207</w:t>
      </w:r>
      <w:r>
        <w:rPr>
          <w:spacing w:val="-3"/>
        </w:rPr>
        <w:t xml:space="preserve"> </w:t>
      </w:r>
      <w:r>
        <w:t>(Abuse)</w:t>
      </w:r>
      <w:r>
        <w:rPr>
          <w:spacing w:val="-3"/>
        </w:rPr>
        <w:t xml:space="preserve"> </w:t>
      </w:r>
      <w:r>
        <w:t>of the Criminal Code, and in the Act of 29 July 2005 on Counteracting Drug Addiction, and no other</w:t>
      </w:r>
      <w:r>
        <w:rPr>
          <w:spacing w:val="-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me stating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committed such</w:t>
      </w:r>
      <w:r>
        <w:rPr>
          <w:spacing w:val="1"/>
        </w:rPr>
        <w:t xml:space="preserve"> </w:t>
      </w:r>
      <w:r>
        <w:t>prohibited</w:t>
      </w:r>
      <w:r>
        <w:rPr>
          <w:spacing w:val="2"/>
        </w:rPr>
        <w:t xml:space="preserve"> </w:t>
      </w:r>
      <w:r>
        <w:rPr>
          <w:spacing w:val="-2"/>
        </w:rPr>
        <w:t>acts,</w:t>
      </w:r>
    </w:p>
    <w:p w14:paraId="31200FC5" w14:textId="77777777" w:rsidR="00EF0D29" w:rsidRDefault="00EF0D29">
      <w:pPr>
        <w:spacing w:line="360" w:lineRule="auto"/>
        <w:jc w:val="both"/>
        <w:sectPr w:rsidR="00EF0D29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3609BC9A" w14:textId="77777777" w:rsidR="00EF0D29" w:rsidRDefault="009A0465">
      <w:pPr>
        <w:pStyle w:val="Tekstpodstawowy"/>
        <w:spacing w:before="60" w:line="360" w:lineRule="auto"/>
        <w:ind w:left="140" w:right="142"/>
        <w:jc w:val="both"/>
      </w:pPr>
      <w:r>
        <w:lastRenderedPageBreak/>
        <w:t>and that I have no obligation under the judgment of a court, other authorized body or the law 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prohibition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occupying</w:t>
      </w:r>
      <w:r>
        <w:rPr>
          <w:spacing w:val="-3"/>
        </w:rPr>
        <w:t xml:space="preserve"> </w:t>
      </w:r>
      <w:r>
        <w:t>any or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practicing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certain professions or activities, related to upbringing, education, recreation, treatment, provision of psychological counseling, spiritual development, practicing sports or pursuing other interests by minors, or with the care of minors.</w:t>
      </w:r>
    </w:p>
    <w:p w14:paraId="2E953717" w14:textId="77777777" w:rsidR="00EF0D29" w:rsidRDefault="00EF0D29">
      <w:pPr>
        <w:pStyle w:val="Tekstpodstawowy"/>
        <w:spacing w:before="107"/>
      </w:pPr>
    </w:p>
    <w:p w14:paraId="2D6F2A59" w14:textId="77777777" w:rsidR="00EF0D29" w:rsidRDefault="009A0465">
      <w:pPr>
        <w:ind w:left="4"/>
        <w:jc w:val="center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am</w:t>
      </w:r>
      <w:r>
        <w:rPr>
          <w:b/>
          <w:spacing w:val="-2"/>
        </w:rPr>
        <w:t xml:space="preserve"> </w:t>
      </w:r>
      <w:r>
        <w:rPr>
          <w:b/>
        </w:rPr>
        <w:t>aware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criminal</w:t>
      </w:r>
      <w:r>
        <w:rPr>
          <w:b/>
          <w:spacing w:val="-2"/>
        </w:rPr>
        <w:t xml:space="preserve"> </w:t>
      </w:r>
      <w:r>
        <w:rPr>
          <w:b/>
        </w:rPr>
        <w:t>liability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making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false</w:t>
      </w:r>
      <w:r>
        <w:rPr>
          <w:b/>
          <w:spacing w:val="-2"/>
        </w:rPr>
        <w:t xml:space="preserve"> statement.</w:t>
      </w:r>
    </w:p>
    <w:p w14:paraId="1CB86CA1" w14:textId="77777777" w:rsidR="00EF0D29" w:rsidRDefault="00EF0D29">
      <w:pPr>
        <w:pStyle w:val="Tekstpodstawowy"/>
        <w:rPr>
          <w:b/>
          <w:sz w:val="20"/>
        </w:rPr>
      </w:pPr>
    </w:p>
    <w:p w14:paraId="6A2C1D39" w14:textId="77777777" w:rsidR="00EF0D29" w:rsidRDefault="00EF0D29">
      <w:pPr>
        <w:pStyle w:val="Tekstpodstawowy"/>
        <w:rPr>
          <w:b/>
          <w:sz w:val="20"/>
        </w:rPr>
      </w:pPr>
    </w:p>
    <w:p w14:paraId="396A1183" w14:textId="77777777" w:rsidR="00EF0D29" w:rsidRDefault="00EF0D29">
      <w:pPr>
        <w:pStyle w:val="Tekstpodstawowy"/>
        <w:rPr>
          <w:b/>
          <w:sz w:val="20"/>
        </w:rPr>
      </w:pPr>
    </w:p>
    <w:p w14:paraId="352EA775" w14:textId="77777777" w:rsidR="00EF0D29" w:rsidRDefault="00EF0D29">
      <w:pPr>
        <w:pStyle w:val="Tekstpodstawowy"/>
        <w:spacing w:before="27"/>
        <w:rPr>
          <w:b/>
          <w:sz w:val="20"/>
        </w:rPr>
      </w:pPr>
    </w:p>
    <w:p w14:paraId="59DAF750" w14:textId="77777777" w:rsidR="00EF0D29" w:rsidRDefault="00EF0D29">
      <w:pPr>
        <w:rPr>
          <w:sz w:val="20"/>
        </w:rPr>
        <w:sectPr w:rsidR="00EF0D29">
          <w:pgSz w:w="11910" w:h="16840"/>
          <w:pgMar w:top="1360" w:right="1300" w:bottom="280" w:left="1300" w:header="708" w:footer="708" w:gutter="0"/>
          <w:cols w:space="708"/>
        </w:sectPr>
      </w:pPr>
    </w:p>
    <w:p w14:paraId="404EA0AA" w14:textId="77777777" w:rsidR="00EF0D29" w:rsidRDefault="00EF0D29">
      <w:pPr>
        <w:pStyle w:val="Tekstpodstawowy"/>
        <w:spacing w:before="110"/>
        <w:rPr>
          <w:b/>
          <w:sz w:val="22"/>
        </w:rPr>
      </w:pPr>
    </w:p>
    <w:p w14:paraId="2376631D" w14:textId="2F6E9DA7" w:rsidR="00EF0D29" w:rsidRDefault="00EF0D29">
      <w:pPr>
        <w:jc w:val="right"/>
      </w:pPr>
    </w:p>
    <w:p w14:paraId="0FC522B5" w14:textId="7BD3E290" w:rsidR="00EF0D29" w:rsidRDefault="009A0465">
      <w:pPr>
        <w:spacing w:before="92" w:line="667" w:lineRule="auto"/>
        <w:ind w:left="721" w:right="196" w:hanging="716"/>
      </w:pPr>
      <w:r>
        <w:br w:type="column"/>
      </w:r>
      <w:r>
        <w:rPr>
          <w:spacing w:val="-2"/>
        </w:rPr>
        <w:lastRenderedPageBreak/>
        <w:t xml:space="preserve">………………………………… </w:t>
      </w:r>
      <w:r>
        <w:t>(date, legible signature)</w:t>
      </w:r>
    </w:p>
    <w:p w14:paraId="18D1450F" w14:textId="77777777" w:rsidR="00EF0D29" w:rsidRDefault="00EF0D29">
      <w:pPr>
        <w:spacing w:line="667" w:lineRule="auto"/>
        <w:sectPr w:rsidR="00EF0D29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5760" w:space="40"/>
            <w:col w:w="3510"/>
          </w:cols>
        </w:sectPr>
      </w:pPr>
    </w:p>
    <w:p w14:paraId="2F5318FB" w14:textId="77777777" w:rsidR="00EF0D29" w:rsidRDefault="00EF0D29">
      <w:pPr>
        <w:pStyle w:val="Tekstpodstawowy"/>
        <w:rPr>
          <w:sz w:val="19"/>
        </w:rPr>
      </w:pPr>
    </w:p>
    <w:p w14:paraId="21F2286E" w14:textId="77777777" w:rsidR="00EF0D29" w:rsidRDefault="00EF0D29">
      <w:pPr>
        <w:pStyle w:val="Tekstpodstawowy"/>
        <w:rPr>
          <w:sz w:val="19"/>
        </w:rPr>
      </w:pPr>
    </w:p>
    <w:p w14:paraId="6205D63B" w14:textId="77777777" w:rsidR="00EF0D29" w:rsidRDefault="00EF0D29">
      <w:pPr>
        <w:pStyle w:val="Tekstpodstawowy"/>
        <w:spacing w:before="47"/>
        <w:rPr>
          <w:sz w:val="19"/>
        </w:rPr>
      </w:pPr>
    </w:p>
    <w:p w14:paraId="14F88036" w14:textId="77777777" w:rsidR="00EF0D29" w:rsidRDefault="009A0465">
      <w:pPr>
        <w:ind w:left="140"/>
        <w:rPr>
          <w:b/>
          <w:sz w:val="19"/>
        </w:rPr>
      </w:pPr>
      <w:r>
        <w:rPr>
          <w:b/>
          <w:spacing w:val="-2"/>
          <w:sz w:val="19"/>
        </w:rPr>
        <w:t>Guidance:</w:t>
      </w:r>
    </w:p>
    <w:p w14:paraId="1C5B44E0" w14:textId="77777777" w:rsidR="00EF0D29" w:rsidRDefault="009A0465">
      <w:pPr>
        <w:spacing w:before="17"/>
        <w:ind w:left="140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term</w:t>
      </w:r>
      <w:r>
        <w:rPr>
          <w:spacing w:val="-7"/>
          <w:sz w:val="19"/>
        </w:rPr>
        <w:t xml:space="preserve"> </w:t>
      </w:r>
      <w:r>
        <w:rPr>
          <w:sz w:val="19"/>
        </w:rPr>
        <w:t>"</w:t>
      </w:r>
      <w:r>
        <w:rPr>
          <w:spacing w:val="-5"/>
          <w:sz w:val="19"/>
        </w:rPr>
        <w:t xml:space="preserve"> </w:t>
      </w:r>
      <w:r>
        <w:rPr>
          <w:sz w:val="19"/>
        </w:rPr>
        <w:t>country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my</w:t>
      </w:r>
      <w:r>
        <w:rPr>
          <w:spacing w:val="-4"/>
          <w:sz w:val="19"/>
        </w:rPr>
        <w:t xml:space="preserve"> </w:t>
      </w:r>
      <w:r>
        <w:rPr>
          <w:sz w:val="19"/>
        </w:rPr>
        <w:t>citizenship"</w:t>
      </w:r>
      <w:r>
        <w:rPr>
          <w:spacing w:val="-5"/>
          <w:sz w:val="19"/>
        </w:rPr>
        <w:t xml:space="preserve"> </w:t>
      </w:r>
      <w:r>
        <w:rPr>
          <w:sz w:val="19"/>
        </w:rPr>
        <w:t>applies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persons</w:t>
      </w:r>
      <w:r>
        <w:rPr>
          <w:spacing w:val="-5"/>
          <w:sz w:val="19"/>
        </w:rPr>
        <w:t xml:space="preserve"> </w:t>
      </w:r>
      <w:r>
        <w:rPr>
          <w:sz w:val="19"/>
        </w:rPr>
        <w:t>who</w:t>
      </w:r>
      <w:r>
        <w:rPr>
          <w:spacing w:val="-4"/>
          <w:sz w:val="19"/>
        </w:rPr>
        <w:t xml:space="preserve"> </w:t>
      </w:r>
      <w:r>
        <w:rPr>
          <w:sz w:val="19"/>
        </w:rPr>
        <w:t>are</w:t>
      </w:r>
      <w:r>
        <w:rPr>
          <w:spacing w:val="-5"/>
          <w:sz w:val="19"/>
        </w:rPr>
        <w:t xml:space="preserve"> </w:t>
      </w:r>
      <w:r>
        <w:rPr>
          <w:sz w:val="19"/>
        </w:rPr>
        <w:t>not</w:t>
      </w:r>
      <w:r>
        <w:rPr>
          <w:spacing w:val="-5"/>
          <w:sz w:val="19"/>
        </w:rPr>
        <w:t xml:space="preserve"> </w:t>
      </w:r>
      <w:r>
        <w:rPr>
          <w:sz w:val="19"/>
        </w:rPr>
        <w:t>citizens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Republic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Poland.</w:t>
      </w:r>
    </w:p>
    <w:p w14:paraId="746E141F" w14:textId="77777777" w:rsidR="00EF0D29" w:rsidRDefault="00AC73D2">
      <w:pPr>
        <w:spacing w:before="14" w:line="259" w:lineRule="auto"/>
        <w:ind w:left="140" w:right="145"/>
        <w:jc w:val="both"/>
        <w:rPr>
          <w:sz w:val="19"/>
        </w:rPr>
      </w:pPr>
      <w:hyperlink r:id="rId11">
        <w:r w:rsidR="009A0465">
          <w:rPr>
            <w:color w:val="0462C1"/>
            <w:sz w:val="19"/>
            <w:u w:val="single" w:color="0462C1"/>
            <w:vertAlign w:val="superscript"/>
          </w:rPr>
          <w:t>[1]</w:t>
        </w:r>
      </w:hyperlink>
      <w:r w:rsidR="009A0465">
        <w:rPr>
          <w:color w:val="0462C1"/>
          <w:sz w:val="19"/>
        </w:rPr>
        <w:t xml:space="preserve"> </w:t>
      </w:r>
      <w:r w:rsidR="009A0465">
        <w:rPr>
          <w:sz w:val="19"/>
        </w:rPr>
        <w:t>It applies to persons who are not citizens of the Republic of Poland; select if the law of the country of citizenship does not provide for the production of criminal record information obtained for professional or volunteer activities;</w:t>
      </w:r>
    </w:p>
    <w:p w14:paraId="3E06E5CB" w14:textId="77777777" w:rsidR="00EF0D29" w:rsidRDefault="00AC73D2">
      <w:pPr>
        <w:spacing w:line="256" w:lineRule="auto"/>
        <w:ind w:left="140" w:right="138"/>
        <w:jc w:val="both"/>
        <w:rPr>
          <w:sz w:val="19"/>
        </w:rPr>
      </w:pPr>
      <w:hyperlink r:id="rId12">
        <w:r w:rsidR="009A0465">
          <w:rPr>
            <w:color w:val="0462C1"/>
            <w:sz w:val="19"/>
            <w:u w:val="single" w:color="0462C1"/>
            <w:vertAlign w:val="superscript"/>
          </w:rPr>
          <w:t>[2]</w:t>
        </w:r>
      </w:hyperlink>
      <w:r w:rsidR="009A0465">
        <w:rPr>
          <w:color w:val="0462C1"/>
          <w:spacing w:val="-3"/>
          <w:sz w:val="19"/>
        </w:rPr>
        <w:t xml:space="preserve"> </w:t>
      </w:r>
      <w:r w:rsidR="009A0465">
        <w:rPr>
          <w:sz w:val="19"/>
        </w:rPr>
        <w:t>Select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if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law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country/countries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residence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for</w:t>
      </w:r>
      <w:r w:rsidR="009A0465">
        <w:rPr>
          <w:spacing w:val="-2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9"/>
          <w:sz w:val="19"/>
        </w:rPr>
        <w:t xml:space="preserve"> </w:t>
      </w:r>
      <w:r w:rsidR="009A0465">
        <w:rPr>
          <w:sz w:val="19"/>
        </w:rPr>
        <w:t>past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20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years,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other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than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Republic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Poland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and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 country of citizenship, does not provide for the production of criminal record information obtained for professional or voluntary activities;</w:t>
      </w:r>
    </w:p>
    <w:p w14:paraId="29AA7264" w14:textId="77777777" w:rsidR="00EF0D29" w:rsidRDefault="00AC73D2">
      <w:pPr>
        <w:spacing w:line="256" w:lineRule="auto"/>
        <w:ind w:left="140" w:right="142"/>
        <w:jc w:val="both"/>
        <w:rPr>
          <w:sz w:val="19"/>
        </w:rPr>
      </w:pPr>
      <w:hyperlink r:id="rId13">
        <w:r w:rsidR="009A0465">
          <w:rPr>
            <w:color w:val="0462C1"/>
            <w:sz w:val="19"/>
            <w:u w:val="single" w:color="0462C1"/>
            <w:vertAlign w:val="superscript"/>
          </w:rPr>
          <w:t>[3]</w:t>
        </w:r>
      </w:hyperlink>
      <w:r w:rsidR="009A0465">
        <w:rPr>
          <w:color w:val="0462C1"/>
          <w:sz w:val="19"/>
        </w:rPr>
        <w:t xml:space="preserve"> </w:t>
      </w:r>
      <w:r w:rsidR="009A0465">
        <w:rPr>
          <w:sz w:val="19"/>
        </w:rPr>
        <w:t>It applies to persons who are not citizens of the Republic of Poland; select if the law of the country of citizenship does not have a criminal record register;</w:t>
      </w:r>
    </w:p>
    <w:p w14:paraId="0AF33169" w14:textId="77777777" w:rsidR="00EF0D29" w:rsidRDefault="00AC73D2">
      <w:pPr>
        <w:spacing w:line="259" w:lineRule="auto"/>
        <w:ind w:left="140" w:right="145"/>
        <w:jc w:val="both"/>
        <w:rPr>
          <w:sz w:val="19"/>
        </w:rPr>
      </w:pPr>
      <w:hyperlink r:id="rId14">
        <w:r w:rsidR="009A0465">
          <w:rPr>
            <w:color w:val="0462C1"/>
            <w:sz w:val="19"/>
            <w:u w:val="single" w:color="0462C1"/>
            <w:vertAlign w:val="superscript"/>
          </w:rPr>
          <w:t>[4]</w:t>
        </w:r>
      </w:hyperlink>
      <w:r w:rsidR="009A0465">
        <w:rPr>
          <w:color w:val="0462C1"/>
          <w:sz w:val="19"/>
        </w:rPr>
        <w:t xml:space="preserve"> </w:t>
      </w:r>
      <w:r w:rsidR="009A0465">
        <w:rPr>
          <w:sz w:val="19"/>
        </w:rPr>
        <w:t>Select if the law</w:t>
      </w:r>
      <w:r w:rsidR="009A0465">
        <w:rPr>
          <w:spacing w:val="-3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the country/countries of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residence in the last 20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years, other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than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the Republic of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Poland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and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the country of citizenship does not have a criminal record register;</w:t>
      </w:r>
    </w:p>
    <w:p w14:paraId="2EBB3CC6" w14:textId="77777777" w:rsidR="00EF0D29" w:rsidRDefault="00AC73D2">
      <w:pPr>
        <w:spacing w:line="215" w:lineRule="exact"/>
        <w:ind w:left="140"/>
        <w:jc w:val="both"/>
        <w:rPr>
          <w:sz w:val="19"/>
        </w:rPr>
      </w:pPr>
      <w:hyperlink r:id="rId15">
        <w:r w:rsidR="009A0465">
          <w:rPr>
            <w:color w:val="0462C1"/>
            <w:sz w:val="19"/>
            <w:u w:val="single" w:color="0462C1"/>
            <w:vertAlign w:val="superscript"/>
          </w:rPr>
          <w:t>[5]</w:t>
        </w:r>
      </w:hyperlink>
      <w:r w:rsidR="009A0465">
        <w:rPr>
          <w:color w:val="0462C1"/>
          <w:spacing w:val="-4"/>
          <w:sz w:val="19"/>
        </w:rPr>
        <w:t xml:space="preserve"> </w:t>
      </w:r>
      <w:r w:rsidR="009A0465">
        <w:rPr>
          <w:sz w:val="19"/>
        </w:rPr>
        <w:t>For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persons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who</w:t>
      </w:r>
      <w:r w:rsidR="009A0465">
        <w:rPr>
          <w:spacing w:val="-3"/>
          <w:sz w:val="19"/>
        </w:rPr>
        <w:t xml:space="preserve"> </w:t>
      </w:r>
      <w:r w:rsidR="009A0465">
        <w:rPr>
          <w:sz w:val="19"/>
        </w:rPr>
        <w:t>are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not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citizens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Republic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pacing w:val="-2"/>
          <w:sz w:val="19"/>
        </w:rPr>
        <w:t>Poland;</w:t>
      </w:r>
    </w:p>
    <w:p w14:paraId="6017312C" w14:textId="77777777" w:rsidR="00EF0D29" w:rsidRDefault="00AC73D2">
      <w:pPr>
        <w:spacing w:before="13"/>
        <w:ind w:left="140"/>
        <w:jc w:val="both"/>
        <w:rPr>
          <w:sz w:val="19"/>
        </w:rPr>
      </w:pPr>
      <w:hyperlink r:id="rId16">
        <w:r w:rsidR="009A0465">
          <w:rPr>
            <w:color w:val="0462C1"/>
            <w:sz w:val="19"/>
            <w:u w:val="single" w:color="0462C1"/>
            <w:vertAlign w:val="superscript"/>
          </w:rPr>
          <w:t>[6]</w:t>
        </w:r>
      </w:hyperlink>
      <w:r w:rsidR="009A0465">
        <w:rPr>
          <w:color w:val="0462C1"/>
          <w:spacing w:val="-4"/>
          <w:sz w:val="19"/>
        </w:rPr>
        <w:t xml:space="preserve"> </w:t>
      </w:r>
      <w:r w:rsidR="009A0465">
        <w:rPr>
          <w:sz w:val="19"/>
        </w:rPr>
        <w:t>For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persons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who</w:t>
      </w:r>
      <w:r w:rsidR="009A0465">
        <w:rPr>
          <w:spacing w:val="-3"/>
          <w:sz w:val="19"/>
        </w:rPr>
        <w:t xml:space="preserve"> </w:t>
      </w:r>
      <w:r w:rsidR="009A0465">
        <w:rPr>
          <w:sz w:val="19"/>
        </w:rPr>
        <w:t>are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not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citizens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Republic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pacing w:val="-2"/>
          <w:sz w:val="19"/>
        </w:rPr>
        <w:t>Poland.</w:t>
      </w:r>
    </w:p>
    <w:p w14:paraId="74C65C7E" w14:textId="77777777" w:rsidR="00EF0D29" w:rsidRDefault="00EF0D29">
      <w:pPr>
        <w:pStyle w:val="Tekstpodstawowy"/>
        <w:rPr>
          <w:sz w:val="20"/>
        </w:rPr>
      </w:pPr>
    </w:p>
    <w:p w14:paraId="78D7431C" w14:textId="77777777" w:rsidR="00EF0D29" w:rsidRDefault="00EF0D29">
      <w:pPr>
        <w:pStyle w:val="Tekstpodstawowy"/>
        <w:rPr>
          <w:sz w:val="20"/>
        </w:rPr>
      </w:pPr>
    </w:p>
    <w:p w14:paraId="75367464" w14:textId="77777777" w:rsidR="00EF0D29" w:rsidRDefault="00EF0D29">
      <w:pPr>
        <w:pStyle w:val="Tekstpodstawowy"/>
        <w:rPr>
          <w:sz w:val="20"/>
        </w:rPr>
      </w:pPr>
    </w:p>
    <w:p w14:paraId="451C1DD5" w14:textId="77777777" w:rsidR="00EF0D29" w:rsidRDefault="00EF0D29">
      <w:pPr>
        <w:pStyle w:val="Tekstpodstawowy"/>
        <w:rPr>
          <w:sz w:val="20"/>
        </w:rPr>
      </w:pPr>
    </w:p>
    <w:p w14:paraId="62B157CF" w14:textId="77777777" w:rsidR="00EF0D29" w:rsidRDefault="00EF0D29">
      <w:pPr>
        <w:pStyle w:val="Tekstpodstawowy"/>
        <w:rPr>
          <w:sz w:val="20"/>
        </w:rPr>
      </w:pPr>
    </w:p>
    <w:p w14:paraId="1E03EF8D" w14:textId="7C84DB87" w:rsidR="00EF0D29" w:rsidRPr="009A0465" w:rsidRDefault="009A0465" w:rsidP="009A0465">
      <w:pPr>
        <w:pStyle w:val="Tekstpodstawowy"/>
        <w:spacing w:before="161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A348" wp14:editId="44C9B754">
                <wp:simplePos x="0" y="0"/>
                <wp:positionH relativeFrom="page">
                  <wp:posOffset>889000</wp:posOffset>
                </wp:positionH>
                <wp:positionV relativeFrom="paragraph">
                  <wp:posOffset>263569</wp:posOffset>
                </wp:positionV>
                <wp:extent cx="57823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3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786DE8" id="Graphic 1" o:spid="_x0000_s1026" style="position:absolute;margin-left:70pt;margin-top:20.75pt;width:45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" path="m,l5782309,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EF0D29" w:rsidRPr="009A046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347"/>
    <w:multiLevelType w:val="hybridMultilevel"/>
    <w:tmpl w:val="71985CF4"/>
    <w:lvl w:ilvl="0" w:tplc="4F3AF00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FADD7A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D72380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8FC6224E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5178D1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EDB4A99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BCD27C0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C8F055C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71BCD6C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10785D"/>
    <w:multiLevelType w:val="hybridMultilevel"/>
    <w:tmpl w:val="91B2CD64"/>
    <w:lvl w:ilvl="0" w:tplc="2398EE82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B0D7E2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2C99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734FB42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D5BE561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F634EE3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2F0C6CA8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061E2CD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445A8AD4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29"/>
    <w:rsid w:val="00724FCA"/>
    <w:rsid w:val="009A0465"/>
    <w:rsid w:val="009A4F3C"/>
    <w:rsid w:val="00AC73D2"/>
    <w:rsid w:val="00E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3E3D"/>
  <w15:docId w15:val="{32ADCF3B-470E-4AF4-BDB9-6503167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50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4" TargetMode="Externa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3" TargetMode="Externa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2" TargetMode="Externa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1" TargetMode="External"/><Relationship Id="rId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1" TargetMode="Externa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5" TargetMode="Externa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5" TargetMode="Externa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Bargiel</dc:creator>
  <cp:lastModifiedBy>Komp</cp:lastModifiedBy>
  <cp:revision>2</cp:revision>
  <dcterms:created xsi:type="dcterms:W3CDTF">2024-02-14T13:49:00Z</dcterms:created>
  <dcterms:modified xsi:type="dcterms:W3CDTF">2024-02-14T13:49:00Z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2016; modified using iText 2.1.7 by 1T3XT</vt:lpwstr>
  </property>
</Properties>
</file>