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D5" w:rsidRPr="00EB16D5" w:rsidRDefault="00EB16D5" w:rsidP="00EB16D5">
      <w:pPr>
        <w:jc w:val="center"/>
        <w:rPr>
          <w:sz w:val="28"/>
          <w:szCs w:val="28"/>
        </w:rPr>
      </w:pPr>
      <w:r w:rsidRPr="00EB16D5">
        <w:rPr>
          <w:sz w:val="28"/>
          <w:szCs w:val="28"/>
        </w:rPr>
        <w:t>Katedra i   Zakład Chemii Organicznej i Technologii Leków</w:t>
      </w:r>
    </w:p>
    <w:p w:rsidR="00D750D7" w:rsidRPr="00EB16D5" w:rsidRDefault="00EB16D5" w:rsidP="00EB16D5">
      <w:pPr>
        <w:jc w:val="center"/>
        <w:rPr>
          <w:b/>
          <w:sz w:val="28"/>
          <w:szCs w:val="28"/>
        </w:rPr>
      </w:pPr>
      <w:r w:rsidRPr="00EB16D5">
        <w:rPr>
          <w:b/>
          <w:sz w:val="28"/>
          <w:szCs w:val="28"/>
        </w:rPr>
        <w:t xml:space="preserve">Godziny konsultacji dla studentów - </w:t>
      </w:r>
      <w:r w:rsidR="00AF531D">
        <w:rPr>
          <w:b/>
          <w:bCs/>
          <w:sz w:val="28"/>
          <w:szCs w:val="28"/>
        </w:rPr>
        <w:t xml:space="preserve">sem. LETNI </w:t>
      </w:r>
      <w:r w:rsidR="00DB3AED" w:rsidRPr="00EB16D5">
        <w:rPr>
          <w:b/>
          <w:bCs/>
          <w:sz w:val="28"/>
          <w:szCs w:val="28"/>
        </w:rPr>
        <w:t xml:space="preserve"> 2023/2024</w:t>
      </w:r>
    </w:p>
    <w:p w:rsidR="00D750D7" w:rsidRDefault="00D750D7"/>
    <w:p w:rsidR="00D750D7" w:rsidRDefault="00DB3AED" w:rsidP="006D3FF6">
      <w:pPr>
        <w:spacing w:line="360" w:lineRule="auto"/>
      </w:pPr>
      <w:r>
        <w:t xml:space="preserve">mgr Urszula Bąchor – </w:t>
      </w:r>
      <w:r w:rsidR="00AF531D">
        <w:t>środa  12:00 – 12</w:t>
      </w:r>
      <w:r>
        <w:t>:45</w:t>
      </w:r>
    </w:p>
    <w:p w:rsidR="00D750D7" w:rsidRDefault="00DB3AED" w:rsidP="006D3FF6">
      <w:pPr>
        <w:spacing w:line="360" w:lineRule="auto"/>
      </w:pPr>
      <w:r>
        <w:t xml:space="preserve">dr Lilianna Becan – </w:t>
      </w:r>
      <w:r w:rsidR="00AF531D">
        <w:t>czwartek 10:30 – 11:15</w:t>
      </w:r>
    </w:p>
    <w:p w:rsidR="00D750D7" w:rsidRDefault="00DB3AED" w:rsidP="006D3FF6">
      <w:pPr>
        <w:spacing w:line="360" w:lineRule="auto"/>
      </w:pPr>
      <w:bookmarkStart w:id="0" w:name="_GoBack"/>
      <w:r>
        <w:t xml:space="preserve">dr Iwona Bryndal – </w:t>
      </w:r>
      <w:r w:rsidR="00AF531D">
        <w:t>środa 13:15 – 14:00</w:t>
      </w:r>
    </w:p>
    <w:bookmarkEnd w:id="0"/>
    <w:p w:rsidR="00D750D7" w:rsidRDefault="00DB3AED" w:rsidP="006D3FF6">
      <w:pPr>
        <w:spacing w:line="360" w:lineRule="auto"/>
      </w:pPr>
      <w:r>
        <w:t xml:space="preserve">mgr Ewa Drozd-Szczygieł – </w:t>
      </w:r>
      <w:r w:rsidR="00AF531D">
        <w:t>czwartek</w:t>
      </w:r>
      <w:r>
        <w:t xml:space="preserve"> 13:15 – 14:00</w:t>
      </w:r>
    </w:p>
    <w:p w:rsidR="00D750D7" w:rsidRDefault="00DB3AED" w:rsidP="006D3FF6">
      <w:pPr>
        <w:spacing w:line="360" w:lineRule="auto"/>
      </w:pPr>
      <w:r>
        <w:t>dr hab. Marcin Mączyński, prof. uczelni – piątek 9:00 – 9:45</w:t>
      </w:r>
    </w:p>
    <w:p w:rsidR="00D750D7" w:rsidRDefault="00DB3AED" w:rsidP="006D3FF6">
      <w:pPr>
        <w:spacing w:line="360" w:lineRule="auto"/>
      </w:pPr>
      <w:r>
        <w:t>dr</w:t>
      </w:r>
      <w:r w:rsidR="00AF531D">
        <w:t xml:space="preserve"> Henryk Mastalarz – wtorek 13:15</w:t>
      </w:r>
      <w:r>
        <w:t xml:space="preserve"> – 1</w:t>
      </w:r>
      <w:r w:rsidR="00AF531D">
        <w:t>4:00</w:t>
      </w:r>
    </w:p>
    <w:p w:rsidR="00D750D7" w:rsidRDefault="00AF531D" w:rsidP="006D3FF6">
      <w:pPr>
        <w:spacing w:line="360" w:lineRule="auto"/>
      </w:pPr>
      <w:r>
        <w:t>dr Andrzej Regiec – wtorek</w:t>
      </w:r>
      <w:r w:rsidR="00DB3AED">
        <w:t xml:space="preserve"> 13:05 – 13:50</w:t>
      </w:r>
    </w:p>
    <w:p w:rsidR="00D750D7" w:rsidRDefault="006D3FF6" w:rsidP="006D3FF6">
      <w:pPr>
        <w:spacing w:line="360" w:lineRule="auto"/>
      </w:pPr>
      <w:r>
        <w:t>dr</w:t>
      </w:r>
      <w:r w:rsidR="00DB3AED">
        <w:t xml:space="preserve"> Aleksandra Sochacka-Ćwikła – wtorek 13:00 – 13:45</w:t>
      </w:r>
    </w:p>
    <w:p w:rsidR="00D750D7" w:rsidRDefault="00DB3AED" w:rsidP="006D3FF6">
      <w:pPr>
        <w:spacing w:line="360" w:lineRule="auto"/>
      </w:pPr>
      <w:r>
        <w:t xml:space="preserve">dr Beata Tylińska – </w:t>
      </w:r>
      <w:r w:rsidR="009304A4">
        <w:t>piątek</w:t>
      </w:r>
      <w:r>
        <w:t xml:space="preserve"> 13:00 – 13:45</w:t>
      </w:r>
    </w:p>
    <w:p w:rsidR="00D750D7" w:rsidRDefault="00DB3AED" w:rsidP="006D3FF6">
      <w:pPr>
        <w:spacing w:line="360" w:lineRule="auto"/>
      </w:pPr>
      <w:r>
        <w:t>dr Anna Wójcicka – środa 13:00 – 13:45</w:t>
      </w:r>
    </w:p>
    <w:p w:rsidR="000A7B99" w:rsidRDefault="000A7B99"/>
    <w:p w:rsidR="000A7B99" w:rsidRPr="00182CC0" w:rsidRDefault="000A7B99" w:rsidP="000A7B99">
      <w:pPr>
        <w:rPr>
          <w:sz w:val="24"/>
          <w:szCs w:val="24"/>
        </w:rPr>
      </w:pPr>
      <w:r w:rsidRPr="00182CC0">
        <w:rPr>
          <w:sz w:val="24"/>
          <w:szCs w:val="24"/>
        </w:rPr>
        <w:t>UWAGA!</w:t>
      </w:r>
    </w:p>
    <w:p w:rsidR="000A7B99" w:rsidRPr="00182CC0" w:rsidRDefault="000A7B99" w:rsidP="000A7B99">
      <w:pPr>
        <w:rPr>
          <w:b/>
          <w:sz w:val="24"/>
          <w:szCs w:val="24"/>
        </w:rPr>
      </w:pPr>
      <w:r w:rsidRPr="00182CC0">
        <w:rPr>
          <w:b/>
          <w:sz w:val="24"/>
          <w:szCs w:val="24"/>
        </w:rPr>
        <w:t>na konsultacje należy umawiać się po uprzednim kontakcie mailowym</w:t>
      </w:r>
      <w:r w:rsidR="006D3FF6" w:rsidRPr="00182CC0">
        <w:rPr>
          <w:b/>
          <w:sz w:val="24"/>
          <w:szCs w:val="24"/>
        </w:rPr>
        <w:t>, adresy mailowe są dostępne na stronie internetowej Katedry</w:t>
      </w:r>
    </w:p>
    <w:p w:rsidR="00D750D7" w:rsidRPr="00182CC0" w:rsidRDefault="00D750D7">
      <w:pPr>
        <w:rPr>
          <w:sz w:val="24"/>
          <w:szCs w:val="24"/>
        </w:rPr>
      </w:pPr>
    </w:p>
    <w:sectPr w:rsidR="00D750D7" w:rsidRPr="0018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12" w:rsidRDefault="00450412">
      <w:pPr>
        <w:spacing w:line="240" w:lineRule="auto"/>
      </w:pPr>
      <w:r>
        <w:separator/>
      </w:r>
    </w:p>
  </w:endnote>
  <w:endnote w:type="continuationSeparator" w:id="0">
    <w:p w:rsidR="00450412" w:rsidRDefault="00450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12" w:rsidRDefault="00450412">
      <w:pPr>
        <w:spacing w:after="0"/>
      </w:pPr>
      <w:r>
        <w:separator/>
      </w:r>
    </w:p>
  </w:footnote>
  <w:footnote w:type="continuationSeparator" w:id="0">
    <w:p w:rsidR="00450412" w:rsidRDefault="004504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A"/>
    <w:rsid w:val="000A7B99"/>
    <w:rsid w:val="00182CC0"/>
    <w:rsid w:val="003641CC"/>
    <w:rsid w:val="00450412"/>
    <w:rsid w:val="004A7051"/>
    <w:rsid w:val="004A77EA"/>
    <w:rsid w:val="004C4D5E"/>
    <w:rsid w:val="005B6441"/>
    <w:rsid w:val="006D3FF6"/>
    <w:rsid w:val="006E6075"/>
    <w:rsid w:val="0085105F"/>
    <w:rsid w:val="009304A4"/>
    <w:rsid w:val="00A179B8"/>
    <w:rsid w:val="00A17FD4"/>
    <w:rsid w:val="00A86EA4"/>
    <w:rsid w:val="00AF531D"/>
    <w:rsid w:val="00CD6AC1"/>
    <w:rsid w:val="00D750D7"/>
    <w:rsid w:val="00DB3AED"/>
    <w:rsid w:val="00EB16D5"/>
    <w:rsid w:val="00FD4E3D"/>
    <w:rsid w:val="527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8AF55-3C4D-4E12-B8F8-2AD9C9AC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Lilianna</cp:lastModifiedBy>
  <cp:revision>4</cp:revision>
  <cp:lastPrinted>2024-02-26T08:53:00Z</cp:lastPrinted>
  <dcterms:created xsi:type="dcterms:W3CDTF">2024-02-26T08:52:00Z</dcterms:created>
  <dcterms:modified xsi:type="dcterms:W3CDTF">2024-02-26T08:53:00Z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1045-12.2.0.13266</vt:lpwstr>
  </property>
  <property fmtid="{D5CDD505-2E9C-101B-9397-08002B2CF9AE}" pid="3" name="ICV">
    <vt:lpwstr>2090289659474CA9ABE03622B08D1DBE_13</vt:lpwstr>
  </property>
</Properties>
</file>