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0752" w14:textId="442E6B43" w:rsidR="00451899" w:rsidRPr="00016908" w:rsidRDefault="002466A3" w:rsidP="00451899">
      <w:pPr>
        <w:suppressAutoHyphens/>
        <w:spacing w:after="0" w:line="240" w:lineRule="auto"/>
        <w:ind w:left="6381" w:right="-567" w:firstLine="709"/>
        <w:rPr>
          <w:rFonts w:cs="Calibri"/>
          <w:sz w:val="18"/>
          <w:szCs w:val="18"/>
        </w:rPr>
      </w:pPr>
      <w:r w:rsidRPr="00016908">
        <w:rPr>
          <w:rFonts w:cs="Calibri"/>
          <w:sz w:val="18"/>
          <w:szCs w:val="18"/>
        </w:rPr>
        <w:t>Załączni</w:t>
      </w:r>
      <w:r w:rsidR="00AB7DBC" w:rsidRPr="00016908">
        <w:rPr>
          <w:rFonts w:cs="Calibri"/>
          <w:sz w:val="18"/>
          <w:szCs w:val="18"/>
        </w:rPr>
        <w:t xml:space="preserve">k </w:t>
      </w:r>
      <w:r w:rsidR="00200BBB" w:rsidRPr="00016908">
        <w:rPr>
          <w:rFonts w:cs="Calibri"/>
          <w:sz w:val="18"/>
          <w:szCs w:val="18"/>
        </w:rPr>
        <w:t xml:space="preserve"> nr 1</w:t>
      </w:r>
    </w:p>
    <w:p w14:paraId="74C2E132" w14:textId="378957DB" w:rsidR="00451899" w:rsidRPr="00016908" w:rsidRDefault="00AB7DBC" w:rsidP="00451899">
      <w:pPr>
        <w:suppressAutoHyphens/>
        <w:spacing w:after="0" w:line="240" w:lineRule="auto"/>
        <w:ind w:left="6381" w:right="-567" w:firstLine="709"/>
        <w:rPr>
          <w:rFonts w:cs="Calibri"/>
          <w:sz w:val="18"/>
          <w:szCs w:val="18"/>
        </w:rPr>
      </w:pPr>
      <w:r w:rsidRPr="00016908">
        <w:rPr>
          <w:rFonts w:cs="Calibri"/>
          <w:sz w:val="18"/>
          <w:szCs w:val="18"/>
        </w:rPr>
        <w:t>do z</w:t>
      </w:r>
      <w:r w:rsidR="00D91FDA" w:rsidRPr="00016908">
        <w:rPr>
          <w:rFonts w:cs="Calibri"/>
          <w:sz w:val="18"/>
          <w:szCs w:val="18"/>
        </w:rPr>
        <w:t>arządzenia</w:t>
      </w:r>
      <w:r w:rsidR="00F01EFA" w:rsidRPr="00016908">
        <w:rPr>
          <w:rFonts w:cs="Calibri"/>
          <w:sz w:val="18"/>
          <w:szCs w:val="18"/>
        </w:rPr>
        <w:t xml:space="preserve"> </w:t>
      </w:r>
      <w:r w:rsidR="000533A8">
        <w:rPr>
          <w:rFonts w:cs="Calibri"/>
          <w:sz w:val="18"/>
          <w:szCs w:val="18"/>
        </w:rPr>
        <w:t>nr 67</w:t>
      </w:r>
      <w:r w:rsidR="00AA179F">
        <w:rPr>
          <w:rFonts w:cs="Calibri"/>
          <w:sz w:val="18"/>
          <w:szCs w:val="18"/>
        </w:rPr>
        <w:t>/XVI R/2024</w:t>
      </w:r>
    </w:p>
    <w:p w14:paraId="71FEEC65" w14:textId="77777777" w:rsidR="00451899" w:rsidRPr="00016908" w:rsidRDefault="002466A3" w:rsidP="00451899">
      <w:pPr>
        <w:suppressAutoHyphens/>
        <w:spacing w:after="0" w:line="240" w:lineRule="auto"/>
        <w:ind w:left="6381" w:right="-567" w:firstLine="709"/>
        <w:rPr>
          <w:rFonts w:cs="Calibri"/>
          <w:sz w:val="18"/>
          <w:szCs w:val="18"/>
        </w:rPr>
      </w:pPr>
      <w:r w:rsidRPr="00016908">
        <w:rPr>
          <w:rFonts w:cs="Calibri"/>
          <w:sz w:val="18"/>
          <w:szCs w:val="18"/>
        </w:rPr>
        <w:t>Rektora Uniwersytetu Medy</w:t>
      </w:r>
      <w:r w:rsidR="00DC4B48" w:rsidRPr="00016908">
        <w:rPr>
          <w:rFonts w:cs="Calibri"/>
          <w:sz w:val="18"/>
          <w:szCs w:val="18"/>
        </w:rPr>
        <w:t>czneg</w:t>
      </w:r>
      <w:r w:rsidR="00AB7DBC" w:rsidRPr="00016908">
        <w:rPr>
          <w:rFonts w:cs="Calibri"/>
          <w:sz w:val="18"/>
          <w:szCs w:val="18"/>
        </w:rPr>
        <w:t>o</w:t>
      </w:r>
    </w:p>
    <w:p w14:paraId="609D2385" w14:textId="097BEB4F" w:rsidR="00451899" w:rsidRPr="00016908" w:rsidRDefault="002A116C" w:rsidP="00451899">
      <w:pPr>
        <w:suppressAutoHyphens/>
        <w:spacing w:after="0" w:line="240" w:lineRule="auto"/>
        <w:ind w:left="6381" w:right="-567" w:firstLine="709"/>
        <w:rPr>
          <w:rFonts w:cs="Calibri"/>
          <w:sz w:val="18"/>
          <w:szCs w:val="18"/>
        </w:rPr>
      </w:pPr>
      <w:r w:rsidRPr="00016908">
        <w:rPr>
          <w:rFonts w:cs="Calibri"/>
          <w:sz w:val="18"/>
          <w:szCs w:val="18"/>
        </w:rPr>
        <w:t>we Wrocławiu</w:t>
      </w:r>
    </w:p>
    <w:p w14:paraId="46AFD19C" w14:textId="68E084EF" w:rsidR="002466A3" w:rsidRPr="00016908" w:rsidRDefault="00FC4041" w:rsidP="00451899">
      <w:pPr>
        <w:suppressAutoHyphens/>
        <w:spacing w:after="0" w:line="240" w:lineRule="auto"/>
        <w:ind w:left="6381" w:right="-567" w:firstLine="709"/>
        <w:rPr>
          <w:rFonts w:cs="Calibri"/>
          <w:sz w:val="18"/>
          <w:szCs w:val="18"/>
        </w:rPr>
      </w:pPr>
      <w:r w:rsidRPr="00016908">
        <w:rPr>
          <w:rFonts w:cs="Calibri"/>
          <w:sz w:val="18"/>
          <w:szCs w:val="18"/>
        </w:rPr>
        <w:t>z dnia</w:t>
      </w:r>
      <w:r w:rsidR="000533A8">
        <w:rPr>
          <w:rFonts w:cs="Calibri"/>
          <w:sz w:val="18"/>
          <w:szCs w:val="18"/>
        </w:rPr>
        <w:t xml:space="preserve"> 27 marca </w:t>
      </w:r>
      <w:bookmarkStart w:id="0" w:name="_GoBack"/>
      <w:bookmarkEnd w:id="0"/>
      <w:r w:rsidR="00AA179F">
        <w:rPr>
          <w:rFonts w:cs="Calibri"/>
          <w:sz w:val="18"/>
          <w:szCs w:val="18"/>
        </w:rPr>
        <w:t>2024</w:t>
      </w:r>
      <w:r w:rsidR="00451899" w:rsidRPr="00016908">
        <w:rPr>
          <w:rFonts w:cs="Calibri"/>
          <w:sz w:val="18"/>
          <w:szCs w:val="18"/>
        </w:rPr>
        <w:t xml:space="preserve"> r. </w:t>
      </w:r>
    </w:p>
    <w:p w14:paraId="620927E2" w14:textId="77777777" w:rsidR="002466A3" w:rsidRPr="00016908" w:rsidRDefault="002466A3" w:rsidP="00D24BD3">
      <w:pPr>
        <w:suppressAutoHyphens/>
        <w:spacing w:after="75" w:line="240" w:lineRule="auto"/>
        <w:rPr>
          <w:rFonts w:cs="Calibri"/>
          <w:sz w:val="14"/>
          <w:szCs w:val="21"/>
          <w:lang w:eastAsia="pl-PL"/>
        </w:rPr>
      </w:pPr>
    </w:p>
    <w:p w14:paraId="144BFD9E" w14:textId="5C75CBFA" w:rsidR="008F599C" w:rsidRPr="00016908" w:rsidRDefault="008F599C" w:rsidP="00AC42FF">
      <w:pPr>
        <w:spacing w:after="120"/>
        <w:ind w:left="-567" w:right="-567"/>
        <w:jc w:val="center"/>
        <w:rPr>
          <w:rFonts w:cs="Calibri"/>
          <w:sz w:val="20"/>
        </w:rPr>
      </w:pPr>
      <w:r w:rsidRPr="00016908">
        <w:rPr>
          <w:rFonts w:cs="Calibri"/>
          <w:b/>
          <w:bCs/>
          <w:sz w:val="20"/>
          <w:lang w:eastAsia="pl-PL"/>
        </w:rPr>
        <w:t xml:space="preserve">PROCEDURA </w:t>
      </w:r>
      <w:r w:rsidR="00693C31" w:rsidRPr="00016908">
        <w:rPr>
          <w:rFonts w:cs="Calibri"/>
          <w:b/>
          <w:bCs/>
          <w:sz w:val="20"/>
          <w:lang w:eastAsia="pl-PL"/>
        </w:rPr>
        <w:t>PLANOWANIA</w:t>
      </w:r>
      <w:r w:rsidRPr="00016908">
        <w:rPr>
          <w:rFonts w:cs="Calibri"/>
          <w:b/>
          <w:bCs/>
          <w:sz w:val="20"/>
          <w:lang w:eastAsia="pl-PL"/>
        </w:rPr>
        <w:t xml:space="preserve"> DYDAKTYKI W UNIWERSYTECIE MEDYCZNYM WE WROCŁAWIU </w:t>
      </w:r>
      <w:r w:rsidR="00FC4041" w:rsidRPr="00016908">
        <w:rPr>
          <w:rFonts w:cs="Calibri"/>
          <w:b/>
          <w:bCs/>
          <w:sz w:val="20"/>
          <w:lang w:eastAsia="pl-PL"/>
        </w:rPr>
        <w:br/>
      </w:r>
      <w:r w:rsidR="00AA179F">
        <w:rPr>
          <w:rFonts w:cs="Calibri"/>
          <w:b/>
          <w:bCs/>
          <w:sz w:val="20"/>
          <w:lang w:eastAsia="pl-PL"/>
        </w:rPr>
        <w:t xml:space="preserve">OD ROKU AKADEMICKIEGO </w:t>
      </w:r>
      <w:r w:rsidR="00A06A1F" w:rsidRPr="00016908">
        <w:rPr>
          <w:rFonts w:cs="Calibri"/>
          <w:b/>
          <w:bCs/>
          <w:sz w:val="20"/>
          <w:lang w:eastAsia="pl-PL"/>
        </w:rPr>
        <w:t>202</w:t>
      </w:r>
      <w:r w:rsidR="00D006A2">
        <w:rPr>
          <w:rFonts w:cs="Calibri"/>
          <w:b/>
          <w:bCs/>
          <w:sz w:val="20"/>
          <w:lang w:eastAsia="pl-PL"/>
        </w:rPr>
        <w:t>4</w:t>
      </w:r>
      <w:r w:rsidRPr="00016908">
        <w:rPr>
          <w:rFonts w:cs="Calibri"/>
          <w:b/>
          <w:bCs/>
          <w:sz w:val="20"/>
          <w:lang w:eastAsia="pl-PL"/>
        </w:rPr>
        <w:t>/</w:t>
      </w:r>
      <w:r w:rsidR="00A06A1F" w:rsidRPr="00016908">
        <w:rPr>
          <w:rFonts w:cs="Calibri"/>
          <w:b/>
          <w:bCs/>
          <w:sz w:val="20"/>
          <w:lang w:eastAsia="pl-PL"/>
        </w:rPr>
        <w:t>202</w:t>
      </w:r>
      <w:r w:rsidR="00D006A2">
        <w:rPr>
          <w:rFonts w:cs="Calibri"/>
          <w:b/>
          <w:bCs/>
          <w:sz w:val="20"/>
          <w:lang w:eastAsia="pl-PL"/>
        </w:rPr>
        <w:t>5</w:t>
      </w:r>
    </w:p>
    <w:tbl>
      <w:tblPr>
        <w:tblW w:w="1134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1974"/>
        <w:gridCol w:w="2268"/>
        <w:gridCol w:w="4829"/>
        <w:gridCol w:w="1843"/>
      </w:tblGrid>
      <w:tr w:rsidR="00016908" w:rsidRPr="00016908" w14:paraId="6BB318A3" w14:textId="77777777" w:rsidTr="00016908">
        <w:trPr>
          <w:trHeight w:val="900"/>
          <w:tblHeader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24D5B2F" w14:textId="77777777" w:rsidR="00FE49E7" w:rsidRPr="00016908" w:rsidRDefault="00D34148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016908">
              <w:rPr>
                <w:rFonts w:cs="Calibri"/>
                <w:b/>
                <w:bCs/>
                <w:sz w:val="20"/>
                <w:lang w:eastAsia="pl-PL"/>
              </w:rPr>
              <w:t>L</w:t>
            </w:r>
            <w:r w:rsidR="00FE49E7" w:rsidRPr="00016908">
              <w:rPr>
                <w:rFonts w:cs="Calibri"/>
                <w:b/>
                <w:bCs/>
                <w:sz w:val="20"/>
                <w:lang w:eastAsia="pl-PL"/>
              </w:rPr>
              <w:t>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CAFEA2D" w14:textId="77777777" w:rsidR="00FE49E7" w:rsidRPr="00016908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016908">
              <w:rPr>
                <w:rFonts w:cs="Calibri"/>
                <w:b/>
                <w:bCs/>
                <w:sz w:val="20"/>
                <w:lang w:eastAsia="pl-PL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B77A7D" w14:textId="77777777" w:rsidR="00FE49E7" w:rsidRPr="00016908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016908">
              <w:rPr>
                <w:rFonts w:cs="Calibri"/>
                <w:b/>
                <w:bCs/>
                <w:sz w:val="20"/>
                <w:lang w:eastAsia="pl-PL"/>
              </w:rPr>
              <w:t xml:space="preserve"> podmiot realizu</w:t>
            </w:r>
            <w:r w:rsidR="00FD758B" w:rsidRPr="00016908">
              <w:rPr>
                <w:rFonts w:cs="Calibri"/>
                <w:b/>
                <w:bCs/>
                <w:sz w:val="20"/>
                <w:lang w:eastAsia="pl-PL"/>
              </w:rPr>
              <w:t>jący zadanie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0E30BD0" w14:textId="77777777" w:rsidR="00FE49E7" w:rsidRPr="00016908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016908">
              <w:rPr>
                <w:rFonts w:cs="Calibri"/>
                <w:b/>
                <w:bCs/>
                <w:sz w:val="20"/>
                <w:lang w:eastAsia="pl-PL"/>
              </w:rPr>
              <w:t>opis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14914E4" w14:textId="77777777" w:rsidR="00FE49E7" w:rsidRPr="00016908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016908">
              <w:rPr>
                <w:rFonts w:cs="Calibri"/>
                <w:b/>
                <w:bCs/>
                <w:sz w:val="20"/>
                <w:lang w:eastAsia="pl-PL"/>
              </w:rPr>
              <w:t>termin reali</w:t>
            </w:r>
            <w:r w:rsidR="0088355E" w:rsidRPr="00016908">
              <w:rPr>
                <w:rFonts w:cs="Calibri"/>
                <w:b/>
                <w:bCs/>
                <w:sz w:val="20"/>
                <w:lang w:eastAsia="pl-PL"/>
              </w:rPr>
              <w:t>zacji</w:t>
            </w:r>
          </w:p>
        </w:tc>
      </w:tr>
      <w:tr w:rsidR="00016908" w:rsidRPr="00016908" w14:paraId="0AED5DDC" w14:textId="77777777" w:rsidTr="00016908">
        <w:trPr>
          <w:trHeight w:hRule="exact" w:val="177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8C50" w14:textId="1E6A30A5" w:rsidR="00D37C3F" w:rsidRPr="0038679D" w:rsidRDefault="005E2894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9E4B" w14:textId="520EC30C" w:rsidR="00D37C3F" w:rsidRPr="0038679D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t</w:t>
            </w:r>
            <w:r w:rsidR="00AA2CFF" w:rsidRPr="0038679D">
              <w:rPr>
                <w:rFonts w:cs="Calibri"/>
                <w:b/>
                <w:sz w:val="20"/>
                <w:lang w:eastAsia="pl-PL"/>
              </w:rPr>
              <w:t xml:space="preserve">worzenie </w:t>
            </w:r>
            <w:r w:rsidR="00682D11" w:rsidRPr="0038679D">
              <w:rPr>
                <w:rFonts w:cs="Calibri"/>
                <w:b/>
                <w:sz w:val="20"/>
                <w:lang w:eastAsia="pl-PL"/>
              </w:rPr>
              <w:t>program</w:t>
            </w:r>
            <w:r w:rsidR="00AA2CFF" w:rsidRPr="0038679D">
              <w:rPr>
                <w:rFonts w:cs="Calibri"/>
                <w:b/>
                <w:sz w:val="20"/>
                <w:lang w:eastAsia="pl-PL"/>
              </w:rPr>
              <w:t>ów</w:t>
            </w:r>
            <w:r w:rsidR="00682D11" w:rsidRPr="0038679D">
              <w:rPr>
                <w:rFonts w:cs="Calibri"/>
                <w:b/>
                <w:sz w:val="20"/>
                <w:lang w:eastAsia="pl-PL"/>
              </w:rPr>
              <w:t xml:space="preserve"> 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9D27" w14:textId="754F346D" w:rsidR="00D37C3F" w:rsidRPr="00016908" w:rsidRDefault="00FE147A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Dziekani/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Biuro </w:t>
            </w:r>
            <w:r w:rsidR="00BA047C" w:rsidRPr="00016908">
              <w:rPr>
                <w:rFonts w:cs="Calibri"/>
                <w:sz w:val="20"/>
                <w:lang w:eastAsia="pl-PL"/>
              </w:rPr>
              <w:t>Szkoł</w:t>
            </w:r>
            <w:r w:rsidR="00511FCD" w:rsidRPr="00016908">
              <w:rPr>
                <w:rFonts w:cs="Calibri"/>
                <w:sz w:val="20"/>
                <w:lang w:eastAsia="pl-PL"/>
              </w:rPr>
              <w:t>y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Pr="00016908">
              <w:rPr>
                <w:rFonts w:cs="Calibri"/>
                <w:sz w:val="20"/>
                <w:lang w:eastAsia="pl-PL"/>
              </w:rPr>
              <w:t>D</w:t>
            </w:r>
            <w:r w:rsidR="00BA047C" w:rsidRPr="00016908">
              <w:rPr>
                <w:rFonts w:cs="Calibri"/>
                <w:sz w:val="20"/>
                <w:lang w:eastAsia="pl-PL"/>
              </w:rPr>
              <w:t>oktorsk</w:t>
            </w:r>
            <w:r w:rsidR="00511FCD" w:rsidRPr="00016908">
              <w:rPr>
                <w:rFonts w:cs="Calibri"/>
                <w:sz w:val="20"/>
                <w:lang w:eastAsia="pl-PL"/>
              </w:rPr>
              <w:t>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CF62" w14:textId="6CBEEDB1" w:rsidR="00D37C3F" w:rsidRPr="00016908" w:rsidRDefault="00FE147A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Dziekani/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Biuro 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>S</w:t>
            </w:r>
            <w:r w:rsidR="00511FCD" w:rsidRPr="00016908">
              <w:rPr>
                <w:rFonts w:cs="Calibri"/>
                <w:bCs/>
                <w:sz w:val="20"/>
                <w:lang w:eastAsia="pl-PL"/>
              </w:rPr>
              <w:t xml:space="preserve">zkoły 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>D</w:t>
            </w:r>
            <w:r w:rsidR="00511FCD" w:rsidRPr="00016908">
              <w:rPr>
                <w:rFonts w:cs="Calibri"/>
                <w:bCs/>
                <w:sz w:val="20"/>
                <w:lang w:eastAsia="pl-PL"/>
              </w:rPr>
              <w:t>oktorskiej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511FCD" w:rsidRPr="00016908">
              <w:rPr>
                <w:rFonts w:cs="Calibri"/>
                <w:sz w:val="20"/>
                <w:lang w:eastAsia="pl-PL"/>
              </w:rPr>
              <w:t>sporządza</w:t>
            </w:r>
            <w:r w:rsidR="00125224" w:rsidRPr="00016908">
              <w:rPr>
                <w:rFonts w:cs="Calibri"/>
                <w:sz w:val="20"/>
                <w:lang w:eastAsia="pl-PL"/>
              </w:rPr>
              <w:t>ją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 programy studiów i </w:t>
            </w:r>
            <w:r w:rsidR="00BA047C" w:rsidRPr="00016908">
              <w:rPr>
                <w:rFonts w:cs="Calibri"/>
                <w:sz w:val="20"/>
                <w:lang w:eastAsia="pl-PL"/>
              </w:rPr>
              <w:t>składa</w:t>
            </w:r>
            <w:r w:rsidR="00125224" w:rsidRPr="00016908">
              <w:rPr>
                <w:rFonts w:cs="Calibri"/>
                <w:sz w:val="20"/>
                <w:lang w:eastAsia="pl-PL"/>
              </w:rPr>
              <w:t>ją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 do opinii </w:t>
            </w:r>
            <w:r w:rsidR="00324261" w:rsidRPr="00016908">
              <w:rPr>
                <w:rFonts w:cs="Calibri"/>
                <w:sz w:val="20"/>
                <w:lang w:eastAsia="pl-PL"/>
              </w:rPr>
              <w:t>P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rorektora ds. </w:t>
            </w:r>
            <w:r w:rsidR="00324261" w:rsidRPr="00016908">
              <w:rPr>
                <w:rFonts w:cs="Calibri"/>
                <w:sz w:val="20"/>
                <w:lang w:eastAsia="pl-PL"/>
              </w:rPr>
              <w:t>S</w:t>
            </w:r>
            <w:r w:rsidR="00BA047C" w:rsidRPr="00016908">
              <w:rPr>
                <w:rFonts w:cs="Calibri"/>
                <w:sz w:val="20"/>
                <w:lang w:eastAsia="pl-PL"/>
              </w:rPr>
              <w:t>tudentów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 i </w:t>
            </w:r>
            <w:r w:rsidR="00324261" w:rsidRPr="00016908">
              <w:rPr>
                <w:rFonts w:cs="Calibri"/>
                <w:sz w:val="20"/>
                <w:lang w:eastAsia="pl-PL"/>
              </w:rPr>
              <w:t>D</w:t>
            </w:r>
            <w:r w:rsidR="00511FCD" w:rsidRPr="00016908">
              <w:rPr>
                <w:rFonts w:cs="Calibri"/>
                <w:sz w:val="20"/>
                <w:lang w:eastAsia="pl-PL"/>
              </w:rPr>
              <w:t>ydaktyki/</w:t>
            </w:r>
            <w:r w:rsidR="00324261" w:rsidRPr="00016908">
              <w:rPr>
                <w:rFonts w:cs="Calibri"/>
                <w:sz w:val="20"/>
                <w:lang w:eastAsia="pl-PL"/>
              </w:rPr>
              <w:t>P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rorektora ds. </w:t>
            </w:r>
            <w:r w:rsidR="00324261" w:rsidRPr="00016908">
              <w:rPr>
                <w:rFonts w:cs="Calibri"/>
                <w:sz w:val="20"/>
                <w:lang w:eastAsia="pl-PL"/>
              </w:rPr>
              <w:t>N</w:t>
            </w:r>
            <w:r w:rsidR="00511FCD" w:rsidRPr="00016908">
              <w:rPr>
                <w:rFonts w:cs="Calibri"/>
                <w:sz w:val="20"/>
                <w:lang w:eastAsia="pl-PL"/>
              </w:rPr>
              <w:t>auki.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511FCD" w:rsidRPr="00016908">
              <w:rPr>
                <w:rFonts w:cs="Calibri"/>
                <w:sz w:val="20"/>
                <w:lang w:eastAsia="pl-PL"/>
              </w:rPr>
              <w:t>P</w:t>
            </w:r>
            <w:r w:rsidR="00BA047C" w:rsidRPr="00016908">
              <w:rPr>
                <w:rFonts w:cs="Calibri"/>
                <w:sz w:val="20"/>
                <w:lang w:eastAsia="pl-PL"/>
              </w:rPr>
              <w:t>o akcep</w:t>
            </w:r>
            <w:r w:rsidR="00CE2C94">
              <w:rPr>
                <w:rFonts w:cs="Calibri"/>
                <w:sz w:val="20"/>
                <w:lang w:eastAsia="pl-PL"/>
              </w:rPr>
              <w:t>ta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cji </w:t>
            </w:r>
            <w:r w:rsidR="00551BC6" w:rsidRPr="00016908">
              <w:rPr>
                <w:rFonts w:cs="Calibri"/>
                <w:sz w:val="20"/>
                <w:lang w:eastAsia="pl-PL"/>
              </w:rPr>
              <w:t xml:space="preserve">programów studiów, </w:t>
            </w:r>
            <w:r w:rsidRPr="00016908">
              <w:rPr>
                <w:rFonts w:cs="Calibri"/>
                <w:sz w:val="20"/>
                <w:lang w:eastAsia="pl-PL"/>
              </w:rPr>
              <w:t>Dziekani/</w:t>
            </w:r>
            <w:r w:rsidR="00300A72" w:rsidRPr="00016908">
              <w:rPr>
                <w:rFonts w:cs="Calibri"/>
                <w:sz w:val="20"/>
                <w:lang w:eastAsia="pl-PL"/>
              </w:rPr>
              <w:t xml:space="preserve">Biuro 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>S</w:t>
            </w:r>
            <w:r w:rsidR="00300A72" w:rsidRPr="00016908">
              <w:rPr>
                <w:rFonts w:cs="Calibri"/>
                <w:bCs/>
                <w:sz w:val="20"/>
                <w:lang w:eastAsia="pl-PL"/>
              </w:rPr>
              <w:t xml:space="preserve">zkoły 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>D</w:t>
            </w:r>
            <w:r w:rsidR="00300A72" w:rsidRPr="00016908">
              <w:rPr>
                <w:rFonts w:cs="Calibri"/>
                <w:bCs/>
                <w:sz w:val="20"/>
                <w:lang w:eastAsia="pl-PL"/>
              </w:rPr>
              <w:t>oktorskiej</w:t>
            </w:r>
            <w:r w:rsidR="0096343E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BA047C" w:rsidRPr="00016908">
              <w:rPr>
                <w:rFonts w:cs="Calibri"/>
                <w:sz w:val="20"/>
                <w:lang w:eastAsia="pl-PL"/>
              </w:rPr>
              <w:t>przesył</w:t>
            </w:r>
            <w:r w:rsidR="00511FCD" w:rsidRPr="00016908">
              <w:rPr>
                <w:rFonts w:cs="Calibri"/>
                <w:sz w:val="20"/>
                <w:lang w:eastAsia="pl-PL"/>
              </w:rPr>
              <w:t>a</w:t>
            </w:r>
            <w:r w:rsidR="00551BC6" w:rsidRPr="00016908">
              <w:rPr>
                <w:rFonts w:cs="Calibri"/>
                <w:sz w:val="20"/>
                <w:lang w:eastAsia="pl-PL"/>
              </w:rPr>
              <w:t>ją</w:t>
            </w:r>
            <w:r w:rsidR="00BA047C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551BC6" w:rsidRPr="00016908">
              <w:rPr>
                <w:rFonts w:cs="Calibri"/>
                <w:sz w:val="20"/>
                <w:lang w:eastAsia="pl-PL"/>
              </w:rPr>
              <w:t xml:space="preserve">je </w:t>
            </w:r>
            <w:r w:rsidR="00BA047C" w:rsidRPr="00016908">
              <w:rPr>
                <w:rFonts w:cs="Calibri"/>
                <w:sz w:val="20"/>
                <w:lang w:eastAsia="pl-PL"/>
              </w:rPr>
              <w:t>do opinii samorządu studentów</w:t>
            </w:r>
            <w:r w:rsidR="00511FCD" w:rsidRPr="00016908">
              <w:rPr>
                <w:rFonts w:cs="Calibri"/>
                <w:sz w:val="20"/>
                <w:lang w:eastAsia="pl-PL"/>
              </w:rPr>
              <w:t xml:space="preserve"> i doktorantów.</w:t>
            </w:r>
            <w:r w:rsidR="00551BC6" w:rsidRPr="00016908">
              <w:rPr>
                <w:rFonts w:cs="Calibri"/>
                <w:sz w:val="20"/>
                <w:lang w:eastAsia="pl-PL"/>
              </w:rPr>
              <w:t xml:space="preserve"> Po akceptacji studentów i doktorantów programy przedkładane są Rektorowi.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EA39" w14:textId="299E596D" w:rsidR="00D37C3F" w:rsidRPr="0038679D" w:rsidRDefault="00BA047C" w:rsidP="00F56222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31.01</w:t>
            </w:r>
          </w:p>
        </w:tc>
      </w:tr>
      <w:tr w:rsidR="00016908" w:rsidRPr="00016908" w14:paraId="5CE893E1" w14:textId="77777777" w:rsidTr="00016908">
        <w:trPr>
          <w:trHeight w:hRule="exact" w:val="2124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94AC" w14:textId="6AD8DACB" w:rsidR="00FE49E7" w:rsidRPr="0038679D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4395" w14:textId="6FCEFA36" w:rsidR="00FE49E7" w:rsidRPr="0038679D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u</w:t>
            </w:r>
            <w:r w:rsidR="00AA2CFF" w:rsidRPr="0038679D">
              <w:rPr>
                <w:rFonts w:cs="Calibri"/>
                <w:b/>
                <w:sz w:val="20"/>
                <w:lang w:eastAsia="pl-PL"/>
              </w:rPr>
              <w:t xml:space="preserve">chwalenie </w:t>
            </w:r>
            <w:r w:rsidR="00FE49E7" w:rsidRPr="0038679D">
              <w:rPr>
                <w:rFonts w:cs="Calibri"/>
                <w:b/>
                <w:sz w:val="20"/>
                <w:lang w:eastAsia="pl-PL"/>
              </w:rPr>
              <w:t>program</w:t>
            </w:r>
            <w:r w:rsidR="00AA2CFF" w:rsidRPr="0038679D">
              <w:rPr>
                <w:rFonts w:cs="Calibri"/>
                <w:b/>
                <w:sz w:val="20"/>
                <w:lang w:eastAsia="pl-PL"/>
              </w:rPr>
              <w:t>ów</w:t>
            </w:r>
            <w:r w:rsidR="00FE49E7" w:rsidRPr="0038679D">
              <w:rPr>
                <w:rFonts w:cs="Calibri"/>
                <w:b/>
                <w:sz w:val="20"/>
                <w:lang w:eastAsia="pl-PL"/>
              </w:rPr>
              <w:t xml:space="preserve"> </w:t>
            </w:r>
            <w:r w:rsidR="00294EF7" w:rsidRPr="0038679D">
              <w:rPr>
                <w:rFonts w:cs="Calibri"/>
                <w:b/>
                <w:sz w:val="20"/>
                <w:lang w:eastAsia="pl-PL"/>
              </w:rPr>
              <w:t>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E57" w14:textId="3AD17F06" w:rsidR="005E19FE" w:rsidRPr="00016908" w:rsidRDefault="00FE49E7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</w:t>
            </w:r>
            <w:r w:rsidR="00636138" w:rsidRPr="00016908">
              <w:rPr>
                <w:rFonts w:cs="Calibri"/>
                <w:sz w:val="20"/>
                <w:lang w:eastAsia="pl-PL"/>
              </w:rPr>
              <w:t>/Biuro Szkoły Doktorskiej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D6D3" w14:textId="3F74CFE0" w:rsidR="00FE49E7" w:rsidRPr="00016908" w:rsidRDefault="00682D11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Uchwalenie przez</w:t>
            </w:r>
            <w:r w:rsidR="00F56222" w:rsidRPr="00016908">
              <w:rPr>
                <w:rFonts w:cs="Calibri"/>
                <w:sz w:val="20"/>
                <w:lang w:eastAsia="pl-PL"/>
              </w:rPr>
              <w:t xml:space="preserve"> Senat</w:t>
            </w:r>
            <w:r w:rsidR="00FE49E7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294EF7" w:rsidRPr="00016908">
              <w:rPr>
                <w:rFonts w:cs="Calibri"/>
                <w:sz w:val="20"/>
                <w:lang w:eastAsia="pl-PL"/>
              </w:rPr>
              <w:t>Program</w:t>
            </w:r>
            <w:r w:rsidRPr="00016908">
              <w:rPr>
                <w:rFonts w:cs="Calibri"/>
                <w:sz w:val="20"/>
                <w:lang w:eastAsia="pl-PL"/>
              </w:rPr>
              <w:t>ów</w:t>
            </w:r>
            <w:r w:rsidR="00294EF7" w:rsidRPr="00016908">
              <w:rPr>
                <w:rFonts w:cs="Calibri"/>
                <w:sz w:val="20"/>
                <w:lang w:eastAsia="pl-PL"/>
              </w:rPr>
              <w:t xml:space="preserve"> studiów</w:t>
            </w:r>
            <w:r w:rsidR="00FE49E7" w:rsidRPr="00016908">
              <w:rPr>
                <w:rFonts w:cs="Calibri"/>
                <w:sz w:val="20"/>
                <w:lang w:eastAsia="pl-PL"/>
              </w:rPr>
              <w:t xml:space="preserve"> (zgodn</w:t>
            </w:r>
            <w:r w:rsidR="00AA2CFF" w:rsidRPr="00016908">
              <w:rPr>
                <w:rFonts w:cs="Calibri"/>
                <w:sz w:val="20"/>
                <w:lang w:eastAsia="pl-PL"/>
              </w:rPr>
              <w:t>i</w:t>
            </w:r>
            <w:r w:rsidR="00FE49E7" w:rsidRPr="00016908">
              <w:rPr>
                <w:rFonts w:cs="Calibri"/>
                <w:sz w:val="20"/>
                <w:lang w:eastAsia="pl-PL"/>
              </w:rPr>
              <w:t>e z załącznik</w:t>
            </w:r>
            <w:r w:rsidR="00AA2CFF" w:rsidRPr="00016908">
              <w:rPr>
                <w:rFonts w:cs="Calibri"/>
                <w:sz w:val="20"/>
                <w:lang w:eastAsia="pl-PL"/>
              </w:rPr>
              <w:t>iem</w:t>
            </w:r>
            <w:r w:rsidR="00FE49E7" w:rsidRPr="00016908">
              <w:rPr>
                <w:rFonts w:cs="Calibri"/>
                <w:sz w:val="20"/>
                <w:lang w:eastAsia="pl-PL"/>
              </w:rPr>
              <w:t xml:space="preserve"> do Uchwały</w:t>
            </w:r>
            <w:r w:rsidR="006200D3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AA2CFF" w:rsidRPr="00016908">
              <w:rPr>
                <w:rFonts w:cs="Calibri"/>
                <w:sz w:val="20"/>
                <w:lang w:eastAsia="pl-PL"/>
              </w:rPr>
              <w:t>w sprawie ustalenia wytycznych w zakresie opracowywania programów studiów, studiów podyplomowych oraz programów kształcenia w szko</w:t>
            </w:r>
            <w:r w:rsidR="009046F0" w:rsidRPr="00016908">
              <w:rPr>
                <w:rFonts w:cs="Calibri"/>
                <w:sz w:val="20"/>
                <w:lang w:eastAsia="pl-PL"/>
              </w:rPr>
              <w:t>le</w:t>
            </w:r>
            <w:r w:rsidR="00AA2CFF" w:rsidRPr="00016908">
              <w:rPr>
                <w:rFonts w:cs="Calibri"/>
                <w:sz w:val="20"/>
                <w:lang w:eastAsia="pl-PL"/>
              </w:rPr>
              <w:t xml:space="preserve"> doktorsk</w:t>
            </w:r>
            <w:r w:rsidR="009046F0" w:rsidRPr="00016908">
              <w:rPr>
                <w:rFonts w:cs="Calibri"/>
                <w:sz w:val="20"/>
                <w:lang w:eastAsia="pl-PL"/>
              </w:rPr>
              <w:t>iej</w:t>
            </w:r>
            <w:r w:rsidR="00294EF7" w:rsidRPr="00016908">
              <w:rPr>
                <w:rFonts w:cs="Calibri"/>
                <w:sz w:val="20"/>
                <w:lang w:eastAsia="pl-PL"/>
              </w:rPr>
              <w:t>).</w:t>
            </w:r>
            <w:r w:rsidR="00FE49E7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FC4041" w:rsidRPr="00016908">
              <w:rPr>
                <w:rFonts w:cs="Calibri"/>
                <w:sz w:val="20"/>
                <w:lang w:eastAsia="pl-PL"/>
              </w:rPr>
              <w:br/>
            </w:r>
            <w:r w:rsidR="00F56222" w:rsidRPr="00016908">
              <w:rPr>
                <w:rFonts w:cs="Calibri"/>
                <w:sz w:val="20"/>
                <w:lang w:eastAsia="pl-PL"/>
              </w:rPr>
              <w:t>Uchwalone</w:t>
            </w:r>
            <w:r w:rsidR="00FE49E7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3F36AC" w:rsidRPr="00016908">
              <w:rPr>
                <w:rFonts w:cs="Calibri"/>
                <w:sz w:val="20"/>
                <w:lang w:eastAsia="pl-PL"/>
              </w:rPr>
              <w:t xml:space="preserve">Programy </w:t>
            </w:r>
            <w:r w:rsidR="00FE49E7" w:rsidRPr="00016908">
              <w:rPr>
                <w:rFonts w:cs="Calibri"/>
                <w:sz w:val="20"/>
                <w:lang w:eastAsia="pl-PL"/>
              </w:rPr>
              <w:t>studiów Dziekanaty wprowadzają do systemu</w:t>
            </w:r>
            <w:r w:rsidR="00F56222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BB0A45" w:rsidRPr="00016908">
              <w:rPr>
                <w:rFonts w:cs="Calibri"/>
                <w:sz w:val="20"/>
                <w:lang w:eastAsia="pl-PL"/>
              </w:rPr>
              <w:t>informatycznego</w:t>
            </w:r>
            <w:r w:rsidR="00F56222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BD640A" w:rsidRPr="00016908">
              <w:rPr>
                <w:rFonts w:cs="Calibri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209C" w14:textId="77777777" w:rsidR="00FE49E7" w:rsidRPr="0038679D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124938" w:rsidRPr="0038679D">
              <w:rPr>
                <w:rFonts w:cs="Calibri"/>
                <w:b/>
                <w:sz w:val="20"/>
                <w:lang w:eastAsia="pl-PL"/>
              </w:rPr>
              <w:t>28.02</w:t>
            </w:r>
            <w:r w:rsidR="00477215" w:rsidRPr="0038679D">
              <w:rPr>
                <w:rFonts w:cs="Calibri"/>
                <w:b/>
                <w:sz w:val="20"/>
                <w:lang w:eastAsia="pl-PL"/>
              </w:rPr>
              <w:t>,</w:t>
            </w:r>
          </w:p>
          <w:p w14:paraId="3239CEB5" w14:textId="77777777" w:rsidR="00016908" w:rsidRPr="0038679D" w:rsidRDefault="00016908" w:rsidP="00B04C80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1E4E960B" w14:textId="4538E1C3" w:rsidR="00125224" w:rsidRPr="0038679D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wprowadzenie do systemu najpóźniej </w:t>
            </w:r>
          </w:p>
          <w:p w14:paraId="2310F736" w14:textId="469D5EE7" w:rsidR="00EF650D" w:rsidRPr="0038679D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B04C80" w:rsidRPr="0038679D">
              <w:rPr>
                <w:rFonts w:cs="Calibri"/>
                <w:b/>
                <w:sz w:val="20"/>
                <w:lang w:eastAsia="pl-PL"/>
              </w:rPr>
              <w:t>15</w:t>
            </w:r>
            <w:r w:rsidR="00124938" w:rsidRPr="0038679D">
              <w:rPr>
                <w:rFonts w:cs="Calibri"/>
                <w:b/>
                <w:sz w:val="20"/>
                <w:lang w:eastAsia="pl-PL"/>
              </w:rPr>
              <w:t>.03</w:t>
            </w:r>
          </w:p>
        </w:tc>
      </w:tr>
      <w:tr w:rsidR="00016908" w:rsidRPr="00016908" w14:paraId="0546D26D" w14:textId="77777777" w:rsidTr="00016908">
        <w:trPr>
          <w:trHeight w:hRule="exact" w:val="157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7357" w14:textId="1DBC78E1" w:rsidR="001830B7" w:rsidRPr="0038679D" w:rsidRDefault="001830B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B1E8" w14:textId="77777777" w:rsidR="001830B7" w:rsidRPr="0038679D" w:rsidRDefault="001830B7" w:rsidP="001830B7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limity przyjęć </w:t>
            </w:r>
          </w:p>
          <w:p w14:paraId="4D5FB04A" w14:textId="19F40DAA" w:rsidR="001830B7" w:rsidRPr="0038679D" w:rsidRDefault="001830B7" w:rsidP="001830B7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na I rok 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911D" w14:textId="77777777" w:rsidR="001830B7" w:rsidRPr="00016908" w:rsidRDefault="001830B7" w:rsidP="001830B7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 xml:space="preserve">Biuro Rekrutacji </w:t>
            </w:r>
          </w:p>
          <w:p w14:paraId="6AFADEFF" w14:textId="130FE093" w:rsidR="001830B7" w:rsidRPr="00016908" w:rsidRDefault="001830B7" w:rsidP="001830B7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i Badania Losów Absolwentów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CDDB" w14:textId="6CE49BB8" w:rsidR="001830B7" w:rsidRPr="00016908" w:rsidRDefault="001830B7" w:rsidP="002B1F00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Uchwalenie przez Senat limitów przyjęć na I rok studiów.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0FB7" w14:textId="3BC9DC38" w:rsidR="001830B7" w:rsidRPr="0038679D" w:rsidRDefault="001830B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28.02</w:t>
            </w:r>
          </w:p>
        </w:tc>
      </w:tr>
      <w:tr w:rsidR="00016908" w:rsidRPr="00016908" w14:paraId="424629FC" w14:textId="77777777" w:rsidTr="00EC3EC8">
        <w:trPr>
          <w:trHeight w:hRule="exact" w:val="182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ACF06" w14:textId="77777777" w:rsidR="00BA0059" w:rsidRPr="0038679D" w:rsidRDefault="001830B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4</w:t>
            </w:r>
          </w:p>
          <w:p w14:paraId="64FAA88C" w14:textId="50B1DC3C" w:rsidR="001830B7" w:rsidRPr="0038679D" w:rsidRDefault="001830B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113" w14:textId="41B1C5FD" w:rsidR="00BA0059" w:rsidRPr="0038679D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podział roku akademickiego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6D86" w14:textId="092C1686" w:rsidR="00BA0059" w:rsidRPr="00016908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7ED4" w14:textId="6B54F81F" w:rsidR="00BA0059" w:rsidRPr="00016908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 xml:space="preserve">Dział Organizacji Dydaktyki opracowuje „Podział roku akademickiego” i przesyła do akceptacji Prorektora ds. Studentów i Dydaktyki. Po zatwierdzeniu przez Rektora (Zarządzenie) Dział Organizacji Dydaktyki wprowadza „Podział roku akademickiego” do systemu informatycznego i umieszcza </w:t>
            </w:r>
            <w:r w:rsidR="006E2895">
              <w:rPr>
                <w:rFonts w:cs="Calibri"/>
                <w:sz w:val="20"/>
                <w:lang w:eastAsia="pl-PL"/>
              </w:rPr>
              <w:t xml:space="preserve">się </w:t>
            </w:r>
            <w:r w:rsidRPr="00016908">
              <w:rPr>
                <w:rFonts w:cs="Calibri"/>
                <w:sz w:val="20"/>
                <w:lang w:eastAsia="pl-PL"/>
              </w:rPr>
              <w:t>na stronie internetowej Uczelni.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59FD" w14:textId="7F6D58F0" w:rsidR="00BA0059" w:rsidRPr="0038679D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1830B7" w:rsidRPr="0038679D">
              <w:rPr>
                <w:rFonts w:cs="Calibri"/>
                <w:b/>
                <w:sz w:val="20"/>
                <w:lang w:eastAsia="pl-PL"/>
              </w:rPr>
              <w:t>15.03</w:t>
            </w:r>
          </w:p>
        </w:tc>
      </w:tr>
      <w:tr w:rsidR="00016908" w:rsidRPr="00016908" w14:paraId="5DDFF098" w14:textId="77777777" w:rsidTr="00016908">
        <w:trPr>
          <w:trHeight w:hRule="exact" w:val="251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A958" w14:textId="692A0F76" w:rsidR="00BA0059" w:rsidRPr="0038679D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4ED1" w14:textId="0F30C18A" w:rsidR="00BA0059" w:rsidRPr="0038679D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zlecenia zajęć dydaktycznych na 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>i letni</w:t>
            </w:r>
            <w:r w:rsidR="009046F0" w:rsidRPr="0038679D">
              <w:rPr>
                <w:rFonts w:cs="Calibri"/>
                <w:b/>
                <w:sz w:val="20"/>
                <w:lang w:eastAsia="pl-PL"/>
              </w:rPr>
              <w:t xml:space="preserve"> na kolejny rok akademicki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7B16" w14:textId="7A9B4051" w:rsidR="00BA0059" w:rsidRPr="00016908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Dziekan/Dyrektor Szkoły Doktorskiej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DDE0" w14:textId="5FE824A1" w:rsidR="00BA0059" w:rsidRPr="00016908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Dziekan/Dyrektor Szkoły Doktorskiej na bazie systemu informatycznego przekazuje zlecenia zajęć dydaktycznych do poszczególnych jednostek organizacyjnych prowadzących zajęcia oraz opiekunów lat</w:t>
            </w:r>
            <w:r w:rsidR="006A5EF4" w:rsidRPr="00016908">
              <w:rPr>
                <w:rFonts w:cs="Calibri"/>
                <w:sz w:val="20"/>
                <w:lang w:eastAsia="pl-PL"/>
              </w:rPr>
              <w:t xml:space="preserve"> (</w:t>
            </w:r>
            <w:r w:rsidR="00A5145C" w:rsidRPr="00016908">
              <w:rPr>
                <w:rFonts w:cs="Calibri"/>
                <w:sz w:val="20"/>
                <w:lang w:eastAsia="pl-PL"/>
              </w:rPr>
              <w:t>z wyłączeniem opiekunów roku na studiach prowadzonych w języku polskim i języku angielskim na kierunku lekarskim</w:t>
            </w:r>
            <w:r w:rsidR="00321B4E" w:rsidRPr="00016908">
              <w:rPr>
                <w:rFonts w:cs="Calibri"/>
                <w:sz w:val="20"/>
                <w:lang w:eastAsia="pl-PL"/>
              </w:rPr>
              <w:t>,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 xml:space="preserve"> lekarskim w Filii</w:t>
            </w:r>
            <w:r w:rsidR="00A5145C" w:rsidRPr="00016908">
              <w:rPr>
                <w:rFonts w:cs="Calibri"/>
                <w:bCs/>
                <w:sz w:val="20"/>
                <w:lang w:eastAsia="pl-PL"/>
              </w:rPr>
              <w:t xml:space="preserve"> </w:t>
            </w:r>
            <w:r w:rsidR="00A5145C" w:rsidRPr="00016908">
              <w:rPr>
                <w:rFonts w:cs="Calibri"/>
                <w:sz w:val="20"/>
                <w:lang w:eastAsia="pl-PL"/>
              </w:rPr>
              <w:t>oraz lekarsko-dentystycznym</w:t>
            </w:r>
            <w:r w:rsidR="006A5EF4" w:rsidRPr="00016908">
              <w:rPr>
                <w:rFonts w:cs="Calibri"/>
                <w:sz w:val="20"/>
                <w:lang w:eastAsia="pl-PL"/>
              </w:rPr>
              <w:t>)</w:t>
            </w:r>
            <w:r w:rsidRPr="00016908">
              <w:rPr>
                <w:rFonts w:cs="Calibri"/>
                <w:sz w:val="20"/>
                <w:lang w:eastAsia="pl-PL"/>
              </w:rPr>
              <w:t>.</w:t>
            </w:r>
          </w:p>
          <w:p w14:paraId="782ADD5F" w14:textId="3137F2DA" w:rsidR="00BA0059" w:rsidRPr="00016908" w:rsidRDefault="00BA0059" w:rsidP="005E289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 pobiera zbiorcze zestawienie zleceń dla Wydział</w:t>
            </w:r>
            <w:r w:rsidR="009046F0" w:rsidRPr="00016908">
              <w:rPr>
                <w:rFonts w:cs="Calibri"/>
                <w:sz w:val="20"/>
                <w:lang w:eastAsia="pl-PL"/>
              </w:rPr>
              <w:t>ów</w:t>
            </w:r>
            <w:r w:rsidR="000C59AB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321B4E" w:rsidRPr="00016908">
              <w:rPr>
                <w:rFonts w:cs="Calibri"/>
                <w:sz w:val="20"/>
                <w:lang w:eastAsia="pl-PL"/>
              </w:rPr>
              <w:t xml:space="preserve">oraz </w:t>
            </w:r>
            <w:r w:rsidR="00321B4E" w:rsidRPr="00016908">
              <w:rPr>
                <w:rFonts w:cs="Calibri"/>
                <w:bCs/>
                <w:sz w:val="20"/>
                <w:lang w:eastAsia="pl-PL"/>
              </w:rPr>
              <w:t>Filii</w:t>
            </w:r>
            <w:r w:rsidR="00321B4E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Pr="00016908">
              <w:rPr>
                <w:rFonts w:cs="Calibri"/>
                <w:sz w:val="20"/>
                <w:lang w:eastAsia="pl-PL"/>
              </w:rPr>
              <w:t>z systemu informatycznego</w:t>
            </w:r>
            <w:r w:rsidR="005E2894"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7263" w14:textId="706E6B76" w:rsidR="00BA0059" w:rsidRPr="0038679D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571D8D65" w14:textId="23C63B87" w:rsidR="00BA0059" w:rsidRPr="0038679D" w:rsidRDefault="00BA0059" w:rsidP="00BA0059">
            <w:pPr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15.03</w:t>
            </w:r>
          </w:p>
        </w:tc>
      </w:tr>
      <w:tr w:rsidR="00016908" w:rsidRPr="00016908" w14:paraId="59D4FB47" w14:textId="77777777" w:rsidTr="00016908">
        <w:trPr>
          <w:trHeight w:hRule="exact" w:val="244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D0CEE2" w14:textId="0DA01808" w:rsidR="00990FC2" w:rsidRPr="0038679D" w:rsidRDefault="005E2894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6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9D9368" w14:textId="3983D787" w:rsidR="00990FC2" w:rsidRPr="0038679D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a</w:t>
            </w:r>
            <w:r w:rsidR="00990FC2" w:rsidRPr="0038679D">
              <w:rPr>
                <w:rFonts w:cs="Calibri"/>
                <w:b/>
                <w:sz w:val="20"/>
                <w:lang w:eastAsia="pl-PL"/>
              </w:rPr>
              <w:t xml:space="preserve">kceptacja/korekta zlecenia zajęć dydaktycznych na semestr zimowy </w:t>
            </w:r>
            <w:r w:rsidR="00990FC2" w:rsidRPr="0038679D">
              <w:rPr>
                <w:rFonts w:cs="Calibri"/>
                <w:b/>
                <w:sz w:val="20"/>
                <w:lang w:eastAsia="pl-PL"/>
              </w:rPr>
              <w:br/>
              <w:t>i letni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FEC8" w14:textId="2EA196E6" w:rsidR="00990FC2" w:rsidRPr="00016908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Dziekan/Dyrektor Szkoły Doktorskiej/Kierownicy jednostek organizacyjnych prowadzących zajęcia, Adiunkci dydaktyczni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1E31" w14:textId="04ECCABA" w:rsidR="00990FC2" w:rsidRPr="00016908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 xml:space="preserve">Poszczególne jednostki organizacyjne prowadzące zajęcia  za pośrednictwem systemu </w:t>
            </w:r>
            <w:r w:rsidR="00227409">
              <w:rPr>
                <w:rFonts w:cs="Calibri"/>
                <w:sz w:val="20"/>
                <w:lang w:eastAsia="pl-PL"/>
              </w:rPr>
              <w:t>informatycznego</w:t>
            </w:r>
            <w:r w:rsidRPr="00016908">
              <w:rPr>
                <w:rFonts w:cs="Calibri"/>
                <w:sz w:val="20"/>
                <w:lang w:eastAsia="pl-PL"/>
              </w:rPr>
              <w:t xml:space="preserve"> akceptują bądź przekazują informację o korekcie zleceń do Dziekana/Dyrektora Szkoły Doktorskiej</w:t>
            </w:r>
            <w:r w:rsidR="005E2894"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07FA" w14:textId="28CFE31C" w:rsidR="00990FC2" w:rsidRPr="0038679D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</w:t>
            </w:r>
            <w:r w:rsidR="00BC016A" w:rsidRPr="0038679D">
              <w:rPr>
                <w:rFonts w:cs="Calibri"/>
                <w:b/>
                <w:sz w:val="20"/>
                <w:lang w:eastAsia="pl-PL"/>
              </w:rPr>
              <w:t>3</w:t>
            </w:r>
            <w:r w:rsidRPr="0038679D">
              <w:rPr>
                <w:rFonts w:cs="Calibri"/>
                <w:b/>
                <w:sz w:val="20"/>
                <w:lang w:eastAsia="pl-PL"/>
              </w:rPr>
              <w:t>.03</w:t>
            </w:r>
          </w:p>
        </w:tc>
      </w:tr>
      <w:tr w:rsidR="00016908" w:rsidRPr="00016908" w14:paraId="44C34DC7" w14:textId="77777777" w:rsidTr="00016908">
        <w:trPr>
          <w:trHeight w:hRule="exact" w:val="2327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7AE1" w14:textId="4B74261A" w:rsidR="00990FC2" w:rsidRPr="0038679D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F003" w14:textId="77777777" w:rsidR="00990FC2" w:rsidRPr="0038679D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A0F8" w14:textId="38F16113" w:rsidR="00990FC2" w:rsidRPr="00016908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Dziekan/Dyrektor Szkoły Doktorskiej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29ED" w14:textId="62D308BB" w:rsidR="00990FC2" w:rsidRPr="00016908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Korekty zleceń Dziekan/Dyrektor Szkoły Doktorskiej nanosi w systemie informatycznym. Po dokonanej korekcie zleceni</w:t>
            </w:r>
            <w:r w:rsidR="00227409">
              <w:rPr>
                <w:rFonts w:cs="Calibri"/>
                <w:sz w:val="20"/>
                <w:lang w:eastAsia="pl-PL"/>
              </w:rPr>
              <w:t>a</w:t>
            </w:r>
            <w:r w:rsidRPr="00016908">
              <w:rPr>
                <w:rFonts w:cs="Calibri"/>
                <w:sz w:val="20"/>
                <w:lang w:eastAsia="pl-PL"/>
              </w:rPr>
              <w:t xml:space="preserve"> ponownie wyświetlane są do akceptacji w systemie informatycznym.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4F26" w14:textId="620682FD" w:rsidR="00990FC2" w:rsidRPr="0038679D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31.03</w:t>
            </w:r>
          </w:p>
        </w:tc>
      </w:tr>
      <w:tr w:rsidR="00016908" w:rsidRPr="00016908" w14:paraId="74BB3FC8" w14:textId="77777777" w:rsidTr="00016908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203B" w14:textId="79F8F932" w:rsidR="000D1CAA" w:rsidRPr="0038679D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271" w14:textId="77777777" w:rsidR="000D1CAA" w:rsidRPr="0038679D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grupy studenckie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5B6" w14:textId="54E16CF6" w:rsidR="000D1CAA" w:rsidRPr="00016908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Dziekanaty/Biuro Szkoły Doktorskiej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247C" w14:textId="76FCD7F4" w:rsidR="000D1CAA" w:rsidRPr="00016908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</w:t>
            </w:r>
            <w:r w:rsidR="0096343E" w:rsidRPr="00016908">
              <w:rPr>
                <w:rFonts w:cs="Calibri"/>
                <w:sz w:val="20"/>
                <w:lang w:eastAsia="pl-PL"/>
              </w:rPr>
              <w:t>/Biuro Szkoły Doktorskiej</w:t>
            </w:r>
            <w:r w:rsidRPr="00016908">
              <w:rPr>
                <w:rFonts w:cs="Calibri"/>
                <w:sz w:val="20"/>
                <w:lang w:eastAsia="pl-PL"/>
              </w:rPr>
              <w:t xml:space="preserve"> tworzą grupy studenckie w systemie informatycznym </w:t>
            </w:r>
            <w:r w:rsidR="006A5EF4" w:rsidRPr="00016908">
              <w:rPr>
                <w:rFonts w:cs="Calibri"/>
                <w:sz w:val="20"/>
                <w:lang w:eastAsia="pl-PL"/>
              </w:rPr>
              <w:t xml:space="preserve">na wszystkie formy zajęć obowiązujące w danym roku akademickim </w:t>
            </w:r>
            <w:r w:rsidRPr="00016908">
              <w:rPr>
                <w:rFonts w:cs="Calibri"/>
                <w:sz w:val="20"/>
                <w:lang w:eastAsia="pl-PL"/>
              </w:rPr>
              <w:t>(dla pierwszego roku zgodnie z limitami przyjęć</w:t>
            </w:r>
            <w:r w:rsidR="002B1F00" w:rsidRPr="00016908">
              <w:rPr>
                <w:rFonts w:cs="Calibri"/>
                <w:sz w:val="20"/>
                <w:lang w:eastAsia="pl-PL"/>
              </w:rPr>
              <w:t>)</w:t>
            </w:r>
            <w:r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69F7" w14:textId="77777777" w:rsidR="002B1F00" w:rsidRPr="0038679D" w:rsidRDefault="000D1CAA" w:rsidP="000D1CA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110856" w:rsidRPr="0038679D">
              <w:rPr>
                <w:rFonts w:cs="Calibri"/>
                <w:b/>
                <w:sz w:val="20"/>
                <w:lang w:eastAsia="pl-PL"/>
              </w:rPr>
              <w:t>15.04</w:t>
            </w:r>
            <w:r w:rsidR="002B1F00" w:rsidRPr="0038679D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745179D1" w14:textId="14FDAACE" w:rsidR="000D1CAA" w:rsidRPr="0038679D" w:rsidRDefault="002B1F00" w:rsidP="000D1CA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(ewentualna korekta do 20 października dla semestru zimowego, do 10 dni po zakończeniu sesji poprawkowej dla semestru letniego)</w:t>
            </w:r>
          </w:p>
        </w:tc>
      </w:tr>
      <w:tr w:rsidR="00016908" w:rsidRPr="00016908" w14:paraId="46471A39" w14:textId="77777777" w:rsidTr="00016908">
        <w:trPr>
          <w:trHeight w:val="924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6F" w14:textId="57775022" w:rsidR="00BA0059" w:rsidRPr="0038679D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2AE" w14:textId="365DBCA6" w:rsidR="00BA0059" w:rsidRPr="0038679D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przydziały dydaktyczne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F9DA" w14:textId="0C48CAC3" w:rsidR="00BA0059" w:rsidRPr="00016908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Dziekanaty/Biuro Szkoły Doktorskiej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F7CA" w14:textId="1AADAD71" w:rsidR="00BA0059" w:rsidRPr="00016908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Dziekanaty/Biuro Szkoły Doktorskiej tworzą w systemie informatycznym przydziały dydaktyczne na poszczególne przedmioty i ich formy.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C0D3" w14:textId="108308E0" w:rsidR="00BA0059" w:rsidRPr="0038679D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110856" w:rsidRPr="0038679D">
              <w:rPr>
                <w:rFonts w:cs="Calibri"/>
                <w:b/>
                <w:sz w:val="20"/>
                <w:lang w:eastAsia="pl-PL"/>
              </w:rPr>
              <w:t>30</w:t>
            </w:r>
            <w:r w:rsidRPr="0038679D">
              <w:rPr>
                <w:rFonts w:cs="Calibri"/>
                <w:b/>
                <w:sz w:val="20"/>
                <w:lang w:eastAsia="pl-PL"/>
              </w:rPr>
              <w:t>.0</w:t>
            </w:r>
            <w:r w:rsidR="00110856" w:rsidRPr="0038679D">
              <w:rPr>
                <w:rFonts w:cs="Calibri"/>
                <w:b/>
                <w:sz w:val="20"/>
                <w:lang w:eastAsia="pl-PL"/>
              </w:rPr>
              <w:t>4</w:t>
            </w:r>
          </w:p>
        </w:tc>
      </w:tr>
      <w:tr w:rsidR="00016908" w:rsidRPr="00016908" w14:paraId="79FAA7EC" w14:textId="77777777" w:rsidTr="00016908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52C3" w14:textId="174A0E68" w:rsidR="00970854" w:rsidRPr="0038679D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D9AE" w14:textId="75F2867E" w:rsidR="00970854" w:rsidRPr="0038679D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obniżenie pensum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D60F" w14:textId="19AAF0DA" w:rsidR="00970854" w:rsidRPr="00016908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Nauczyciele akademiccy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BC03" w14:textId="3A9ECE4A" w:rsidR="00970854" w:rsidRPr="00016908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Nauczyciel akademicki w celu uzyskania zgody na obniżenie wymiaru pensum składa wniosek zatwierdzony przez bezpośredniego przełożonego do Prorektora ds. Studentów i Dydaktyki za pośrednictwem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B2A2" w14:textId="7C0685E7" w:rsidR="00970854" w:rsidRPr="0038679D" w:rsidRDefault="00BA3BA3" w:rsidP="000D1CA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31.05</w:t>
            </w:r>
          </w:p>
        </w:tc>
      </w:tr>
      <w:tr w:rsidR="00016908" w:rsidRPr="00016908" w14:paraId="5166E2DA" w14:textId="77777777" w:rsidTr="00016908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D6DC" w14:textId="6855B234" w:rsidR="00BA0059" w:rsidRPr="0038679D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FFA8" w14:textId="77777777" w:rsidR="0038679D" w:rsidRDefault="009046F0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plan</w:t>
            </w:r>
            <w:r w:rsidR="00BA0059" w:rsidRPr="0038679D">
              <w:rPr>
                <w:rFonts w:cs="Calibri"/>
                <w:b/>
                <w:sz w:val="20"/>
                <w:lang w:eastAsia="pl-PL"/>
              </w:rPr>
              <w:t xml:space="preserve"> zajęć na semestr zimowy i letni</w:t>
            </w:r>
            <w:r w:rsidR="0038679D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52B767C0" w14:textId="1C21214F" w:rsidR="00BA0059" w:rsidRPr="0038679D" w:rsidRDefault="0038679D" w:rsidP="00125224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(z wyłączeniem studiów w języku polskim i języku angielskim na kierunku lekarskim, lekarsko-dentystycznym oraz </w:t>
            </w:r>
            <w:r w:rsidRPr="0038679D">
              <w:rPr>
                <w:rFonts w:cs="Calibri"/>
                <w:b/>
                <w:bCs/>
                <w:sz w:val="20"/>
                <w:lang w:eastAsia="pl-PL"/>
              </w:rPr>
              <w:t>lekarskim w Filii</w:t>
            </w:r>
            <w:r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0292" w14:textId="75781DEE" w:rsidR="00BA0059" w:rsidRPr="0038679D" w:rsidRDefault="00BA0059" w:rsidP="0038679D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Opiekun roku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825D" w14:textId="52D819A9" w:rsidR="00BA0059" w:rsidRPr="00016908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 xml:space="preserve">Opiekunowie lat sporządzają </w:t>
            </w:r>
            <w:r w:rsidR="009046F0" w:rsidRPr="00016908">
              <w:rPr>
                <w:rFonts w:cs="Calibri"/>
                <w:sz w:val="20"/>
                <w:lang w:eastAsia="pl-PL"/>
              </w:rPr>
              <w:t>plany</w:t>
            </w:r>
            <w:r w:rsidRPr="00016908">
              <w:rPr>
                <w:rFonts w:cs="Calibri"/>
                <w:sz w:val="20"/>
                <w:lang w:eastAsia="pl-PL"/>
              </w:rPr>
              <w:t xml:space="preserve"> zajęć </w:t>
            </w:r>
            <w:r w:rsidRPr="00016908">
              <w:rPr>
                <w:rFonts w:cs="Calibri"/>
                <w:sz w:val="20"/>
                <w:lang w:eastAsia="pl-PL"/>
              </w:rPr>
              <w:br/>
              <w:t>z przypisanymi grupami studenckimi, terminem oraz miejscem realizacji i przesyłają w formie elektronicznej do Kierowników</w:t>
            </w:r>
            <w:r w:rsidR="009046F0" w:rsidRPr="00016908">
              <w:rPr>
                <w:rFonts w:cs="Calibri"/>
                <w:sz w:val="20"/>
                <w:lang w:eastAsia="pl-PL"/>
              </w:rPr>
              <w:t xml:space="preserve"> i adiunktów dydaktycznych</w:t>
            </w:r>
            <w:r w:rsidRPr="00016908">
              <w:rPr>
                <w:rFonts w:cs="Calibri"/>
                <w:sz w:val="20"/>
                <w:lang w:eastAsia="pl-PL"/>
              </w:rPr>
              <w:t xml:space="preserve"> jednostek organizacyjnych prowadzących zajęcia oraz do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1622" w14:textId="42D2FA0D" w:rsidR="00BA0059" w:rsidRPr="0038679D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15.06</w:t>
            </w:r>
          </w:p>
        </w:tc>
      </w:tr>
      <w:tr w:rsidR="00016908" w:rsidRPr="00016908" w14:paraId="3F120B94" w14:textId="77777777" w:rsidTr="00016908">
        <w:trPr>
          <w:trHeight w:val="9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56CDD" w14:textId="03620331" w:rsidR="00110856" w:rsidRPr="0038679D" w:rsidRDefault="005E2894" w:rsidP="00110856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EDF5" w14:textId="77777777" w:rsidR="00016908" w:rsidRPr="0038679D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plan</w:t>
            </w:r>
            <w:r w:rsidR="00110856" w:rsidRPr="0038679D">
              <w:rPr>
                <w:rFonts w:cs="Calibri"/>
                <w:b/>
                <w:sz w:val="20"/>
                <w:lang w:eastAsia="pl-PL"/>
              </w:rPr>
              <w:t xml:space="preserve"> zajęć na semestr zimowy i letni </w:t>
            </w:r>
          </w:p>
          <w:p w14:paraId="2E0E51B9" w14:textId="32D0E856" w:rsidR="00110856" w:rsidRPr="0038679D" w:rsidRDefault="0038679D" w:rsidP="00110856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(w języku polskim i języku angielskim na kierunku lekarskim, lekarsko-dentystycznym oraz </w:t>
            </w:r>
            <w:r w:rsidRPr="0038679D">
              <w:rPr>
                <w:rFonts w:cs="Calibri"/>
                <w:b/>
                <w:bCs/>
                <w:sz w:val="20"/>
                <w:lang w:eastAsia="pl-PL"/>
              </w:rPr>
              <w:t>lekarskim w Filii</w:t>
            </w:r>
            <w:r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EE36" w14:textId="05E8C009" w:rsidR="00110856" w:rsidRPr="00016908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C7CD0" w14:textId="3E4D2C3F" w:rsidR="00110856" w:rsidRPr="00016908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 sporządza kompletne plany zajęć (grupa, termin, miejsce, prowadzący) i publikuje w Wirtualnej Uczelni</w:t>
            </w:r>
            <w:r w:rsidR="005E2894"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0051" w14:textId="0B90D047" w:rsidR="00110856" w:rsidRPr="0038679D" w:rsidRDefault="00235A3D" w:rsidP="0038679D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>
              <w:rPr>
                <w:rFonts w:cs="Calibri"/>
                <w:b/>
                <w:sz w:val="20"/>
                <w:lang w:eastAsia="pl-PL"/>
              </w:rPr>
              <w:t xml:space="preserve">do </w:t>
            </w:r>
            <w:r w:rsidR="00C60F25" w:rsidRPr="0038679D">
              <w:rPr>
                <w:rFonts w:cs="Calibri"/>
                <w:b/>
                <w:sz w:val="20"/>
                <w:lang w:eastAsia="pl-PL"/>
              </w:rPr>
              <w:t>15.09</w:t>
            </w:r>
          </w:p>
        </w:tc>
      </w:tr>
      <w:tr w:rsidR="00016908" w:rsidRPr="00016908" w14:paraId="6BD53998" w14:textId="77777777" w:rsidTr="00016908">
        <w:trPr>
          <w:trHeight w:val="945"/>
          <w:jc w:val="center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E14445" w14:textId="77777777" w:rsidR="00352D7C" w:rsidRPr="0038679D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tcBorders>
              <w:left w:val="nil"/>
              <w:right w:val="single" w:sz="4" w:space="0" w:color="auto"/>
            </w:tcBorders>
            <w:vAlign w:val="center"/>
          </w:tcPr>
          <w:p w14:paraId="6704CC07" w14:textId="77777777" w:rsidR="00352D7C" w:rsidRPr="0038679D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14E4" w14:textId="4F4D334C" w:rsidR="00352D7C" w:rsidRPr="00016908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Dziekanaty/Biuro Szkoły Doktorskiej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520C" w14:textId="77777777" w:rsidR="00016908" w:rsidRPr="00016908" w:rsidRDefault="00016908" w:rsidP="00016908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16908">
              <w:rPr>
                <w:rFonts w:cs="Calibri"/>
                <w:sz w:val="20"/>
                <w:szCs w:val="20"/>
              </w:rPr>
              <w:t xml:space="preserve">Dla wszystkich przedmiotów umieszczonych w Programach studiów Dziekanaty/ Biuro Szkoły Doktorskiej </w:t>
            </w:r>
          </w:p>
          <w:p w14:paraId="23723B55" w14:textId="682F50A7" w:rsidR="00352D7C" w:rsidRPr="00016908" w:rsidRDefault="00016908" w:rsidP="00016908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szCs w:val="20"/>
              </w:rPr>
              <w:t>w systemie  informatycznym wprowadzają brakujące dane formalne i przekazują "Sylabusy" do osób  odpowiedzialnych za przedmiot/ koordynatorów w celu uzupełnienia danych merytorycznych.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F0CF" w14:textId="473CAB0B" w:rsidR="00352D7C" w:rsidRPr="0038679D" w:rsidRDefault="00016908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szCs w:val="20"/>
              </w:rPr>
              <w:t>W ciągu 2 tygodni od uruchomienia systemu informatycznego, nie później niż do 30.06</w:t>
            </w:r>
          </w:p>
        </w:tc>
      </w:tr>
      <w:tr w:rsidR="00016908" w:rsidRPr="00016908" w14:paraId="213F391C" w14:textId="77777777" w:rsidTr="00016908">
        <w:trPr>
          <w:trHeight w:val="945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F0ACEC" w14:textId="412A16E9" w:rsidR="00FB144B" w:rsidRPr="0038679D" w:rsidRDefault="00A5145C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2</w:t>
            </w:r>
          </w:p>
        </w:tc>
        <w:tc>
          <w:tcPr>
            <w:tcW w:w="197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268798" w14:textId="54466444" w:rsidR="00FB144B" w:rsidRPr="0038679D" w:rsidRDefault="00A5145C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</w:rPr>
              <w:t>sylabusy przedmiotów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8BFD" w14:textId="129BD44C" w:rsidR="00FB144B" w:rsidRPr="00016908" w:rsidRDefault="00016908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Nauczyciel odpowiedzialny za przedmiot/Koordynator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447A" w14:textId="39BCA927" w:rsidR="00FB144B" w:rsidRPr="00016908" w:rsidRDefault="00016908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Osoby odpowiedzialne za przedmiot/koordynatorzy przedmiotu w narzędziu informatycznym uzupełniają "Sylabus" danymi merytorycznymi i przekazują go do weryfikacji merytorycznej.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AE72" w14:textId="22E25C66" w:rsidR="00FB144B" w:rsidRPr="0038679D" w:rsidRDefault="00016908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W ciągu 2 tygodni od otrzymania Sylabusa, nie później niż do 15.07</w:t>
            </w:r>
          </w:p>
        </w:tc>
      </w:tr>
      <w:tr w:rsidR="00016908" w:rsidRPr="00016908" w14:paraId="151011F4" w14:textId="77777777" w:rsidTr="00016908">
        <w:trPr>
          <w:trHeight w:val="945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BB9D3" w14:textId="77777777" w:rsidR="00352D7C" w:rsidRPr="0038679D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34A2A0" w14:textId="77777777" w:rsidR="00352D7C" w:rsidRPr="0038679D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BF33" w14:textId="011B4C6C" w:rsidR="00352D7C" w:rsidRPr="00016908" w:rsidRDefault="00352D7C" w:rsidP="00352D7C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szCs w:val="20"/>
              </w:rPr>
              <w:t xml:space="preserve">Kierunkowy Zespół ds. Jakości Kształcenia/Zespół Programowy/Dziekan/ Prodziekan/Rada Szkoły Doktorskiej 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170B" w14:textId="77777777" w:rsidR="00016908" w:rsidRPr="00016908" w:rsidRDefault="00016908" w:rsidP="00016908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16908">
              <w:rPr>
                <w:rFonts w:cs="Calibri"/>
                <w:sz w:val="20"/>
                <w:szCs w:val="20"/>
              </w:rPr>
              <w:t xml:space="preserve">Wyznaczone osoby odpowiedzialne za weryfikację merytoryczną sprawdzają poprawność treści i zatwierdzają „Sylabus” pod względem merytorycznym, a następnie przekazują go do akceptacji Dziekana albo Dyrektora </w:t>
            </w:r>
          </w:p>
          <w:p w14:paraId="2066D0BC" w14:textId="4544F296" w:rsidR="00352D7C" w:rsidRPr="00016908" w:rsidRDefault="00016908" w:rsidP="00016908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szCs w:val="20"/>
              </w:rPr>
              <w:t>Szkoły Doktorskiej.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8188" w14:textId="43337369" w:rsidR="00352D7C" w:rsidRPr="0038679D" w:rsidRDefault="00016908" w:rsidP="00352D7C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szCs w:val="20"/>
              </w:rPr>
              <w:t>W ciągu 30 dni od otrzymania Sylabusa, nie później niż do 15.08</w:t>
            </w:r>
          </w:p>
        </w:tc>
      </w:tr>
      <w:tr w:rsidR="00016908" w:rsidRPr="00016908" w14:paraId="1EF52D13" w14:textId="77777777" w:rsidTr="00016908">
        <w:trPr>
          <w:trHeight w:val="945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1C46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88F7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35E8" w14:textId="7F2C280B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 właściwego Wydziału</w:t>
            </w:r>
            <w:r w:rsidR="006F3A6B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6F3A6B" w:rsidRPr="00016908">
              <w:rPr>
                <w:rFonts w:cs="Calibri"/>
                <w:bCs/>
                <w:sz w:val="20"/>
                <w:lang w:eastAsia="pl-PL"/>
              </w:rPr>
              <w:t>lub Dziekan właściwej Filii</w:t>
            </w:r>
            <w:r w:rsidR="00352D7C" w:rsidRPr="00016908">
              <w:rPr>
                <w:rFonts w:cs="Calibri"/>
                <w:bCs/>
                <w:sz w:val="20"/>
                <w:lang w:eastAsia="pl-PL"/>
              </w:rPr>
              <w:t>/</w:t>
            </w:r>
            <w:r w:rsidR="00352D7C" w:rsidRPr="00016908">
              <w:rPr>
                <w:rFonts w:cs="Calibri"/>
                <w:sz w:val="20"/>
                <w:lang w:eastAsia="pl-PL"/>
              </w:rPr>
              <w:t>Dyrektor Szkoły Doktorskiej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4FEBD" w14:textId="6BA40031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Zatwierdza do publikacji na stronie internetowej Uczelni sprawdzone pod względem formalnym i merytorycznym sylabusy poszczególnych przedmiotów dla kierunków studiów realizowanych na Wydziale</w:t>
            </w:r>
            <w:r w:rsidR="006F3A6B" w:rsidRPr="00016908">
              <w:rPr>
                <w:rFonts w:cs="Calibri"/>
                <w:sz w:val="20"/>
                <w:lang w:eastAsia="pl-PL"/>
              </w:rPr>
              <w:t xml:space="preserve"> </w:t>
            </w:r>
            <w:r w:rsidR="006F3A6B" w:rsidRPr="00016908">
              <w:rPr>
                <w:rFonts w:cs="Calibri"/>
                <w:bCs/>
                <w:sz w:val="20"/>
                <w:lang w:eastAsia="pl-PL"/>
              </w:rPr>
              <w:t>lub w Filii</w:t>
            </w:r>
            <w:r w:rsidR="00352D7C" w:rsidRPr="00016908">
              <w:rPr>
                <w:rFonts w:cs="Calibri"/>
                <w:bCs/>
                <w:sz w:val="20"/>
                <w:lang w:eastAsia="pl-PL"/>
              </w:rPr>
              <w:t xml:space="preserve"> </w:t>
            </w:r>
            <w:r w:rsidR="00352D7C" w:rsidRPr="00016908">
              <w:rPr>
                <w:rFonts w:cs="Calibri"/>
                <w:sz w:val="20"/>
                <w:lang w:eastAsia="pl-PL"/>
              </w:rPr>
              <w:t>oraz w Szkole Doktorskiej</w:t>
            </w:r>
            <w:r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835C" w14:textId="6F5FD5D7" w:rsidR="00FB144B" w:rsidRPr="0038679D" w:rsidRDefault="00016908" w:rsidP="000478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szCs w:val="20"/>
              </w:rPr>
              <w:t>W ciągu 30 dni od otrzymania Sylabusa, nie później niż do 15.09</w:t>
            </w:r>
          </w:p>
        </w:tc>
      </w:tr>
      <w:tr w:rsidR="00016908" w:rsidRPr="00016908" w14:paraId="478205AC" w14:textId="77777777" w:rsidTr="00016908">
        <w:trPr>
          <w:trHeight w:val="1212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AA2D" w14:textId="35A1E5D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69B2" w14:textId="4F66B6BC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seminaria dyplomowe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BA7D" w14:textId="49B8BD52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 Wydziału Nauk o Zdrowiu/Dziekanat Wydziału Farmaceutycznego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A2BAC" w14:textId="3030684B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 Wydziału Nauk o Zdrowiu/Dziekanat Wydziału Farmaceutycznego wprowadza do systemu informatycznego i na bieżąco aktualizuje dane dotyczące  seminariów dyplomowych.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342E" w14:textId="6320CAF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do 15.06 (I st., </w:t>
            </w:r>
            <w:r w:rsidR="00055647">
              <w:rPr>
                <w:rFonts w:cs="Calibri"/>
                <w:b/>
                <w:sz w:val="20"/>
                <w:lang w:eastAsia="pl-PL"/>
              </w:rPr>
              <w:t>sjm</w:t>
            </w:r>
            <w:r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  <w:p w14:paraId="7BFA2C4A" w14:textId="4ED69151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21.10 (II st.)</w:t>
            </w:r>
          </w:p>
        </w:tc>
      </w:tr>
      <w:tr w:rsidR="00016908" w:rsidRPr="00016908" w14:paraId="7E41BE48" w14:textId="77777777" w:rsidTr="00016908">
        <w:trPr>
          <w:trHeight w:val="1272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265D" w14:textId="2178FDD5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BCF0" w14:textId="69880A4D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ćwiczenia specjalistyczne </w:t>
            </w:r>
            <w:r w:rsidR="009046F0" w:rsidRPr="0038679D">
              <w:rPr>
                <w:rFonts w:cs="Calibri"/>
                <w:b/>
                <w:sz w:val="20"/>
                <w:lang w:eastAsia="pl-PL"/>
              </w:rPr>
              <w:t xml:space="preserve">z metodologią badań naukowych </w:t>
            </w:r>
            <w:r w:rsidRPr="0038679D">
              <w:rPr>
                <w:rFonts w:cs="Calibri"/>
                <w:b/>
                <w:sz w:val="20"/>
                <w:lang w:eastAsia="pl-PL"/>
              </w:rPr>
              <w:t>(WF)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2678" w14:textId="3660A5C4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 Wydziału Farmaceutycznego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296EB" w14:textId="08B1025B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 Wydziału Farmaceutycznego wprowadza do systemu informatycznego i na bieżąco aktualizuje dane dotyczące ćwiczeń specjalistycznych</w:t>
            </w:r>
            <w:r w:rsidR="001C5E86" w:rsidRPr="00016908">
              <w:rPr>
                <w:rFonts w:cs="Calibri"/>
                <w:sz w:val="20"/>
                <w:lang w:eastAsia="pl-PL"/>
              </w:rPr>
              <w:t xml:space="preserve"> z metodologią badań naukowych</w:t>
            </w:r>
            <w:r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A097" w14:textId="2F0381B8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15.07</w:t>
            </w:r>
          </w:p>
        </w:tc>
      </w:tr>
      <w:tr w:rsidR="00016908" w:rsidRPr="00016908" w14:paraId="3423D7B0" w14:textId="77777777" w:rsidTr="00016908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9DAC" w14:textId="777F0FA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9EFC" w14:textId="3FAD1519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wnioski o zawarcie umowy cywilnoprawnej na prowadzenie zajęć w semestrze zimowym i letnim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F8AB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4B121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Wnioski kompletne</w:t>
            </w:r>
            <w:r w:rsidRPr="00016908">
              <w:rPr>
                <w:rFonts w:cs="Calibri"/>
                <w:i/>
                <w:sz w:val="20"/>
                <w:lang w:eastAsia="pl-PL"/>
              </w:rPr>
              <w:t>,</w:t>
            </w:r>
            <w:r w:rsidRPr="00016908">
              <w:rPr>
                <w:rFonts w:cs="Calibri"/>
                <w:sz w:val="20"/>
                <w:lang w:eastAsia="pl-PL"/>
              </w:rPr>
              <w:t xml:space="preserve"> zatwierdzone przez Dziekanów składane są do Działu Organizacji Dydaktyki.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263D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31.08</w:t>
            </w:r>
          </w:p>
        </w:tc>
      </w:tr>
      <w:tr w:rsidR="00016908" w:rsidRPr="00016908" w14:paraId="1E1D4F40" w14:textId="77777777" w:rsidTr="00016908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5992" w14:textId="69F288CB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277E" w14:textId="77777777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plan zajęć </w:t>
            </w:r>
          </w:p>
          <w:p w14:paraId="40CDEF31" w14:textId="77777777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na 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 xml:space="preserve">i letni </w:t>
            </w:r>
          </w:p>
          <w:p w14:paraId="1A771FB1" w14:textId="16C3E281" w:rsidR="00FB144B" w:rsidRPr="0038679D" w:rsidRDefault="0038679D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(z wyłączeniem studiów w języku polskim i języku angielskim na kierunku lekarskim, lekarsko-dentystycznym oraz </w:t>
            </w:r>
            <w:r w:rsidRPr="0038679D">
              <w:rPr>
                <w:rFonts w:cs="Calibri"/>
                <w:b/>
                <w:bCs/>
                <w:sz w:val="20"/>
                <w:lang w:eastAsia="pl-PL"/>
              </w:rPr>
              <w:t>lekarskim w Filii</w:t>
            </w:r>
            <w:r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811F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6877" w14:textId="2F29BE2E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 wprowadza do systemu informatycznego plany zajęć na podstawie informacji uzyskanych od Opiekunów</w:t>
            </w:r>
            <w:r w:rsidR="0038679D">
              <w:rPr>
                <w:rFonts w:cs="Calibri"/>
                <w:sz w:val="20"/>
                <w:lang w:eastAsia="pl-PL"/>
              </w:rPr>
              <w:t xml:space="preserve"> </w:t>
            </w:r>
            <w:r w:rsidR="0038679D" w:rsidRPr="00016908">
              <w:rPr>
                <w:rFonts w:cs="Calibri"/>
                <w:sz w:val="20"/>
                <w:lang w:eastAsia="pl-PL"/>
              </w:rPr>
              <w:t>i publikuje w Wirtualnej Uczelni.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A1329" w14:textId="1E4C8994" w:rsidR="00FB144B" w:rsidRPr="0038679D" w:rsidRDefault="001C5E86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Wprowadzenie do systemu </w:t>
            </w:r>
            <w:r w:rsidR="00FB144B" w:rsidRPr="0038679D">
              <w:rPr>
                <w:rFonts w:cs="Calibri"/>
                <w:b/>
                <w:sz w:val="20"/>
                <w:lang w:eastAsia="pl-PL"/>
              </w:rPr>
              <w:t>do 15.09</w:t>
            </w:r>
          </w:p>
          <w:p w14:paraId="31B4976B" w14:textId="77777777" w:rsidR="001C5E86" w:rsidRPr="0038679D" w:rsidRDefault="001C5E86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39416DC7" w14:textId="74BB82C9" w:rsidR="001C5E86" w:rsidRPr="0038679D" w:rsidRDefault="001C5E86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publikacja w Wirtualnej Uczelni nie później niż 14 dni prze</w:t>
            </w:r>
            <w:r w:rsidR="0038679D">
              <w:rPr>
                <w:rFonts w:cs="Calibri"/>
                <w:b/>
                <w:sz w:val="20"/>
                <w:lang w:eastAsia="pl-PL"/>
              </w:rPr>
              <w:t>d</w:t>
            </w:r>
            <w:r w:rsidRPr="0038679D">
              <w:rPr>
                <w:rFonts w:cs="Calibri"/>
                <w:b/>
                <w:sz w:val="20"/>
                <w:lang w:eastAsia="pl-PL"/>
              </w:rPr>
              <w:t xml:space="preserve"> rozpoczęciem semestru zimowego/letniego</w:t>
            </w:r>
          </w:p>
        </w:tc>
      </w:tr>
      <w:tr w:rsidR="00016908" w:rsidRPr="00016908" w14:paraId="34C6A198" w14:textId="77777777" w:rsidTr="00016908">
        <w:trPr>
          <w:trHeight w:val="133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6F00" w14:textId="21B68290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FC95" w14:textId="302295C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doktoranci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D910" w14:textId="5F974818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Biuro Szkoły Doktorskiej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21B18" w14:textId="6E7DB1A0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Biuro Szkoły Doktorskiej wprowadza do systemu informatycznego i na bieżąco aktualizuje dane dotyczące doktorantów niezbędne do prawidłowego sporządzenia planów obciążeń dydaktycznych jednostek.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5139" w14:textId="71F58A41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30.09</w:t>
            </w:r>
          </w:p>
        </w:tc>
      </w:tr>
      <w:tr w:rsidR="00016908" w:rsidRPr="00016908" w14:paraId="3DBC274F" w14:textId="77777777" w:rsidTr="00016908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0990" w14:textId="6264498F" w:rsidR="00FB144B" w:rsidRPr="0038679D" w:rsidRDefault="008F3D82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5CE" w14:textId="53962D0A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obsada zajęć na 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 xml:space="preserve">i letni (z wyłączeniem </w:t>
            </w:r>
            <w:r w:rsidR="00A5145C" w:rsidRPr="0038679D">
              <w:rPr>
                <w:rFonts w:cs="Calibri"/>
                <w:b/>
                <w:sz w:val="20"/>
                <w:lang w:eastAsia="pl-PL"/>
              </w:rPr>
              <w:t xml:space="preserve">studiów </w:t>
            </w:r>
            <w:r w:rsidR="0038679D" w:rsidRPr="0038679D">
              <w:rPr>
                <w:rFonts w:cs="Calibri"/>
                <w:b/>
                <w:sz w:val="20"/>
                <w:lang w:eastAsia="pl-PL"/>
              </w:rPr>
              <w:t xml:space="preserve">w języku polskim i języku angielskim na kierunku lekarskim, lekarsko-dentystycznym oraz </w:t>
            </w:r>
            <w:r w:rsidR="0038679D" w:rsidRPr="0038679D">
              <w:rPr>
                <w:rFonts w:cs="Calibri"/>
                <w:b/>
                <w:bCs/>
                <w:sz w:val="20"/>
                <w:lang w:eastAsia="pl-PL"/>
              </w:rPr>
              <w:t>lekarskim w Filii</w:t>
            </w:r>
            <w:r w:rsidR="0038679D"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70A4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C0058" w14:textId="67143412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zajęcia, Adiunkci dydaktyczni przypisują prowadzących do zajęć (wraz z doktorantami)  w systemie informatycznym.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15BA" w14:textId="14B9C1FB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20.10</w:t>
            </w:r>
          </w:p>
        </w:tc>
      </w:tr>
      <w:tr w:rsidR="00016908" w:rsidRPr="00016908" w14:paraId="4C6FFFF1" w14:textId="77777777" w:rsidTr="00016908">
        <w:trPr>
          <w:trHeight w:val="2062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3CD803" w14:textId="0EA6C2AA" w:rsidR="00FB144B" w:rsidRPr="0038679D" w:rsidRDefault="008F3D82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lastRenderedPageBreak/>
              <w:t>19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BFC7" w14:textId="77777777" w:rsidR="0038679D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Zapisy na </w:t>
            </w:r>
            <w:r w:rsidR="00C60F25" w:rsidRPr="0038679D">
              <w:rPr>
                <w:rFonts w:cs="Calibri"/>
                <w:b/>
                <w:sz w:val="20"/>
                <w:lang w:eastAsia="pl-PL"/>
              </w:rPr>
              <w:t xml:space="preserve">zajęcia </w:t>
            </w:r>
            <w:r w:rsidRPr="0038679D">
              <w:rPr>
                <w:rFonts w:cs="Calibri"/>
                <w:b/>
                <w:sz w:val="20"/>
                <w:lang w:eastAsia="pl-PL"/>
              </w:rPr>
              <w:t>fakult</w:t>
            </w:r>
            <w:r w:rsidR="00C60F25" w:rsidRPr="0038679D">
              <w:rPr>
                <w:rFonts w:cs="Calibri"/>
                <w:b/>
                <w:sz w:val="20"/>
                <w:lang w:eastAsia="pl-PL"/>
              </w:rPr>
              <w:t xml:space="preserve">atywne </w:t>
            </w:r>
          </w:p>
          <w:p w14:paraId="1737F4E3" w14:textId="0D383D20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>i letni)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5D70" w14:textId="4D6605FD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zajęcia, Adiunkci dydaktyczni, Nauczyciele odpowiedzialni za zajęcia fakultatywne/Koordynatorzy zajęć fakultatywnych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7BA4" w14:textId="2B454DE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Nauczyciel odpowiedzialny za zajęcia fakultatywne/ Koordynator zajęć fakultatywnych, wprowadza do systemu terminy i miejsce realizacji.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6E946" w14:textId="3962444A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czasu uruchomienia elektronicznych zapisów</w:t>
            </w:r>
          </w:p>
        </w:tc>
      </w:tr>
      <w:tr w:rsidR="00016908" w:rsidRPr="00016908" w14:paraId="1877553F" w14:textId="77777777" w:rsidTr="00016908">
        <w:trPr>
          <w:trHeight w:val="1903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10A2" w14:textId="77777777" w:rsidR="00FB144B" w:rsidRPr="0038679D" w:rsidRDefault="00FB144B" w:rsidP="00FB144B">
            <w:pPr>
              <w:suppressAutoHyphens/>
              <w:spacing w:after="0" w:line="240" w:lineRule="auto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60F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F18F" w14:textId="0FE7A1CC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D910" w14:textId="7DF56F8C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Dziekanaty przeprowadzają zapisy studentów na zajęcia fakultatywne na podstawie przesłanych danych oraz dokonują ewentualnej ich korekty. Po zapisaniu się studentów na fakultety Dziekanaty przekazują zlecenie zajęć fakultatywnych w formie elektronicznej d</w:t>
            </w:r>
            <w:r w:rsidR="00756D0E" w:rsidRPr="00016908">
              <w:rPr>
                <w:rFonts w:cs="Calibri"/>
                <w:sz w:val="20"/>
                <w:lang w:eastAsia="pl-PL"/>
              </w:rPr>
              <w:t>o</w:t>
            </w:r>
            <w:r w:rsidRPr="00016908">
              <w:rPr>
                <w:rFonts w:cs="Calibri"/>
                <w:sz w:val="20"/>
                <w:lang w:eastAsia="pl-PL"/>
              </w:rPr>
              <w:t xml:space="preserve"> poszczególnych jednostek prowadzących zajęcia </w:t>
            </w:r>
            <w:r w:rsidR="00756D0E" w:rsidRPr="00016908">
              <w:rPr>
                <w:rFonts w:cs="Calibri"/>
                <w:sz w:val="20"/>
                <w:lang w:eastAsia="pl-PL"/>
              </w:rPr>
              <w:t xml:space="preserve">oraz </w:t>
            </w:r>
            <w:r w:rsidRPr="00016908">
              <w:rPr>
                <w:rFonts w:cs="Calibri"/>
                <w:sz w:val="20"/>
                <w:lang w:eastAsia="pl-PL"/>
              </w:rPr>
              <w:t>do Działu Organizacji Dydaktyki.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2FEA" w14:textId="7F11FFBE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10.10</w:t>
            </w:r>
          </w:p>
          <w:p w14:paraId="066D19F6" w14:textId="1B20B5A5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(semestr zimowy), </w:t>
            </w:r>
          </w:p>
          <w:p w14:paraId="1610BC9E" w14:textId="77777777" w:rsidR="0038679D" w:rsidRDefault="0038679D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636043B2" w14:textId="708D146E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28.02</w:t>
            </w:r>
          </w:p>
          <w:p w14:paraId="221EF3AF" w14:textId="036C0DF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(semestr letni)</w:t>
            </w:r>
          </w:p>
        </w:tc>
      </w:tr>
      <w:tr w:rsidR="00016908" w:rsidRPr="00016908" w14:paraId="587353C1" w14:textId="77777777" w:rsidTr="00016908">
        <w:trPr>
          <w:trHeight w:val="190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746D" w14:textId="3A24F1B1" w:rsidR="00FB144B" w:rsidRPr="0038679D" w:rsidRDefault="008F3D82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821E" w14:textId="351FE619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plan zajęć fakult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atywnych</w:t>
            </w:r>
            <w:r w:rsidRPr="0038679D">
              <w:rPr>
                <w:rFonts w:cs="Calibri"/>
                <w:b/>
                <w:sz w:val="20"/>
                <w:lang w:eastAsia="pl-PL"/>
              </w:rPr>
              <w:t xml:space="preserve"> (semestr zimowy i letni)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90F0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16F" w14:textId="135B375B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 wprowadza do systemu informatycznego plany zajęć fakultatywnych na podstawie informacji uzyskanych z Dziekanatu.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7DB0" w14:textId="5B2F08AD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15.10</w:t>
            </w:r>
          </w:p>
          <w:p w14:paraId="5269BA79" w14:textId="3D238D46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(semestr zimowy), </w:t>
            </w:r>
          </w:p>
          <w:p w14:paraId="26B42F2B" w14:textId="77777777" w:rsidR="0038679D" w:rsidRDefault="0038679D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45443685" w14:textId="77777777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05.03</w:t>
            </w:r>
          </w:p>
          <w:p w14:paraId="64ACE8FE" w14:textId="64EC601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(semestr letni)</w:t>
            </w:r>
          </w:p>
        </w:tc>
      </w:tr>
      <w:tr w:rsidR="00016908" w:rsidRPr="00016908" w14:paraId="054AFF8F" w14:textId="77777777" w:rsidTr="00016908">
        <w:trPr>
          <w:trHeight w:val="240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FA23" w14:textId="0B0A4136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2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078D" w14:textId="6F7970BC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obsada zajęć fakultatywnych na 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 xml:space="preserve">i letni </w:t>
            </w:r>
            <w:r w:rsidR="0038679D" w:rsidRPr="0038679D">
              <w:rPr>
                <w:rFonts w:cs="Calibri"/>
                <w:b/>
                <w:sz w:val="20"/>
                <w:lang w:eastAsia="pl-PL"/>
              </w:rPr>
              <w:t xml:space="preserve">(z wyłączeniem studiów (w języku polskim i języku angielskim na kierunku lekarskim, lekarsko-dentystycznym oraz </w:t>
            </w:r>
            <w:r w:rsidR="0038679D" w:rsidRPr="0038679D">
              <w:rPr>
                <w:rFonts w:cs="Calibri"/>
                <w:b/>
                <w:bCs/>
                <w:sz w:val="20"/>
                <w:lang w:eastAsia="pl-PL"/>
              </w:rPr>
              <w:t>lekarskim w Filii</w:t>
            </w:r>
            <w:r w:rsidR="0038679D" w:rsidRPr="0038679D">
              <w:rPr>
                <w:rFonts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8936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 fakultatywne, Adiunkci dydaktyczni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A00D" w14:textId="558CB98F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 xml:space="preserve">Kierownicy/Adiunkci dydaktyczni przypisują prowadzących do zajęć fakultatywnych (wraz z doktorantami) </w:t>
            </w:r>
            <w:r w:rsidR="00756D0E" w:rsidRPr="00016908">
              <w:rPr>
                <w:rFonts w:cs="Calibri"/>
                <w:sz w:val="20"/>
                <w:lang w:eastAsia="pl-PL"/>
              </w:rPr>
              <w:t>w Wirtualnej Uczelni</w:t>
            </w:r>
            <w:r w:rsidRPr="00016908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996E" w14:textId="1D20CDB5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20.10</w:t>
            </w:r>
          </w:p>
        </w:tc>
      </w:tr>
      <w:tr w:rsidR="00016908" w:rsidRPr="00016908" w14:paraId="624863A1" w14:textId="77777777" w:rsidTr="00016908">
        <w:trPr>
          <w:trHeight w:val="1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6E0D" w14:textId="469BB1EE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2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C7F5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plan obciążenia na semestr zimowy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>i letni</w:t>
            </w:r>
          </w:p>
          <w:p w14:paraId="746AD6AC" w14:textId="7777777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i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6810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717" w14:textId="71AB01A0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Dział Organizacji Dydaktyki sporządza i przekazuje plan obciążenia dydaktycznego pracowników do Kierownika jednostki celem zatwierdzenia. Po zatwierdzeniu przekazuje zbiorcze zestawienie do Dziekanów i Prorektora ds. Studentów 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1CBA4" w14:textId="4930D5D6" w:rsid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do 31.10. (Kierownicy jednostek</w:t>
            </w:r>
            <w:r w:rsidR="0038679D">
              <w:rPr>
                <w:rFonts w:cs="Calibri"/>
                <w:b/>
                <w:sz w:val="20"/>
                <w:lang w:eastAsia="pl-PL"/>
              </w:rPr>
              <w:t>)</w:t>
            </w:r>
          </w:p>
          <w:p w14:paraId="472463BB" w14:textId="77777777" w:rsidR="0038679D" w:rsidRPr="0038679D" w:rsidRDefault="0038679D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  <w:p w14:paraId="166FF079" w14:textId="77777777" w:rsidR="0038679D" w:rsidRDefault="00FB144B" w:rsidP="0038679D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 do 15.11 </w:t>
            </w:r>
          </w:p>
          <w:p w14:paraId="53B400B4" w14:textId="7188569E" w:rsidR="0038679D" w:rsidRDefault="00FB144B" w:rsidP="0038679D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(</w:t>
            </w:r>
            <w:r w:rsidR="0038679D" w:rsidRPr="0038679D">
              <w:rPr>
                <w:rFonts w:cs="Calibri"/>
                <w:b/>
                <w:sz w:val="20"/>
                <w:lang w:eastAsia="pl-PL"/>
              </w:rPr>
              <w:t xml:space="preserve">Dziekani, </w:t>
            </w:r>
          </w:p>
          <w:p w14:paraId="75F20F78" w14:textId="71553ED8" w:rsidR="00FB144B" w:rsidRPr="0038679D" w:rsidRDefault="0038679D" w:rsidP="0038679D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Prorektor ds. Studentów i Dydaktyki)</w:t>
            </w:r>
          </w:p>
        </w:tc>
      </w:tr>
      <w:tr w:rsidR="00016908" w:rsidRPr="00016908" w14:paraId="1AE6B2DC" w14:textId="77777777" w:rsidTr="00016908">
        <w:trPr>
          <w:trHeight w:val="165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1E07" w14:textId="2060A6F7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2</w:t>
            </w:r>
            <w:r w:rsidR="008F3D82" w:rsidRPr="0038679D">
              <w:rPr>
                <w:rFonts w:cs="Calibri"/>
                <w:b/>
                <w:sz w:val="20"/>
                <w:lang w:eastAsia="pl-PL"/>
              </w:rPr>
              <w:t>3</w:t>
            </w:r>
          </w:p>
          <w:p w14:paraId="0E230D34" w14:textId="0DFFD28D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4513" w14:textId="196ADB7B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>wnioski o zlecenie prowadzenia zajęć                             w godzinach ponadwymiarowych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EB28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1DC0" w14:textId="77777777" w:rsidR="00FB144B" w:rsidRPr="00016908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016908">
              <w:rPr>
                <w:rFonts w:cs="Calibri"/>
                <w:sz w:val="20"/>
                <w:lang w:eastAsia="pl-PL"/>
              </w:rPr>
              <w:t>Wnioski kompletne, zatwierdzone przez Dziekanów składane są do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F56B" w14:textId="4BBC65AC" w:rsidR="00FB144B" w:rsidRPr="0038679D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pl-PL"/>
              </w:rPr>
            </w:pPr>
            <w:r w:rsidRPr="0038679D">
              <w:rPr>
                <w:rFonts w:cs="Calibri"/>
                <w:b/>
                <w:sz w:val="20"/>
                <w:lang w:eastAsia="pl-PL"/>
              </w:rPr>
              <w:t xml:space="preserve">co najmniej </w:t>
            </w:r>
            <w:r w:rsidRPr="0038679D">
              <w:rPr>
                <w:rFonts w:cs="Calibri"/>
                <w:b/>
                <w:sz w:val="20"/>
                <w:lang w:eastAsia="pl-PL"/>
              </w:rPr>
              <w:br/>
              <w:t>na 1 miesiąc przed rozpoczęciem realizacji zajęć w godzinach ponadwymiarowych</w:t>
            </w:r>
          </w:p>
        </w:tc>
      </w:tr>
    </w:tbl>
    <w:p w14:paraId="1F68631D" w14:textId="40EC79A4" w:rsidR="00FE49E7" w:rsidRPr="00016908" w:rsidRDefault="00FE49E7" w:rsidP="00E52CE5">
      <w:pPr>
        <w:suppressAutoHyphens/>
        <w:spacing w:after="0" w:line="240" w:lineRule="auto"/>
        <w:ind w:right="-567"/>
        <w:rPr>
          <w:rFonts w:cs="Calibri"/>
          <w:sz w:val="20"/>
          <w:szCs w:val="21"/>
          <w:lang w:eastAsia="pl-PL"/>
        </w:rPr>
      </w:pPr>
    </w:p>
    <w:sectPr w:rsidR="00FE49E7" w:rsidRPr="00016908" w:rsidSect="00016908"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B863" w14:textId="77777777" w:rsidR="00FC28FB" w:rsidRDefault="00FC28FB" w:rsidP="00ED2BAD">
      <w:pPr>
        <w:spacing w:after="0" w:line="240" w:lineRule="auto"/>
      </w:pPr>
      <w:r>
        <w:separator/>
      </w:r>
    </w:p>
  </w:endnote>
  <w:endnote w:type="continuationSeparator" w:id="0">
    <w:p w14:paraId="4A7456FB" w14:textId="77777777" w:rsidR="00FC28FB" w:rsidRDefault="00FC28FB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36B0" w14:textId="77777777" w:rsidR="00FC28FB" w:rsidRDefault="00FC28FB" w:rsidP="00ED2BAD">
      <w:pPr>
        <w:spacing w:after="0" w:line="240" w:lineRule="auto"/>
      </w:pPr>
      <w:r>
        <w:separator/>
      </w:r>
    </w:p>
  </w:footnote>
  <w:footnote w:type="continuationSeparator" w:id="0">
    <w:p w14:paraId="700761BC" w14:textId="77777777" w:rsidR="00FC28FB" w:rsidRDefault="00FC28FB" w:rsidP="00ED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933"/>
    <w:multiLevelType w:val="hybridMultilevel"/>
    <w:tmpl w:val="DF9C1D5C"/>
    <w:lvl w:ilvl="0" w:tplc="CFC07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3372"/>
    <w:multiLevelType w:val="hybridMultilevel"/>
    <w:tmpl w:val="A14ED5E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524638"/>
    <w:multiLevelType w:val="hybridMultilevel"/>
    <w:tmpl w:val="4168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774AA"/>
    <w:multiLevelType w:val="hybridMultilevel"/>
    <w:tmpl w:val="074644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51"/>
    <w:rsid w:val="00000A42"/>
    <w:rsid w:val="000020F7"/>
    <w:rsid w:val="000030C8"/>
    <w:rsid w:val="000046E9"/>
    <w:rsid w:val="00007E4B"/>
    <w:rsid w:val="00011104"/>
    <w:rsid w:val="0001188F"/>
    <w:rsid w:val="00016908"/>
    <w:rsid w:val="0001693D"/>
    <w:rsid w:val="000223B8"/>
    <w:rsid w:val="00025491"/>
    <w:rsid w:val="00026886"/>
    <w:rsid w:val="0003330B"/>
    <w:rsid w:val="00037BE1"/>
    <w:rsid w:val="00042250"/>
    <w:rsid w:val="00046768"/>
    <w:rsid w:val="0004781E"/>
    <w:rsid w:val="000533A8"/>
    <w:rsid w:val="00055647"/>
    <w:rsid w:val="00056F9D"/>
    <w:rsid w:val="0007233A"/>
    <w:rsid w:val="00075D54"/>
    <w:rsid w:val="00084997"/>
    <w:rsid w:val="00084D6C"/>
    <w:rsid w:val="000913F5"/>
    <w:rsid w:val="00092158"/>
    <w:rsid w:val="0009299C"/>
    <w:rsid w:val="000A5210"/>
    <w:rsid w:val="000A7162"/>
    <w:rsid w:val="000B412B"/>
    <w:rsid w:val="000B4D01"/>
    <w:rsid w:val="000B6A15"/>
    <w:rsid w:val="000B7426"/>
    <w:rsid w:val="000C2B83"/>
    <w:rsid w:val="000C59AB"/>
    <w:rsid w:val="000C6797"/>
    <w:rsid w:val="000D1CAA"/>
    <w:rsid w:val="000D281D"/>
    <w:rsid w:val="000E4D83"/>
    <w:rsid w:val="000E710C"/>
    <w:rsid w:val="000F12F1"/>
    <w:rsid w:val="000F3874"/>
    <w:rsid w:val="00100594"/>
    <w:rsid w:val="00110856"/>
    <w:rsid w:val="00123457"/>
    <w:rsid w:val="00124938"/>
    <w:rsid w:val="00125224"/>
    <w:rsid w:val="001308A5"/>
    <w:rsid w:val="001346D2"/>
    <w:rsid w:val="00140A09"/>
    <w:rsid w:val="00143266"/>
    <w:rsid w:val="00144CEE"/>
    <w:rsid w:val="00145D01"/>
    <w:rsid w:val="00146E00"/>
    <w:rsid w:val="00160A93"/>
    <w:rsid w:val="00160AFC"/>
    <w:rsid w:val="00161730"/>
    <w:rsid w:val="00163446"/>
    <w:rsid w:val="00165C22"/>
    <w:rsid w:val="00173C9D"/>
    <w:rsid w:val="00176B51"/>
    <w:rsid w:val="00176FC8"/>
    <w:rsid w:val="001817C0"/>
    <w:rsid w:val="00181F35"/>
    <w:rsid w:val="00182158"/>
    <w:rsid w:val="001830B7"/>
    <w:rsid w:val="001835EA"/>
    <w:rsid w:val="00192F51"/>
    <w:rsid w:val="00194FE7"/>
    <w:rsid w:val="001964AF"/>
    <w:rsid w:val="001A5C31"/>
    <w:rsid w:val="001A680D"/>
    <w:rsid w:val="001A6F2B"/>
    <w:rsid w:val="001B3563"/>
    <w:rsid w:val="001B3CBE"/>
    <w:rsid w:val="001B6E15"/>
    <w:rsid w:val="001C2322"/>
    <w:rsid w:val="001C35DE"/>
    <w:rsid w:val="001C3ECE"/>
    <w:rsid w:val="001C4F4C"/>
    <w:rsid w:val="001C5E86"/>
    <w:rsid w:val="001D06A8"/>
    <w:rsid w:val="001D1710"/>
    <w:rsid w:val="001E2BED"/>
    <w:rsid w:val="001E3AA9"/>
    <w:rsid w:val="001E7881"/>
    <w:rsid w:val="001E7CD9"/>
    <w:rsid w:val="001E7E02"/>
    <w:rsid w:val="001F08E5"/>
    <w:rsid w:val="001F1AE5"/>
    <w:rsid w:val="001F1D06"/>
    <w:rsid w:val="001F55EB"/>
    <w:rsid w:val="00200BBB"/>
    <w:rsid w:val="00205585"/>
    <w:rsid w:val="00205AAE"/>
    <w:rsid w:val="002066D7"/>
    <w:rsid w:val="00207A75"/>
    <w:rsid w:val="002143ED"/>
    <w:rsid w:val="00226066"/>
    <w:rsid w:val="00226359"/>
    <w:rsid w:val="00227409"/>
    <w:rsid w:val="002322DA"/>
    <w:rsid w:val="0023275D"/>
    <w:rsid w:val="00234A3F"/>
    <w:rsid w:val="00235A3D"/>
    <w:rsid w:val="002372C1"/>
    <w:rsid w:val="002466A3"/>
    <w:rsid w:val="00251174"/>
    <w:rsid w:val="0025500B"/>
    <w:rsid w:val="00260ED7"/>
    <w:rsid w:val="0026440A"/>
    <w:rsid w:val="00270BD3"/>
    <w:rsid w:val="00276828"/>
    <w:rsid w:val="002946EC"/>
    <w:rsid w:val="00294EF7"/>
    <w:rsid w:val="002A116C"/>
    <w:rsid w:val="002A29C0"/>
    <w:rsid w:val="002A2EFE"/>
    <w:rsid w:val="002A3CBE"/>
    <w:rsid w:val="002B1F00"/>
    <w:rsid w:val="002B3FB5"/>
    <w:rsid w:val="002B44FD"/>
    <w:rsid w:val="002B55F0"/>
    <w:rsid w:val="002B7C48"/>
    <w:rsid w:val="002C1642"/>
    <w:rsid w:val="002C1FEA"/>
    <w:rsid w:val="002C4534"/>
    <w:rsid w:val="002C4A05"/>
    <w:rsid w:val="002D7870"/>
    <w:rsid w:val="002E1579"/>
    <w:rsid w:val="002F583F"/>
    <w:rsid w:val="002F7A96"/>
    <w:rsid w:val="00300A72"/>
    <w:rsid w:val="0031358C"/>
    <w:rsid w:val="00314E0F"/>
    <w:rsid w:val="00315C43"/>
    <w:rsid w:val="00315DCD"/>
    <w:rsid w:val="00316E45"/>
    <w:rsid w:val="00321B4E"/>
    <w:rsid w:val="00324261"/>
    <w:rsid w:val="00327768"/>
    <w:rsid w:val="00331C6F"/>
    <w:rsid w:val="0033365D"/>
    <w:rsid w:val="00333F13"/>
    <w:rsid w:val="00336ED9"/>
    <w:rsid w:val="00337A91"/>
    <w:rsid w:val="00341289"/>
    <w:rsid w:val="0035212E"/>
    <w:rsid w:val="00352D7C"/>
    <w:rsid w:val="00355D50"/>
    <w:rsid w:val="00360D37"/>
    <w:rsid w:val="00364019"/>
    <w:rsid w:val="00371DA5"/>
    <w:rsid w:val="0037474C"/>
    <w:rsid w:val="00380389"/>
    <w:rsid w:val="003810A1"/>
    <w:rsid w:val="00381FFD"/>
    <w:rsid w:val="00383A8A"/>
    <w:rsid w:val="0038679D"/>
    <w:rsid w:val="00387297"/>
    <w:rsid w:val="00387BC7"/>
    <w:rsid w:val="003962AC"/>
    <w:rsid w:val="003965F4"/>
    <w:rsid w:val="003A30A2"/>
    <w:rsid w:val="003A3C14"/>
    <w:rsid w:val="003A5B7D"/>
    <w:rsid w:val="003A728B"/>
    <w:rsid w:val="003B09F0"/>
    <w:rsid w:val="003B1FDF"/>
    <w:rsid w:val="003C0764"/>
    <w:rsid w:val="003D1658"/>
    <w:rsid w:val="003F2D19"/>
    <w:rsid w:val="003F36AC"/>
    <w:rsid w:val="003F4B04"/>
    <w:rsid w:val="003F535B"/>
    <w:rsid w:val="00407741"/>
    <w:rsid w:val="0041051F"/>
    <w:rsid w:val="00410B29"/>
    <w:rsid w:val="00410F3C"/>
    <w:rsid w:val="00420119"/>
    <w:rsid w:val="00422D46"/>
    <w:rsid w:val="0042338D"/>
    <w:rsid w:val="004301E2"/>
    <w:rsid w:val="00430560"/>
    <w:rsid w:val="00433256"/>
    <w:rsid w:val="00437AC2"/>
    <w:rsid w:val="00441451"/>
    <w:rsid w:val="004474CD"/>
    <w:rsid w:val="0045184D"/>
    <w:rsid w:val="00451899"/>
    <w:rsid w:val="00460270"/>
    <w:rsid w:val="0046400C"/>
    <w:rsid w:val="00470C60"/>
    <w:rsid w:val="00477215"/>
    <w:rsid w:val="0048031A"/>
    <w:rsid w:val="00482DEF"/>
    <w:rsid w:val="00491457"/>
    <w:rsid w:val="004914C6"/>
    <w:rsid w:val="004929B1"/>
    <w:rsid w:val="004930DD"/>
    <w:rsid w:val="00497127"/>
    <w:rsid w:val="00497BB6"/>
    <w:rsid w:val="004A4BED"/>
    <w:rsid w:val="004A5ABB"/>
    <w:rsid w:val="004B0902"/>
    <w:rsid w:val="004B1E71"/>
    <w:rsid w:val="004B4DA8"/>
    <w:rsid w:val="004C0525"/>
    <w:rsid w:val="004D1584"/>
    <w:rsid w:val="004D259B"/>
    <w:rsid w:val="004D3BA5"/>
    <w:rsid w:val="004D5A83"/>
    <w:rsid w:val="004F0040"/>
    <w:rsid w:val="004F060D"/>
    <w:rsid w:val="004F582E"/>
    <w:rsid w:val="004F7EC1"/>
    <w:rsid w:val="00510960"/>
    <w:rsid w:val="00511FCD"/>
    <w:rsid w:val="00514A46"/>
    <w:rsid w:val="00516ADA"/>
    <w:rsid w:val="00524414"/>
    <w:rsid w:val="00535FEF"/>
    <w:rsid w:val="005361AC"/>
    <w:rsid w:val="00537A4B"/>
    <w:rsid w:val="005422A8"/>
    <w:rsid w:val="00543187"/>
    <w:rsid w:val="00546CFC"/>
    <w:rsid w:val="00551238"/>
    <w:rsid w:val="00551BC6"/>
    <w:rsid w:val="00555068"/>
    <w:rsid w:val="005642C0"/>
    <w:rsid w:val="0057309D"/>
    <w:rsid w:val="00581A78"/>
    <w:rsid w:val="00582458"/>
    <w:rsid w:val="005833EA"/>
    <w:rsid w:val="005857BD"/>
    <w:rsid w:val="00590293"/>
    <w:rsid w:val="00591F99"/>
    <w:rsid w:val="005A02E7"/>
    <w:rsid w:val="005A0796"/>
    <w:rsid w:val="005A582A"/>
    <w:rsid w:val="005B0378"/>
    <w:rsid w:val="005B046B"/>
    <w:rsid w:val="005B7BE4"/>
    <w:rsid w:val="005C0477"/>
    <w:rsid w:val="005C1B07"/>
    <w:rsid w:val="005C6F35"/>
    <w:rsid w:val="005C7AC2"/>
    <w:rsid w:val="005D201F"/>
    <w:rsid w:val="005D5BE8"/>
    <w:rsid w:val="005E19FE"/>
    <w:rsid w:val="005E223F"/>
    <w:rsid w:val="005E2894"/>
    <w:rsid w:val="005E44BC"/>
    <w:rsid w:val="005E5B5B"/>
    <w:rsid w:val="005F567F"/>
    <w:rsid w:val="00600314"/>
    <w:rsid w:val="00600601"/>
    <w:rsid w:val="00601BB5"/>
    <w:rsid w:val="00604A32"/>
    <w:rsid w:val="00606273"/>
    <w:rsid w:val="00611E80"/>
    <w:rsid w:val="006122F7"/>
    <w:rsid w:val="0061301F"/>
    <w:rsid w:val="006147B3"/>
    <w:rsid w:val="0061753C"/>
    <w:rsid w:val="006179E5"/>
    <w:rsid w:val="006200D3"/>
    <w:rsid w:val="00620A88"/>
    <w:rsid w:val="0062342C"/>
    <w:rsid w:val="006243FD"/>
    <w:rsid w:val="006258BD"/>
    <w:rsid w:val="00631231"/>
    <w:rsid w:val="00636138"/>
    <w:rsid w:val="00640215"/>
    <w:rsid w:val="006425C8"/>
    <w:rsid w:val="00647975"/>
    <w:rsid w:val="0065275C"/>
    <w:rsid w:val="0065313D"/>
    <w:rsid w:val="00657A8E"/>
    <w:rsid w:val="00675D72"/>
    <w:rsid w:val="0068119E"/>
    <w:rsid w:val="00682D11"/>
    <w:rsid w:val="0068417D"/>
    <w:rsid w:val="006872E4"/>
    <w:rsid w:val="00693C31"/>
    <w:rsid w:val="00696DE1"/>
    <w:rsid w:val="006A2F16"/>
    <w:rsid w:val="006A30E2"/>
    <w:rsid w:val="006A5EF4"/>
    <w:rsid w:val="006B3A10"/>
    <w:rsid w:val="006B3A86"/>
    <w:rsid w:val="006B5369"/>
    <w:rsid w:val="006C2051"/>
    <w:rsid w:val="006C3BBE"/>
    <w:rsid w:val="006C4D24"/>
    <w:rsid w:val="006D06FF"/>
    <w:rsid w:val="006D1C46"/>
    <w:rsid w:val="006D2D8F"/>
    <w:rsid w:val="006E2895"/>
    <w:rsid w:val="006E2E85"/>
    <w:rsid w:val="006E32BB"/>
    <w:rsid w:val="006E3459"/>
    <w:rsid w:val="006E3847"/>
    <w:rsid w:val="006E6907"/>
    <w:rsid w:val="006F04E2"/>
    <w:rsid w:val="006F3A6B"/>
    <w:rsid w:val="00702C77"/>
    <w:rsid w:val="00707B82"/>
    <w:rsid w:val="007127EE"/>
    <w:rsid w:val="00715610"/>
    <w:rsid w:val="007207C8"/>
    <w:rsid w:val="007235B2"/>
    <w:rsid w:val="00723D1A"/>
    <w:rsid w:val="00726C84"/>
    <w:rsid w:val="0072766C"/>
    <w:rsid w:val="00732C25"/>
    <w:rsid w:val="007414D0"/>
    <w:rsid w:val="00745F5B"/>
    <w:rsid w:val="007460A5"/>
    <w:rsid w:val="00754410"/>
    <w:rsid w:val="00756D0E"/>
    <w:rsid w:val="00756E93"/>
    <w:rsid w:val="00760710"/>
    <w:rsid w:val="00761100"/>
    <w:rsid w:val="00762F88"/>
    <w:rsid w:val="00770AE7"/>
    <w:rsid w:val="007732D4"/>
    <w:rsid w:val="00776D81"/>
    <w:rsid w:val="007804F6"/>
    <w:rsid w:val="00781F63"/>
    <w:rsid w:val="00784CFC"/>
    <w:rsid w:val="007901FB"/>
    <w:rsid w:val="00793674"/>
    <w:rsid w:val="00794903"/>
    <w:rsid w:val="00795E53"/>
    <w:rsid w:val="0079763A"/>
    <w:rsid w:val="007A1FF5"/>
    <w:rsid w:val="007A470E"/>
    <w:rsid w:val="007B718E"/>
    <w:rsid w:val="007C24C1"/>
    <w:rsid w:val="007C3052"/>
    <w:rsid w:val="007D2890"/>
    <w:rsid w:val="007D36AB"/>
    <w:rsid w:val="007D4049"/>
    <w:rsid w:val="007D5C71"/>
    <w:rsid w:val="007E1585"/>
    <w:rsid w:val="007E28B7"/>
    <w:rsid w:val="007F60F3"/>
    <w:rsid w:val="00802C10"/>
    <w:rsid w:val="008035CC"/>
    <w:rsid w:val="00810F6D"/>
    <w:rsid w:val="0081623C"/>
    <w:rsid w:val="00821F9B"/>
    <w:rsid w:val="00826B32"/>
    <w:rsid w:val="00827FCB"/>
    <w:rsid w:val="008318B4"/>
    <w:rsid w:val="00831AB7"/>
    <w:rsid w:val="00844753"/>
    <w:rsid w:val="00846889"/>
    <w:rsid w:val="00847E40"/>
    <w:rsid w:val="0085083C"/>
    <w:rsid w:val="00855696"/>
    <w:rsid w:val="0085732A"/>
    <w:rsid w:val="00870E7F"/>
    <w:rsid w:val="008756E7"/>
    <w:rsid w:val="00875B74"/>
    <w:rsid w:val="0088355E"/>
    <w:rsid w:val="008854C8"/>
    <w:rsid w:val="00887ED6"/>
    <w:rsid w:val="00896BD4"/>
    <w:rsid w:val="008A2A3A"/>
    <w:rsid w:val="008A6311"/>
    <w:rsid w:val="008A7761"/>
    <w:rsid w:val="008C6BF8"/>
    <w:rsid w:val="008D548A"/>
    <w:rsid w:val="008E3806"/>
    <w:rsid w:val="008E3DD6"/>
    <w:rsid w:val="008E7DF9"/>
    <w:rsid w:val="008F3D82"/>
    <w:rsid w:val="008F5178"/>
    <w:rsid w:val="008F599C"/>
    <w:rsid w:val="009025BC"/>
    <w:rsid w:val="009046F0"/>
    <w:rsid w:val="009078FE"/>
    <w:rsid w:val="0091044A"/>
    <w:rsid w:val="0091470D"/>
    <w:rsid w:val="00932120"/>
    <w:rsid w:val="00947C8E"/>
    <w:rsid w:val="0095486F"/>
    <w:rsid w:val="0095590C"/>
    <w:rsid w:val="00962F86"/>
    <w:rsid w:val="0096343E"/>
    <w:rsid w:val="00965E70"/>
    <w:rsid w:val="00970854"/>
    <w:rsid w:val="00971778"/>
    <w:rsid w:val="00975F37"/>
    <w:rsid w:val="009770C3"/>
    <w:rsid w:val="009774E9"/>
    <w:rsid w:val="00982284"/>
    <w:rsid w:val="00990FC2"/>
    <w:rsid w:val="00995502"/>
    <w:rsid w:val="009A011E"/>
    <w:rsid w:val="009A109A"/>
    <w:rsid w:val="009A35AF"/>
    <w:rsid w:val="009A5862"/>
    <w:rsid w:val="009A66EA"/>
    <w:rsid w:val="009A7A1B"/>
    <w:rsid w:val="009B00EA"/>
    <w:rsid w:val="009B128E"/>
    <w:rsid w:val="009B1631"/>
    <w:rsid w:val="009B34B6"/>
    <w:rsid w:val="009C7D5F"/>
    <w:rsid w:val="009C7F81"/>
    <w:rsid w:val="009D06B4"/>
    <w:rsid w:val="009D5385"/>
    <w:rsid w:val="009D7086"/>
    <w:rsid w:val="009E4500"/>
    <w:rsid w:val="009F1591"/>
    <w:rsid w:val="009F1766"/>
    <w:rsid w:val="009F5E9C"/>
    <w:rsid w:val="009F6B18"/>
    <w:rsid w:val="00A005A9"/>
    <w:rsid w:val="00A04FE0"/>
    <w:rsid w:val="00A06A1F"/>
    <w:rsid w:val="00A16F4D"/>
    <w:rsid w:val="00A200B6"/>
    <w:rsid w:val="00A202F4"/>
    <w:rsid w:val="00A23602"/>
    <w:rsid w:val="00A5145C"/>
    <w:rsid w:val="00A56FB6"/>
    <w:rsid w:val="00A57640"/>
    <w:rsid w:val="00A61F1A"/>
    <w:rsid w:val="00A65268"/>
    <w:rsid w:val="00A65B70"/>
    <w:rsid w:val="00A668F2"/>
    <w:rsid w:val="00A72862"/>
    <w:rsid w:val="00A75D47"/>
    <w:rsid w:val="00A76156"/>
    <w:rsid w:val="00A83EC7"/>
    <w:rsid w:val="00A8491C"/>
    <w:rsid w:val="00A87117"/>
    <w:rsid w:val="00A9199D"/>
    <w:rsid w:val="00A92A9C"/>
    <w:rsid w:val="00A96FE2"/>
    <w:rsid w:val="00AA179F"/>
    <w:rsid w:val="00AA1E58"/>
    <w:rsid w:val="00AA2CFF"/>
    <w:rsid w:val="00AA483D"/>
    <w:rsid w:val="00AA6FF8"/>
    <w:rsid w:val="00AA7D0A"/>
    <w:rsid w:val="00AA7E4A"/>
    <w:rsid w:val="00AB1DF9"/>
    <w:rsid w:val="00AB202D"/>
    <w:rsid w:val="00AB7DBC"/>
    <w:rsid w:val="00AC42FF"/>
    <w:rsid w:val="00AD1CFB"/>
    <w:rsid w:val="00AD3D68"/>
    <w:rsid w:val="00AD5655"/>
    <w:rsid w:val="00AE320C"/>
    <w:rsid w:val="00AE3656"/>
    <w:rsid w:val="00AF1ACB"/>
    <w:rsid w:val="00AF3C9C"/>
    <w:rsid w:val="00AF49F8"/>
    <w:rsid w:val="00AF4AA5"/>
    <w:rsid w:val="00B04C80"/>
    <w:rsid w:val="00B118B0"/>
    <w:rsid w:val="00B16BC5"/>
    <w:rsid w:val="00B227B3"/>
    <w:rsid w:val="00B26835"/>
    <w:rsid w:val="00B30552"/>
    <w:rsid w:val="00B361A4"/>
    <w:rsid w:val="00B37743"/>
    <w:rsid w:val="00B402DA"/>
    <w:rsid w:val="00B464B4"/>
    <w:rsid w:val="00B469B2"/>
    <w:rsid w:val="00B55AA8"/>
    <w:rsid w:val="00B56296"/>
    <w:rsid w:val="00B62AF3"/>
    <w:rsid w:val="00B64DFA"/>
    <w:rsid w:val="00B70065"/>
    <w:rsid w:val="00B7092E"/>
    <w:rsid w:val="00B7362F"/>
    <w:rsid w:val="00B77C5A"/>
    <w:rsid w:val="00B80191"/>
    <w:rsid w:val="00B87895"/>
    <w:rsid w:val="00B91255"/>
    <w:rsid w:val="00B956C0"/>
    <w:rsid w:val="00BA0059"/>
    <w:rsid w:val="00BA047C"/>
    <w:rsid w:val="00BA2F01"/>
    <w:rsid w:val="00BA3BA3"/>
    <w:rsid w:val="00BA4593"/>
    <w:rsid w:val="00BA7E16"/>
    <w:rsid w:val="00BB0352"/>
    <w:rsid w:val="00BB0A45"/>
    <w:rsid w:val="00BB31F0"/>
    <w:rsid w:val="00BC016A"/>
    <w:rsid w:val="00BC0275"/>
    <w:rsid w:val="00BC1214"/>
    <w:rsid w:val="00BD2615"/>
    <w:rsid w:val="00BD56E0"/>
    <w:rsid w:val="00BD640A"/>
    <w:rsid w:val="00BD7A6D"/>
    <w:rsid w:val="00BE5A4B"/>
    <w:rsid w:val="00C02283"/>
    <w:rsid w:val="00C10EBC"/>
    <w:rsid w:val="00C21E80"/>
    <w:rsid w:val="00C26FF1"/>
    <w:rsid w:val="00C34A3D"/>
    <w:rsid w:val="00C40731"/>
    <w:rsid w:val="00C415A1"/>
    <w:rsid w:val="00C422DD"/>
    <w:rsid w:val="00C45035"/>
    <w:rsid w:val="00C4699E"/>
    <w:rsid w:val="00C517A0"/>
    <w:rsid w:val="00C54DC8"/>
    <w:rsid w:val="00C567BA"/>
    <w:rsid w:val="00C56A61"/>
    <w:rsid w:val="00C60074"/>
    <w:rsid w:val="00C60F25"/>
    <w:rsid w:val="00C72DEA"/>
    <w:rsid w:val="00C768B6"/>
    <w:rsid w:val="00C809F5"/>
    <w:rsid w:val="00C91211"/>
    <w:rsid w:val="00C91B99"/>
    <w:rsid w:val="00C959C9"/>
    <w:rsid w:val="00C964B4"/>
    <w:rsid w:val="00CB079D"/>
    <w:rsid w:val="00CB2F47"/>
    <w:rsid w:val="00CB51F9"/>
    <w:rsid w:val="00CB5F82"/>
    <w:rsid w:val="00CC6621"/>
    <w:rsid w:val="00CD21C2"/>
    <w:rsid w:val="00CD7733"/>
    <w:rsid w:val="00CE2C94"/>
    <w:rsid w:val="00CE7573"/>
    <w:rsid w:val="00D006A2"/>
    <w:rsid w:val="00D1613F"/>
    <w:rsid w:val="00D2007B"/>
    <w:rsid w:val="00D206D6"/>
    <w:rsid w:val="00D22A7C"/>
    <w:rsid w:val="00D24BD3"/>
    <w:rsid w:val="00D250F8"/>
    <w:rsid w:val="00D26D27"/>
    <w:rsid w:val="00D27478"/>
    <w:rsid w:val="00D3337C"/>
    <w:rsid w:val="00D33DD9"/>
    <w:rsid w:val="00D34148"/>
    <w:rsid w:val="00D35DFC"/>
    <w:rsid w:val="00D3761C"/>
    <w:rsid w:val="00D37C3F"/>
    <w:rsid w:val="00D403F2"/>
    <w:rsid w:val="00D415BA"/>
    <w:rsid w:val="00D42DD9"/>
    <w:rsid w:val="00D46EC8"/>
    <w:rsid w:val="00D60779"/>
    <w:rsid w:val="00D730DD"/>
    <w:rsid w:val="00D82B24"/>
    <w:rsid w:val="00D847E0"/>
    <w:rsid w:val="00D91FDA"/>
    <w:rsid w:val="00D959DB"/>
    <w:rsid w:val="00D97232"/>
    <w:rsid w:val="00DA5646"/>
    <w:rsid w:val="00DB5421"/>
    <w:rsid w:val="00DB6626"/>
    <w:rsid w:val="00DC4B48"/>
    <w:rsid w:val="00DC58FC"/>
    <w:rsid w:val="00DE3DF0"/>
    <w:rsid w:val="00DE41F9"/>
    <w:rsid w:val="00DE4952"/>
    <w:rsid w:val="00E02094"/>
    <w:rsid w:val="00E03F54"/>
    <w:rsid w:val="00E043DD"/>
    <w:rsid w:val="00E108FE"/>
    <w:rsid w:val="00E12697"/>
    <w:rsid w:val="00E159F0"/>
    <w:rsid w:val="00E25824"/>
    <w:rsid w:val="00E30B10"/>
    <w:rsid w:val="00E42F69"/>
    <w:rsid w:val="00E46A2C"/>
    <w:rsid w:val="00E51E90"/>
    <w:rsid w:val="00E52CE5"/>
    <w:rsid w:val="00E54BAB"/>
    <w:rsid w:val="00E55B7D"/>
    <w:rsid w:val="00E60314"/>
    <w:rsid w:val="00E622E1"/>
    <w:rsid w:val="00E64750"/>
    <w:rsid w:val="00E743CD"/>
    <w:rsid w:val="00E753AA"/>
    <w:rsid w:val="00E9323D"/>
    <w:rsid w:val="00E949AB"/>
    <w:rsid w:val="00EA4CB1"/>
    <w:rsid w:val="00EA7607"/>
    <w:rsid w:val="00EB1596"/>
    <w:rsid w:val="00EB5586"/>
    <w:rsid w:val="00EB6800"/>
    <w:rsid w:val="00EC0F5D"/>
    <w:rsid w:val="00EC298D"/>
    <w:rsid w:val="00EC2B77"/>
    <w:rsid w:val="00EC3EC8"/>
    <w:rsid w:val="00EC578A"/>
    <w:rsid w:val="00ED2BAD"/>
    <w:rsid w:val="00EE0645"/>
    <w:rsid w:val="00EE0999"/>
    <w:rsid w:val="00EE20DB"/>
    <w:rsid w:val="00EE418F"/>
    <w:rsid w:val="00EE79D2"/>
    <w:rsid w:val="00EF0FB7"/>
    <w:rsid w:val="00EF650D"/>
    <w:rsid w:val="00F01EFA"/>
    <w:rsid w:val="00F058E9"/>
    <w:rsid w:val="00F242FC"/>
    <w:rsid w:val="00F305CB"/>
    <w:rsid w:val="00F3060D"/>
    <w:rsid w:val="00F33B95"/>
    <w:rsid w:val="00F40659"/>
    <w:rsid w:val="00F42064"/>
    <w:rsid w:val="00F4206B"/>
    <w:rsid w:val="00F424BC"/>
    <w:rsid w:val="00F459B0"/>
    <w:rsid w:val="00F56222"/>
    <w:rsid w:val="00F61DF4"/>
    <w:rsid w:val="00F64B47"/>
    <w:rsid w:val="00F71197"/>
    <w:rsid w:val="00F80DCC"/>
    <w:rsid w:val="00F81C80"/>
    <w:rsid w:val="00F843BA"/>
    <w:rsid w:val="00F870D1"/>
    <w:rsid w:val="00F92BE7"/>
    <w:rsid w:val="00F961A1"/>
    <w:rsid w:val="00F97B4F"/>
    <w:rsid w:val="00FA1655"/>
    <w:rsid w:val="00FA458E"/>
    <w:rsid w:val="00FA55ED"/>
    <w:rsid w:val="00FB144B"/>
    <w:rsid w:val="00FB1A2C"/>
    <w:rsid w:val="00FB64F2"/>
    <w:rsid w:val="00FC28FB"/>
    <w:rsid w:val="00FC2CB9"/>
    <w:rsid w:val="00FC4041"/>
    <w:rsid w:val="00FC6425"/>
    <w:rsid w:val="00FD7081"/>
    <w:rsid w:val="00FD758B"/>
    <w:rsid w:val="00FD7E17"/>
    <w:rsid w:val="00FE0A7C"/>
    <w:rsid w:val="00FE147A"/>
    <w:rsid w:val="00FE23D9"/>
    <w:rsid w:val="00FE49E7"/>
    <w:rsid w:val="00FE61EB"/>
    <w:rsid w:val="00FE7D1B"/>
    <w:rsid w:val="00FF63FE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A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F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F2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F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F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F2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F092-E25E-4C65-A0EC-4F4AA8F8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</vt:lpstr>
    </vt:vector>
  </TitlesOfParts>
  <Company>Microsoft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</dc:title>
  <dc:subject/>
  <dc:creator>AK</dc:creator>
  <cp:keywords/>
  <cp:lastModifiedBy>Joanna Susłowicz</cp:lastModifiedBy>
  <cp:revision>15</cp:revision>
  <cp:lastPrinted>2023-07-25T10:27:00Z</cp:lastPrinted>
  <dcterms:created xsi:type="dcterms:W3CDTF">2024-03-14T10:18:00Z</dcterms:created>
  <dcterms:modified xsi:type="dcterms:W3CDTF">2024-03-27T10:05:00Z</dcterms:modified>
</cp:coreProperties>
</file>