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A3" w:rsidRPr="00126AC5" w:rsidRDefault="007B41A3" w:rsidP="00126AC5">
      <w:pPr>
        <w:shd w:val="clear" w:color="auto" w:fill="FFFFFF"/>
        <w:spacing w:before="0" w:line="240" w:lineRule="auto"/>
        <w:ind w:left="0" w:firstLine="0"/>
        <w:jc w:val="left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26AC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Załącznik nr 4 do umowy nr </w:t>
      </w:r>
      <w:r w:rsidR="00126AC5">
        <w:rPr>
          <w:rFonts w:asciiTheme="minorHAnsi" w:hAnsiTheme="minorHAnsi" w:cstheme="minorHAnsi"/>
          <w:b/>
          <w:sz w:val="20"/>
          <w:szCs w:val="20"/>
        </w:rPr>
        <w:t>__________________________</w:t>
      </w:r>
    </w:p>
    <w:p w:rsidR="007B41A3" w:rsidRPr="00126AC5" w:rsidRDefault="007B41A3" w:rsidP="007B41A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126AC5" w:rsidRDefault="00126AC5" w:rsidP="007B41A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126AC5" w:rsidRDefault="00126AC5" w:rsidP="007B41A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B41A3" w:rsidRPr="00126AC5" w:rsidRDefault="007B41A3" w:rsidP="00126AC5">
      <w:pPr>
        <w:shd w:val="clear" w:color="auto" w:fill="FFFFFF"/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26AC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Kalkulacja kosztów Badania </w:t>
      </w:r>
    </w:p>
    <w:p w:rsidR="00126AC5" w:rsidRPr="00126AC5" w:rsidRDefault="007B41A3" w:rsidP="00126AC5">
      <w:pPr>
        <w:shd w:val="clear" w:color="auto" w:fill="FFFFFF"/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6A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Umowy o przeprowadzenie badania klinicznego </w:t>
      </w:r>
      <w:r w:rsidR="00872874">
        <w:rPr>
          <w:rFonts w:asciiTheme="minorHAnsi" w:eastAsia="Calibri" w:hAnsiTheme="minorHAnsi" w:cstheme="minorHAnsi"/>
          <w:sz w:val="20"/>
          <w:szCs w:val="20"/>
          <w:lang w:eastAsia="en-US"/>
        </w:rPr>
        <w:t>INFERRCT</w:t>
      </w:r>
      <w:r w:rsidRPr="00126A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7B41A3" w:rsidRDefault="007B41A3" w:rsidP="00126AC5">
      <w:pPr>
        <w:shd w:val="clear" w:color="auto" w:fill="FFFFFF"/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6AC5">
        <w:rPr>
          <w:rFonts w:asciiTheme="minorHAnsi" w:eastAsia="Calibri" w:hAnsiTheme="minorHAnsi" w:cstheme="minorHAnsi"/>
          <w:sz w:val="20"/>
          <w:szCs w:val="20"/>
          <w:lang w:eastAsia="en-US"/>
        </w:rPr>
        <w:t>zawartej pomiędzy Uniwersytetem, Głównym Badaczem</w:t>
      </w:r>
      <w:r w:rsidR="00775FB4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126A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 Ośrodkiem</w:t>
      </w:r>
    </w:p>
    <w:p w:rsidR="008D6953" w:rsidRPr="008D6953" w:rsidRDefault="008D6953" w:rsidP="00126AC5">
      <w:pPr>
        <w:shd w:val="clear" w:color="auto" w:fill="FFFFFF"/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r w:rsidRPr="008D6953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tabela</w:t>
      </w:r>
      <w:r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*</w:t>
      </w: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</w:p>
    <w:p w:rsidR="00474415" w:rsidRDefault="00474415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8D6953" w:rsidRDefault="008D6953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75E6F" w:rsidRDefault="00B75E6F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75E6F">
        <w:rPr>
          <w:rFonts w:asciiTheme="minorHAnsi" w:eastAsia="Calibri" w:hAnsiTheme="minorHAnsi" w:cstheme="minorHAnsi"/>
          <w:sz w:val="20"/>
          <w:szCs w:val="20"/>
          <w:lang w:eastAsia="en-US"/>
        </w:rPr>
        <w:t>Uszczegółowienie wynagrodzeń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Głównego Badacza i Zespołu Badawczego</w:t>
      </w:r>
    </w:p>
    <w:p w:rsidR="008D6953" w:rsidRDefault="008D6953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Pr="008D6953" w:rsidRDefault="008D6953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6953">
        <w:rPr>
          <w:rFonts w:asciiTheme="minorHAnsi" w:eastAsia="Calibri" w:hAnsiTheme="minorHAnsi" w:cstheme="minorHAnsi"/>
          <w:sz w:val="20"/>
          <w:szCs w:val="20"/>
          <w:lang w:eastAsia="en-US"/>
        </w:rPr>
        <w:t>Główny Badacz</w:t>
      </w:r>
    </w:p>
    <w:p w:rsidR="008D6953" w:rsidRDefault="008D6953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r w:rsidRPr="008D6953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tabela</w:t>
      </w: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</w:p>
    <w:p w:rsidR="008D6953" w:rsidRDefault="008D6953" w:rsidP="00872874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P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Badacz</w:t>
      </w: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r w:rsidRPr="008D6953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tabela</w:t>
      </w: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P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Personel Pomocniczy</w:t>
      </w: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r w:rsidRPr="008D6953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tabela</w:t>
      </w:r>
      <w:r w:rsidRPr="008D695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8D6953" w:rsidRP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</w:pPr>
      <w:r w:rsidRPr="008D6953">
        <w:rPr>
          <w:rFonts w:asciiTheme="minorHAnsi" w:eastAsia="Calibri" w:hAnsiTheme="minorHAnsi" w:cstheme="minorHAnsi"/>
          <w:color w:val="7F7F7F" w:themeColor="text1" w:themeTint="80"/>
          <w:sz w:val="16"/>
          <w:szCs w:val="16"/>
          <w:lang w:eastAsia="en-US"/>
        </w:rPr>
        <w:t>*szczegółowe warunki dot. sposobu podziału wynagrodzenia wynikają z indywidualnych negocjacji z każdym Ośrodkiem</w:t>
      </w:r>
    </w:p>
    <w:p w:rsidR="008D6953" w:rsidRPr="008D6953" w:rsidRDefault="008D6953" w:rsidP="008D6953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sectPr w:rsidR="008D6953" w:rsidRPr="008D6953" w:rsidSect="00126A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3B" w:rsidRDefault="0053483B" w:rsidP="007B41A3">
      <w:pPr>
        <w:spacing w:before="0" w:line="240" w:lineRule="auto"/>
      </w:pPr>
      <w:r>
        <w:separator/>
      </w:r>
    </w:p>
  </w:endnote>
  <w:endnote w:type="continuationSeparator" w:id="0">
    <w:p w:rsidR="0053483B" w:rsidRDefault="0053483B" w:rsidP="007B41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480266595"/>
      <w:docPartObj>
        <w:docPartGallery w:val="Page Numbers (Bottom of Page)"/>
        <w:docPartUnique/>
      </w:docPartObj>
    </w:sdtPr>
    <w:sdtEndPr/>
    <w:sdtContent>
      <w:p w:rsidR="00197FAB" w:rsidRPr="00197FAB" w:rsidRDefault="00197FAB">
        <w:pPr>
          <w:pStyle w:val="Stopka"/>
          <w:jc w:val="right"/>
          <w:rPr>
            <w:rFonts w:asciiTheme="minorHAnsi" w:hAnsiTheme="minorHAnsi" w:cstheme="minorHAnsi"/>
          </w:rPr>
        </w:pPr>
      </w:p>
      <w:p w:rsidR="00197FAB" w:rsidRPr="00197FAB" w:rsidRDefault="00197FAB">
        <w:pPr>
          <w:pStyle w:val="Stopka"/>
          <w:jc w:val="right"/>
          <w:rPr>
            <w:rFonts w:asciiTheme="minorHAnsi" w:hAnsiTheme="minorHAnsi" w:cstheme="minorHAnsi"/>
          </w:rPr>
        </w:pPr>
        <w:r w:rsidRPr="00197FAB">
          <w:rPr>
            <w:rFonts w:asciiTheme="minorHAnsi" w:hAnsiTheme="minorHAnsi" w:cstheme="minorHAnsi"/>
          </w:rPr>
          <w:fldChar w:fldCharType="begin"/>
        </w:r>
        <w:r w:rsidRPr="00197FAB">
          <w:rPr>
            <w:rFonts w:asciiTheme="minorHAnsi" w:hAnsiTheme="minorHAnsi" w:cstheme="minorHAnsi"/>
          </w:rPr>
          <w:instrText>PAGE   \* MERGEFORMAT</w:instrText>
        </w:r>
        <w:r w:rsidRPr="00197FAB">
          <w:rPr>
            <w:rFonts w:asciiTheme="minorHAnsi" w:hAnsiTheme="minorHAnsi" w:cstheme="minorHAnsi"/>
          </w:rPr>
          <w:fldChar w:fldCharType="separate"/>
        </w:r>
        <w:r w:rsidRPr="00197FAB">
          <w:rPr>
            <w:rFonts w:asciiTheme="minorHAnsi" w:hAnsiTheme="minorHAnsi" w:cstheme="minorHAnsi"/>
          </w:rPr>
          <w:t>2</w:t>
        </w:r>
        <w:r w:rsidRPr="00197FAB">
          <w:rPr>
            <w:rFonts w:asciiTheme="minorHAnsi" w:hAnsiTheme="minorHAnsi" w:cstheme="minorHAnsi"/>
          </w:rPr>
          <w:fldChar w:fldCharType="end"/>
        </w:r>
      </w:p>
    </w:sdtContent>
  </w:sdt>
  <w:p w:rsidR="00197FAB" w:rsidRDefault="00197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3B" w:rsidRDefault="0053483B" w:rsidP="007B41A3">
      <w:pPr>
        <w:spacing w:before="0" w:line="240" w:lineRule="auto"/>
      </w:pPr>
      <w:r>
        <w:separator/>
      </w:r>
    </w:p>
  </w:footnote>
  <w:footnote w:type="continuationSeparator" w:id="0">
    <w:p w:rsidR="0053483B" w:rsidRDefault="0053483B" w:rsidP="007B41A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1E8C"/>
    <w:multiLevelType w:val="hybridMultilevel"/>
    <w:tmpl w:val="FD0C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A3"/>
    <w:rsid w:val="00034DA7"/>
    <w:rsid w:val="000426AE"/>
    <w:rsid w:val="0005453B"/>
    <w:rsid w:val="00102BA8"/>
    <w:rsid w:val="00126AC5"/>
    <w:rsid w:val="00197FAB"/>
    <w:rsid w:val="001A7D9C"/>
    <w:rsid w:val="00215DC1"/>
    <w:rsid w:val="002362B6"/>
    <w:rsid w:val="002D6A35"/>
    <w:rsid w:val="002D750A"/>
    <w:rsid w:val="002E0582"/>
    <w:rsid w:val="0037224E"/>
    <w:rsid w:val="003C4320"/>
    <w:rsid w:val="00434DD0"/>
    <w:rsid w:val="00474415"/>
    <w:rsid w:val="00492C07"/>
    <w:rsid w:val="004F53B5"/>
    <w:rsid w:val="0053483B"/>
    <w:rsid w:val="005530F8"/>
    <w:rsid w:val="005F7625"/>
    <w:rsid w:val="00634209"/>
    <w:rsid w:val="006D50EE"/>
    <w:rsid w:val="007108CD"/>
    <w:rsid w:val="00770010"/>
    <w:rsid w:val="00775FB4"/>
    <w:rsid w:val="007B41A3"/>
    <w:rsid w:val="007D182A"/>
    <w:rsid w:val="00872874"/>
    <w:rsid w:val="0087469C"/>
    <w:rsid w:val="008B3346"/>
    <w:rsid w:val="008D6953"/>
    <w:rsid w:val="008F69B8"/>
    <w:rsid w:val="009530A7"/>
    <w:rsid w:val="00955D42"/>
    <w:rsid w:val="009777FF"/>
    <w:rsid w:val="00994E20"/>
    <w:rsid w:val="00A01A03"/>
    <w:rsid w:val="00A32536"/>
    <w:rsid w:val="00A975B2"/>
    <w:rsid w:val="00AA5CA5"/>
    <w:rsid w:val="00AB38CE"/>
    <w:rsid w:val="00AD0A16"/>
    <w:rsid w:val="00AE11CD"/>
    <w:rsid w:val="00B172EA"/>
    <w:rsid w:val="00B75E6F"/>
    <w:rsid w:val="00B82C8A"/>
    <w:rsid w:val="00BD44CF"/>
    <w:rsid w:val="00BF601B"/>
    <w:rsid w:val="00C45DBA"/>
    <w:rsid w:val="00C46E44"/>
    <w:rsid w:val="00C76E51"/>
    <w:rsid w:val="00CD7A54"/>
    <w:rsid w:val="00D11500"/>
    <w:rsid w:val="00D14B62"/>
    <w:rsid w:val="00D47339"/>
    <w:rsid w:val="00EB7286"/>
    <w:rsid w:val="00EE2B78"/>
    <w:rsid w:val="00F2382B"/>
    <w:rsid w:val="00F44E33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A920"/>
  <w15:chartTrackingRefBased/>
  <w15:docId w15:val="{35E1AA79-C3AC-4322-A1F8-721A921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1A3"/>
    <w:pPr>
      <w:widowControl w:val="0"/>
      <w:autoSpaceDE w:val="0"/>
      <w:autoSpaceDN w:val="0"/>
      <w:adjustRightInd w:val="0"/>
      <w:spacing w:before="200" w:after="0" w:line="260" w:lineRule="auto"/>
      <w:ind w:left="32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customStyle="1" w:styleId="ListParagraph1">
    <w:name w:val="List Paragraph1"/>
    <w:basedOn w:val="Normalny"/>
    <w:rsid w:val="007B41A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777F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72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A0A2-74F9-4947-8F8C-8DF79C8F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Korzynska</dc:creator>
  <cp:keywords/>
  <dc:description/>
  <cp:lastModifiedBy>Kinga Matuszek</cp:lastModifiedBy>
  <cp:revision>4</cp:revision>
  <dcterms:created xsi:type="dcterms:W3CDTF">2022-11-25T10:17:00Z</dcterms:created>
  <dcterms:modified xsi:type="dcterms:W3CDTF">2024-02-23T11:54:00Z</dcterms:modified>
</cp:coreProperties>
</file>