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D8F9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Załącznik nr 10b</w:t>
      </w:r>
    </w:p>
    <w:p w14:paraId="03CCE101" w14:textId="1312D810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do </w:t>
      </w:r>
      <w:r w:rsidR="00CA7C1F" w:rsidRPr="00CA7C1F">
        <w:rPr>
          <w:rFonts w:asciiTheme="minorHAnsi" w:hAnsiTheme="minorHAnsi" w:cstheme="minorHAnsi"/>
          <w:sz w:val="16"/>
          <w:szCs w:val="16"/>
        </w:rPr>
        <w:t>z</w:t>
      </w:r>
      <w:r w:rsidRPr="00CA7C1F">
        <w:rPr>
          <w:rFonts w:asciiTheme="minorHAnsi" w:hAnsiTheme="minorHAnsi" w:cstheme="minorHAnsi"/>
          <w:sz w:val="16"/>
          <w:szCs w:val="16"/>
        </w:rPr>
        <w:t>arządzenia nr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7174ED">
        <w:rPr>
          <w:rFonts w:asciiTheme="minorHAnsi" w:hAnsiTheme="minorHAnsi" w:cstheme="minorHAnsi"/>
          <w:sz w:val="16"/>
          <w:szCs w:val="16"/>
        </w:rPr>
        <w:t>141</w:t>
      </w:r>
      <w:r w:rsidR="00787741">
        <w:rPr>
          <w:rFonts w:asciiTheme="minorHAnsi" w:hAnsiTheme="minorHAnsi" w:cstheme="minorHAnsi"/>
          <w:sz w:val="16"/>
          <w:szCs w:val="16"/>
        </w:rPr>
        <w:t xml:space="preserve"> </w:t>
      </w:r>
      <w:r w:rsidRPr="00CA7C1F">
        <w:rPr>
          <w:rFonts w:asciiTheme="minorHAnsi" w:hAnsiTheme="minorHAnsi" w:cstheme="minorHAnsi"/>
          <w:sz w:val="16"/>
          <w:szCs w:val="16"/>
        </w:rPr>
        <w:t>/XVI R/202</w:t>
      </w:r>
      <w:r w:rsidR="00787741">
        <w:rPr>
          <w:rFonts w:asciiTheme="minorHAnsi" w:hAnsiTheme="minorHAnsi" w:cstheme="minorHAnsi"/>
          <w:sz w:val="16"/>
          <w:szCs w:val="16"/>
        </w:rPr>
        <w:t>4</w:t>
      </w:r>
    </w:p>
    <w:p w14:paraId="75D559D8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722A5D3E" w14:textId="36FA4018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 dnia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7174ED">
        <w:rPr>
          <w:rFonts w:ascii="Calibri" w:hAnsi="Calibri" w:cs="Calibri"/>
          <w:sz w:val="16"/>
          <w:szCs w:val="16"/>
        </w:rPr>
        <w:t>3 lipca</w:t>
      </w:r>
      <w:r w:rsidR="00787741">
        <w:rPr>
          <w:rFonts w:ascii="Calibri" w:hAnsi="Calibri" w:cs="Calibri"/>
          <w:sz w:val="16"/>
          <w:szCs w:val="16"/>
        </w:rPr>
        <w:t xml:space="preserve"> 2024</w:t>
      </w:r>
      <w:r w:rsidRPr="00CA7C1F">
        <w:rPr>
          <w:rFonts w:asciiTheme="minorHAnsi" w:hAnsiTheme="minorHAnsi" w:cstheme="minorHAnsi"/>
          <w:sz w:val="16"/>
          <w:szCs w:val="16"/>
        </w:rPr>
        <w:t xml:space="preserve">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5E715797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(nazwa podstawowej jednostki organizacyjnej uczelni)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6C11DF83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="00016380">
        <w:rPr>
          <w:sz w:val="22"/>
          <w:szCs w:val="22"/>
        </w:rPr>
        <w:t>……………………….…………………..</w:t>
      </w:r>
    </w:p>
    <w:p w14:paraId="15B798D3" w14:textId="367AC0D4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o profilu: ogólnoakademickim/praktycznym/nieokreślonym*, w dyscyplini</w:t>
      </w:r>
      <w:r w:rsidR="00016380">
        <w:rPr>
          <w:bCs/>
          <w:sz w:val="22"/>
          <w:szCs w:val="22"/>
        </w:rPr>
        <w:t>e: …………........................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59F29A72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016380">
        <w:rPr>
          <w:sz w:val="22"/>
          <w:szCs w:val="22"/>
        </w:rPr>
        <w:t>………...……..………………………...….…..…</w:t>
      </w:r>
    </w:p>
    <w:p w14:paraId="12F17170" w14:textId="680D96BC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016380">
        <w:rPr>
          <w:sz w:val="22"/>
          <w:szCs w:val="22"/>
        </w:rPr>
        <w:t>......................…...……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w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</w:p>
    <w:p w14:paraId="6C259563" w14:textId="60FAF6AA" w:rsidR="000B4952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16D5C202" w14:textId="414C9EE4" w:rsidR="00CE0639" w:rsidRPr="00CA7C1F" w:rsidRDefault="00CE0639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56B03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4314C56E" w:rsidR="00130E80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0EE6F424" w14:textId="77777777" w:rsidR="00253648" w:rsidRPr="00EF4566" w:rsidRDefault="00253648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0F3C9939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7EE0C5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CE0639">
      <w:headerReference w:type="default" r:id="rId9"/>
      <w:footerReference w:type="default" r:id="rId10"/>
      <w:type w:val="continuous"/>
      <w:pgSz w:w="11905" w:h="16837"/>
      <w:pgMar w:top="426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3609" w14:textId="77777777" w:rsidR="00D049E5" w:rsidRDefault="00D049E5">
      <w:r>
        <w:separator/>
      </w:r>
    </w:p>
  </w:endnote>
  <w:endnote w:type="continuationSeparator" w:id="0">
    <w:p w14:paraId="5941AB69" w14:textId="77777777" w:rsidR="00D049E5" w:rsidRDefault="00D0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45A8F6BE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75F5" w14:textId="77777777" w:rsidR="00D049E5" w:rsidRDefault="00D049E5">
      <w:r>
        <w:separator/>
      </w:r>
    </w:p>
  </w:footnote>
  <w:footnote w:type="continuationSeparator" w:id="0">
    <w:p w14:paraId="1F3F9C5E" w14:textId="77777777" w:rsidR="00D049E5" w:rsidRDefault="00D0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3894"/>
    <w:rsid w:val="000073B0"/>
    <w:rsid w:val="0001638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0F2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12072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3648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5AC0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4E86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77A13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2BB4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51BD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1E8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174ED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67C64"/>
    <w:rsid w:val="0077066D"/>
    <w:rsid w:val="00772E96"/>
    <w:rsid w:val="007810BC"/>
    <w:rsid w:val="0078278B"/>
    <w:rsid w:val="00787460"/>
    <w:rsid w:val="00787741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374C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8F7C11"/>
    <w:rsid w:val="009004AB"/>
    <w:rsid w:val="00900A93"/>
    <w:rsid w:val="00901226"/>
    <w:rsid w:val="00903F19"/>
    <w:rsid w:val="00904C0A"/>
    <w:rsid w:val="00906228"/>
    <w:rsid w:val="0090667A"/>
    <w:rsid w:val="00906BD7"/>
    <w:rsid w:val="00907794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A7284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4D42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43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62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A7C1F"/>
    <w:rsid w:val="00CB0FD7"/>
    <w:rsid w:val="00CB15D0"/>
    <w:rsid w:val="00CB6C0E"/>
    <w:rsid w:val="00CC16F7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63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49E5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1C58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47AD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D3C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06F639A4-021E-43E2-BE46-8D05FDB9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F0E9CD-F46F-4444-9FED-4A008046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zarządzenia nr 141/XVI R/2024</dc:title>
  <dc:creator>Dział Spraw Studenckich</dc:creator>
  <cp:lastModifiedBy>MKapera</cp:lastModifiedBy>
  <cp:revision>3</cp:revision>
  <cp:lastPrinted>2021-07-07T10:24:00Z</cp:lastPrinted>
  <dcterms:created xsi:type="dcterms:W3CDTF">2024-07-04T08:19:00Z</dcterms:created>
  <dcterms:modified xsi:type="dcterms:W3CDTF">2024-07-04T09:36:00Z</dcterms:modified>
</cp:coreProperties>
</file>