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   REGULAMIN ZAJĘĆ DYDAKTYCZNYCH ZAKŁADU FIZJOLOGII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 xml:space="preserve">     </w:t>
      </w:r>
      <w:r w:rsidR="00A26794">
        <w:rPr>
          <w:b/>
          <w:sz w:val="24"/>
          <w:szCs w:val="24"/>
        </w:rPr>
        <w:t xml:space="preserve"> DLA </w:t>
      </w:r>
      <w:proofErr w:type="spellStart"/>
      <w:r w:rsidR="0054705D" w:rsidRPr="00FE0BA1">
        <w:rPr>
          <w:b/>
          <w:sz w:val="24"/>
          <w:szCs w:val="24"/>
        </w:rPr>
        <w:t>FACULTY</w:t>
      </w:r>
      <w:proofErr w:type="spellEnd"/>
      <w:r w:rsidR="0054705D" w:rsidRPr="00FE0BA1">
        <w:rPr>
          <w:b/>
          <w:sz w:val="24"/>
          <w:szCs w:val="24"/>
        </w:rPr>
        <w:t xml:space="preserve"> OF </w:t>
      </w:r>
      <w:proofErr w:type="spellStart"/>
      <w:r w:rsidR="0054705D">
        <w:rPr>
          <w:b/>
          <w:sz w:val="24"/>
          <w:szCs w:val="24"/>
        </w:rPr>
        <w:t>DENTISTRY</w:t>
      </w:r>
      <w:proofErr w:type="spellEnd"/>
      <w:r w:rsidR="0054705D">
        <w:rPr>
          <w:b/>
          <w:sz w:val="24"/>
          <w:szCs w:val="24"/>
        </w:rPr>
        <w:t xml:space="preserve"> </w:t>
      </w:r>
      <w:r w:rsidR="00187F18">
        <w:rPr>
          <w:b/>
          <w:sz w:val="24"/>
          <w:szCs w:val="24"/>
        </w:rPr>
        <w:t>W ROKU AKADEMICKIM 2024/25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bookmarkStart w:id="0" w:name="_Toc127453185"/>
      <w:r w:rsidRPr="00131392">
        <w:rPr>
          <w:b/>
          <w:sz w:val="24"/>
          <w:szCs w:val="24"/>
        </w:rPr>
        <w:t>1. Obecność na zajęciach.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dydaktycznych </w:t>
      </w:r>
      <w:r w:rsidR="00B92271" w:rsidRPr="00131392">
        <w:rPr>
          <w:sz w:val="24"/>
          <w:szCs w:val="24"/>
        </w:rPr>
        <w:t xml:space="preserve"> (ćwiczeniach i wykładach) </w:t>
      </w:r>
      <w:r w:rsidRPr="00131392">
        <w:rPr>
          <w:sz w:val="24"/>
          <w:szCs w:val="24"/>
        </w:rPr>
        <w:t xml:space="preserve">jest obowiązkowe. </w:t>
      </w:r>
      <w:bookmarkEnd w:id="0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1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1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2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2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3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3"/>
      <w:r w:rsidRPr="00131392">
        <w:rPr>
          <w:sz w:val="24"/>
          <w:szCs w:val="24"/>
        </w:rPr>
        <w:t xml:space="preserve"> lub do sekretariatu Katedry.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Odrabianie  zajęć.</w:t>
      </w:r>
    </w:p>
    <w:p w:rsidR="00FB6D2C" w:rsidRPr="00131392" w:rsidRDefault="00DB5C8A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</w:t>
      </w:r>
      <w:r w:rsidR="00FB6D2C" w:rsidRPr="00131392">
        <w:rPr>
          <w:sz w:val="24"/>
          <w:szCs w:val="24"/>
        </w:rPr>
        <w:t>Odrobienie zajęć (ćwiczeń i wykładów) następuje w formie i terminie uzgodnionym z osobą prowadzącą zajęcia, co należy uczynić niezwłocznie po</w:t>
      </w:r>
      <w:r w:rsidR="0017457F" w:rsidRPr="00131392">
        <w:rPr>
          <w:sz w:val="24"/>
          <w:szCs w:val="24"/>
        </w:rPr>
        <w:t xml:space="preserve"> ustaniu przyczyny nieobecności.</w:t>
      </w:r>
    </w:p>
    <w:p w:rsidR="00131392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b) Odrobienie </w:t>
      </w:r>
      <w:r w:rsidR="00A26794">
        <w:rPr>
          <w:sz w:val="24"/>
          <w:szCs w:val="24"/>
        </w:rPr>
        <w:t>zajęć odbywa się</w:t>
      </w:r>
      <w:r w:rsidR="00131392" w:rsidRPr="00266392">
        <w:rPr>
          <w:sz w:val="24"/>
          <w:szCs w:val="24"/>
        </w:rPr>
        <w:t xml:space="preserve"> </w:t>
      </w:r>
      <w:r w:rsidR="00A26794">
        <w:rPr>
          <w:sz w:val="24"/>
          <w:szCs w:val="24"/>
        </w:rPr>
        <w:t xml:space="preserve">przez </w:t>
      </w:r>
      <w:r w:rsidR="00131392" w:rsidRPr="00266392">
        <w:rPr>
          <w:sz w:val="24"/>
          <w:szCs w:val="24"/>
        </w:rPr>
        <w:t xml:space="preserve">odpowiedź z treści teoretycznej i praktycznej danego ćwiczenia lub treści wykładu. </w:t>
      </w:r>
    </w:p>
    <w:p w:rsidR="008B44FC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Uzyskana ocena </w:t>
      </w:r>
      <w:r w:rsidR="00131392" w:rsidRPr="00266392">
        <w:rPr>
          <w:sz w:val="24"/>
          <w:szCs w:val="24"/>
        </w:rPr>
        <w:t xml:space="preserve">( w tym również </w:t>
      </w:r>
      <w:r w:rsidRPr="00266392">
        <w:rPr>
          <w:sz w:val="24"/>
          <w:szCs w:val="24"/>
        </w:rPr>
        <w:t>niedostateczna</w:t>
      </w:r>
      <w:r w:rsidR="00FF58AF">
        <w:rPr>
          <w:sz w:val="24"/>
          <w:szCs w:val="24"/>
        </w:rPr>
        <w:t xml:space="preserve"> </w:t>
      </w:r>
      <w:r w:rsidRPr="00266392">
        <w:rPr>
          <w:sz w:val="24"/>
          <w:szCs w:val="24"/>
        </w:rPr>
        <w:t xml:space="preserve">) bez możliwości poprawy </w:t>
      </w:r>
      <w:r w:rsidR="00131392" w:rsidRPr="00266392">
        <w:rPr>
          <w:sz w:val="24"/>
          <w:szCs w:val="24"/>
        </w:rPr>
        <w:t>jest</w:t>
      </w:r>
      <w:r w:rsidRPr="00266392">
        <w:rPr>
          <w:sz w:val="24"/>
          <w:szCs w:val="24"/>
        </w:rPr>
        <w:t xml:space="preserve"> wliczana do średniej ocen z semestru</w:t>
      </w:r>
      <w:r w:rsidR="00131392" w:rsidRPr="00266392">
        <w:rPr>
          <w:sz w:val="24"/>
          <w:szCs w:val="24"/>
        </w:rPr>
        <w:t>.</w:t>
      </w:r>
      <w:r w:rsidRPr="00266392">
        <w:rPr>
          <w:sz w:val="24"/>
          <w:szCs w:val="24"/>
        </w:rPr>
        <w:t xml:space="preserve"> 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E23A8D" w:rsidRPr="00E23A8D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3</w:t>
      </w:r>
      <w:r w:rsidR="004004D9" w:rsidRPr="00131392">
        <w:rPr>
          <w:b/>
          <w:sz w:val="24"/>
          <w:szCs w:val="24"/>
        </w:rPr>
        <w:t xml:space="preserve">. </w:t>
      </w:r>
      <w:r w:rsidR="00E23A8D">
        <w:rPr>
          <w:b/>
          <w:sz w:val="24"/>
          <w:szCs w:val="24"/>
        </w:rPr>
        <w:t xml:space="preserve"> </w:t>
      </w:r>
      <w:r w:rsidR="00E23A8D" w:rsidRPr="00E23A8D">
        <w:rPr>
          <w:sz w:val="24"/>
          <w:szCs w:val="24"/>
        </w:rPr>
        <w:t>Studenci mają dostęp</w:t>
      </w:r>
      <w:r w:rsidR="00E23A8D">
        <w:rPr>
          <w:sz w:val="24"/>
          <w:szCs w:val="24"/>
        </w:rPr>
        <w:t xml:space="preserve"> do </w:t>
      </w:r>
      <w:r w:rsidR="00E23A8D" w:rsidRPr="00E23A8D">
        <w:rPr>
          <w:b/>
          <w:sz w:val="24"/>
          <w:szCs w:val="24"/>
        </w:rPr>
        <w:t>chmury Zakładu Fizjologii</w:t>
      </w:r>
      <w:r w:rsidR="00E23A8D">
        <w:rPr>
          <w:sz w:val="24"/>
          <w:szCs w:val="24"/>
        </w:rPr>
        <w:t>, w której umieszczone są informacje o zakresie obowiązującego materiału, opis części praktycznej wykonywanej na ćwiczeniach oraz konspekty z wykładów.</w:t>
      </w:r>
    </w:p>
    <w:p w:rsidR="00E23A8D" w:rsidRDefault="00E23A8D" w:rsidP="00131392">
      <w:pPr>
        <w:spacing w:line="360" w:lineRule="auto"/>
        <w:rPr>
          <w:b/>
          <w:sz w:val="24"/>
          <w:szCs w:val="24"/>
        </w:rPr>
      </w:pPr>
    </w:p>
    <w:p w:rsidR="00D2739F" w:rsidRPr="00131392" w:rsidRDefault="00E23A8D" w:rsidP="00D2739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2739F" w:rsidRPr="00131392">
        <w:rPr>
          <w:b/>
          <w:sz w:val="24"/>
          <w:szCs w:val="24"/>
        </w:rPr>
        <w:t>W trakcie</w:t>
      </w:r>
      <w:r w:rsidR="00D2739F">
        <w:rPr>
          <w:b/>
          <w:sz w:val="24"/>
          <w:szCs w:val="24"/>
        </w:rPr>
        <w:t xml:space="preserve"> każdego semestru odbywają się 2</w:t>
      </w:r>
      <w:r w:rsidR="00D2739F" w:rsidRPr="00131392">
        <w:rPr>
          <w:sz w:val="24"/>
          <w:szCs w:val="24"/>
        </w:rPr>
        <w:t xml:space="preserve"> </w:t>
      </w:r>
      <w:r w:rsidR="00D2739F" w:rsidRPr="00131392">
        <w:rPr>
          <w:b/>
          <w:sz w:val="24"/>
          <w:szCs w:val="24"/>
        </w:rPr>
        <w:t>kolokwia cząstkowe</w:t>
      </w:r>
      <w:r w:rsidR="00D2739F">
        <w:rPr>
          <w:sz w:val="24"/>
          <w:szCs w:val="24"/>
        </w:rPr>
        <w:t xml:space="preserve"> w formie ustnej lub pisemnej</w:t>
      </w:r>
      <w:r w:rsidR="00D2739F" w:rsidRPr="00131392">
        <w:rPr>
          <w:sz w:val="24"/>
          <w:szCs w:val="24"/>
        </w:rPr>
        <w:t xml:space="preserve">. </w:t>
      </w:r>
    </w:p>
    <w:p w:rsidR="00C2762F" w:rsidRPr="00131392" w:rsidRDefault="00C2762F" w:rsidP="00D2739F">
      <w:pPr>
        <w:spacing w:line="360" w:lineRule="auto"/>
        <w:rPr>
          <w:sz w:val="24"/>
          <w:szCs w:val="24"/>
        </w:rPr>
      </w:pPr>
      <w:bookmarkStart w:id="4" w:name="_GoBack"/>
      <w:bookmarkEnd w:id="4"/>
      <w:r w:rsidRPr="00131392">
        <w:rPr>
          <w:sz w:val="24"/>
          <w:szCs w:val="24"/>
        </w:rPr>
        <w:t xml:space="preserve">Zakres materiału na kolokwium obejmuje </w:t>
      </w:r>
      <w:r w:rsidR="00FF58AF">
        <w:rPr>
          <w:sz w:val="24"/>
          <w:szCs w:val="24"/>
        </w:rPr>
        <w:t>treść ćwiczeń i wykładów</w:t>
      </w:r>
      <w:r w:rsidRPr="00131392">
        <w:rPr>
          <w:sz w:val="24"/>
          <w:szCs w:val="24"/>
        </w:rPr>
        <w:t>.</w:t>
      </w:r>
    </w:p>
    <w:p w:rsidR="004004D9" w:rsidRPr="00131392" w:rsidRDefault="004004D9" w:rsidP="00131392">
      <w:pPr>
        <w:spacing w:line="360" w:lineRule="auto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lastRenderedPageBreak/>
        <w:t>Zaliczanie kolokwiów cząstkowych: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a) Student ma prawo do 1- krotnej poprawy kolokwium cząstkowego, po uzgodnieniu terminu z prowadzącym przedmiot.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5" w:name="_Toc127453405"/>
      <w:r w:rsidRPr="00131392">
        <w:rPr>
          <w:sz w:val="24"/>
          <w:szCs w:val="24"/>
        </w:rPr>
        <w:t>b) W przypadku niezaliczenia kolokwium, o którym mowa w (a), student ma prawo do przystąpienia do kolokwium z całości materiału objętego programem tego przedmiotu w danym semestrze, pod warunkiem przystąpienia do pozostałych kolokwiów. Termin kolokwium powinien być ustalony nie później niż na 2 dni robocze przed planowanym terminem zaliczenia lub egzaminu z tego przedmiotu.</w:t>
      </w:r>
      <w:bookmarkEnd w:id="5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6" w:name="_Toc127453406"/>
      <w:r w:rsidRPr="00131392">
        <w:rPr>
          <w:sz w:val="24"/>
          <w:szCs w:val="24"/>
        </w:rPr>
        <w:t>c) W przypadku niezaliczenia kolokwium, o którym mowa w (b), z przedmiotu kończącego się egzaminem student nie zostaje dopuszczony do zdawania egzaminu w 1. terminie i wpisuje się do elektronicznego protokołu ocenę niedostateczną z 1. terminu egzaminu.</w:t>
      </w:r>
      <w:bookmarkEnd w:id="6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7" w:name="_Toc127453407"/>
      <w:r w:rsidRPr="00131392">
        <w:rPr>
          <w:sz w:val="24"/>
          <w:szCs w:val="24"/>
        </w:rPr>
        <w:t>d) Student, który nie zdał kolokwium, o którym mowa w (c), ma prawo do zdawania kolejnego kolokwium, w przypadku przedmiotu kończącego się egzaminem, jednak nie później niż przed rozpoczęciem sesji poprawkowej. Po uzyskaniu zaliczenia kolokwium dopuszczającego do egzaminu, student może przystąpić do 1. terminu egzaminu poprawkowego. W przypadku niezaliczenia kolokwium dopuszczającego student nie może uzyskać zaliczenia przedmiotu.</w:t>
      </w:r>
      <w:bookmarkEnd w:id="7"/>
    </w:p>
    <w:p w:rsidR="00C52583" w:rsidRPr="00131392" w:rsidRDefault="00C52583" w:rsidP="00131392">
      <w:pPr>
        <w:spacing w:line="360" w:lineRule="auto"/>
        <w:rPr>
          <w:b/>
          <w:sz w:val="24"/>
          <w:szCs w:val="24"/>
        </w:rPr>
      </w:pPr>
    </w:p>
    <w:p w:rsidR="00FB6D2C" w:rsidRPr="00131392" w:rsidRDefault="00A26794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D2C" w:rsidRPr="00131392">
        <w:rPr>
          <w:b/>
          <w:sz w:val="24"/>
          <w:szCs w:val="24"/>
        </w:rPr>
        <w:t>.</w:t>
      </w:r>
      <w:r w:rsidR="00FB6D2C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Warunki zaliczenia zajęć</w:t>
      </w:r>
      <w:r w:rsidR="004004D9" w:rsidRPr="00131392">
        <w:rPr>
          <w:sz w:val="24"/>
          <w:szCs w:val="24"/>
        </w:rPr>
        <w:t xml:space="preserve">: </w:t>
      </w:r>
    </w:p>
    <w:p w:rsidR="00FB6D2C" w:rsidRPr="00131392" w:rsidRDefault="00FB6D2C" w:rsidP="00131392">
      <w:pPr>
        <w:spacing w:line="360" w:lineRule="auto"/>
        <w:rPr>
          <w:b/>
          <w:sz w:val="24"/>
          <w:szCs w:val="24"/>
        </w:rPr>
      </w:pPr>
      <w:r w:rsidRPr="00131392">
        <w:rPr>
          <w:sz w:val="24"/>
          <w:szCs w:val="24"/>
        </w:rPr>
        <w:t>a)</w:t>
      </w:r>
      <w:r w:rsidR="003874E7">
        <w:rPr>
          <w:bCs/>
          <w:sz w:val="24"/>
          <w:szCs w:val="24"/>
        </w:rPr>
        <w:t xml:space="preserve"> </w:t>
      </w:r>
      <w:r w:rsidR="003874E7" w:rsidRPr="00266392">
        <w:rPr>
          <w:bCs/>
          <w:sz w:val="24"/>
          <w:szCs w:val="24"/>
        </w:rPr>
        <w:t>Obecność na wszystkich zajęciach</w:t>
      </w:r>
      <w:r w:rsidR="004004D9" w:rsidRPr="00131392">
        <w:rPr>
          <w:bCs/>
          <w:sz w:val="24"/>
          <w:szCs w:val="24"/>
        </w:rPr>
        <w:t xml:space="preserve"> (</w:t>
      </w:r>
      <w:proofErr w:type="spellStart"/>
      <w:r w:rsidR="004004D9" w:rsidRPr="00131392">
        <w:rPr>
          <w:bCs/>
          <w:sz w:val="24"/>
          <w:szCs w:val="24"/>
        </w:rPr>
        <w:t>CN</w:t>
      </w:r>
      <w:proofErr w:type="spellEnd"/>
      <w:r w:rsidR="004004D9" w:rsidRPr="00131392">
        <w:rPr>
          <w:bCs/>
          <w:sz w:val="24"/>
          <w:szCs w:val="24"/>
        </w:rPr>
        <w:t xml:space="preserve"> i W).</w:t>
      </w:r>
      <w:r w:rsidR="004004D9" w:rsidRPr="00131392">
        <w:rPr>
          <w:sz w:val="24"/>
          <w:szCs w:val="24"/>
        </w:rPr>
        <w:t xml:space="preserve">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b)</w:t>
      </w:r>
      <w:r w:rsidR="004004D9" w:rsidRPr="00131392">
        <w:rPr>
          <w:bCs/>
          <w:sz w:val="24"/>
          <w:szCs w:val="24"/>
        </w:rPr>
        <w:t xml:space="preserve"> Uzyskanie oceny co najmniej dostatecznej z każdego kolokwium cząstkowego. </w:t>
      </w:r>
    </w:p>
    <w:p w:rsidR="004004D9" w:rsidRPr="00A26794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c)</w:t>
      </w:r>
      <w:r w:rsidR="004004D9" w:rsidRPr="00131392">
        <w:rPr>
          <w:bCs/>
          <w:sz w:val="24"/>
          <w:szCs w:val="24"/>
        </w:rPr>
        <w:t xml:space="preserve"> Uzyskanie oceny co najmniej dostatecznej z każdego semestru wyliczonej ze średniej wszystkich ocen w semestrze.</w:t>
      </w:r>
    </w:p>
    <w:p w:rsidR="00A16138" w:rsidRPr="00131392" w:rsidRDefault="00A16138" w:rsidP="00131392">
      <w:pPr>
        <w:spacing w:line="360" w:lineRule="auto"/>
        <w:rPr>
          <w:sz w:val="24"/>
          <w:szCs w:val="24"/>
        </w:rPr>
      </w:pP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7</w:t>
      </w:r>
      <w:r w:rsidR="00037935" w:rsidRPr="00E23A8D">
        <w:rPr>
          <w:b/>
          <w:sz w:val="24"/>
          <w:szCs w:val="24"/>
        </w:rPr>
        <w:t>.</w:t>
      </w:r>
      <w:r w:rsidR="00037935" w:rsidRPr="00131392">
        <w:rPr>
          <w:sz w:val="24"/>
          <w:szCs w:val="24"/>
        </w:rPr>
        <w:t xml:space="preserve"> </w:t>
      </w:r>
      <w:r w:rsidR="00C52583" w:rsidRPr="003874E7">
        <w:rPr>
          <w:b/>
          <w:sz w:val="24"/>
          <w:szCs w:val="24"/>
        </w:rPr>
        <w:t>Egzamin końcowy</w:t>
      </w:r>
      <w:r w:rsidR="00C52583" w:rsidRPr="00131392">
        <w:rPr>
          <w:sz w:val="24"/>
          <w:szCs w:val="24"/>
        </w:rPr>
        <w:t xml:space="preserve"> ma formę pisemną</w:t>
      </w:r>
      <w:r w:rsidR="00510976">
        <w:rPr>
          <w:sz w:val="24"/>
          <w:szCs w:val="24"/>
        </w:rPr>
        <w:t xml:space="preserve"> i/lub ustną </w:t>
      </w:r>
      <w:r w:rsidR="00C52583" w:rsidRPr="00131392">
        <w:rPr>
          <w:sz w:val="24"/>
          <w:szCs w:val="24"/>
        </w:rPr>
        <w:t xml:space="preserve"> – pytania otwarte.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 </w:t>
      </w: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8</w:t>
      </w:r>
      <w:r w:rsidR="00C52583" w:rsidRPr="00131392">
        <w:rPr>
          <w:sz w:val="24"/>
          <w:szCs w:val="24"/>
        </w:rPr>
        <w:t>.</w:t>
      </w:r>
      <w:r w:rsidR="00987033" w:rsidRPr="00131392">
        <w:rPr>
          <w:sz w:val="24"/>
          <w:szCs w:val="24"/>
        </w:rPr>
        <w:t xml:space="preserve"> </w:t>
      </w:r>
      <w:r w:rsidR="00C52583" w:rsidRPr="00131392">
        <w:rPr>
          <w:sz w:val="24"/>
          <w:szCs w:val="24"/>
        </w:rPr>
        <w:t xml:space="preserve">Wszystkie </w:t>
      </w:r>
      <w:r w:rsidR="00C52583" w:rsidRPr="003874E7">
        <w:rPr>
          <w:b/>
          <w:sz w:val="24"/>
          <w:szCs w:val="24"/>
        </w:rPr>
        <w:t>materiały dydaktyczne udostępniane studentom</w:t>
      </w:r>
      <w:r w:rsidR="00C52583" w:rsidRPr="00131392">
        <w:rPr>
          <w:sz w:val="24"/>
          <w:szCs w:val="24"/>
        </w:rPr>
        <w:t xml:space="preserve"> podlegają prawom autorskim i są udostępniane tylko do użytku studentów </w:t>
      </w:r>
      <w:proofErr w:type="spellStart"/>
      <w:r w:rsidR="00C52583" w:rsidRPr="00131392">
        <w:rPr>
          <w:sz w:val="24"/>
          <w:szCs w:val="24"/>
        </w:rPr>
        <w:t>UMW</w:t>
      </w:r>
      <w:proofErr w:type="spellEnd"/>
      <w:r w:rsidR="00C52583" w:rsidRPr="00131392">
        <w:rPr>
          <w:sz w:val="24"/>
          <w:szCs w:val="24"/>
        </w:rPr>
        <w:t>. Zabronione jest ich kopiowanie i rozpowszechnianie.</w:t>
      </w:r>
    </w:p>
    <w:p w:rsidR="00037935" w:rsidRPr="00A26794" w:rsidRDefault="00037935" w:rsidP="00131392">
      <w:pPr>
        <w:spacing w:line="360" w:lineRule="auto"/>
      </w:pPr>
      <w:r w:rsidRPr="00A26794">
        <w:t>Pozostał</w:t>
      </w:r>
      <w:r w:rsidR="00C52583" w:rsidRPr="00A26794">
        <w:t>e zasady dotyczące zaliczania i egzaminów</w:t>
      </w:r>
      <w:r w:rsidRPr="00A26794">
        <w:t xml:space="preserve"> są ujęte w </w:t>
      </w:r>
      <w:bookmarkStart w:id="8" w:name="_Toc127453065"/>
      <w:r w:rsidR="00C52583" w:rsidRPr="00A26794">
        <w:t>REGULAMIN</w:t>
      </w:r>
      <w:r w:rsidR="00987033" w:rsidRPr="00A26794">
        <w:t>IE</w:t>
      </w:r>
      <w:r w:rsidR="00C52583" w:rsidRPr="00A26794">
        <w:t xml:space="preserve"> STUDIÓW UNIWERSYTETU MEDYCZNEGO WE WROCŁAWIU</w:t>
      </w:r>
      <w:bookmarkEnd w:id="8"/>
      <w:r w:rsidR="00C52583" w:rsidRPr="00A26794">
        <w:t xml:space="preserve"> </w:t>
      </w:r>
      <w:bookmarkStart w:id="9" w:name="_Toc127453066"/>
      <w:r w:rsidR="00987033" w:rsidRPr="00A26794">
        <w:t>OBOWIĄZUJĄCYM</w:t>
      </w:r>
      <w:r w:rsidR="00187F18">
        <w:t xml:space="preserve"> W ROKU AKADEMICKIM 2024</w:t>
      </w:r>
      <w:r w:rsidR="00C52583" w:rsidRPr="00A26794">
        <w:t>/202</w:t>
      </w:r>
      <w:bookmarkEnd w:id="9"/>
      <w:r w:rsidR="00187F18">
        <w:t>5</w:t>
      </w:r>
      <w:r w:rsidR="00C52583" w:rsidRPr="00A26794">
        <w:t>.</w:t>
      </w:r>
    </w:p>
    <w:sectPr w:rsidR="00037935" w:rsidRPr="00A267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59" w:rsidRDefault="00734E59" w:rsidP="003874E7">
      <w:r>
        <w:separator/>
      </w:r>
    </w:p>
  </w:endnote>
  <w:endnote w:type="continuationSeparator" w:id="0">
    <w:p w:rsidR="00734E59" w:rsidRDefault="00734E59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451349"/>
      <w:docPartObj>
        <w:docPartGallery w:val="Page Numbers (Bottom of Page)"/>
        <w:docPartUnique/>
      </w:docPartObj>
    </w:sdtPr>
    <w:sdtEndPr/>
    <w:sdtContent>
      <w:p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9F">
          <w:rPr>
            <w:noProof/>
          </w:rPr>
          <w:t>2</w:t>
        </w:r>
        <w:r>
          <w:fldChar w:fldCharType="end"/>
        </w:r>
      </w:p>
    </w:sdtContent>
  </w:sdt>
  <w:p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59" w:rsidRDefault="00734E59" w:rsidP="003874E7">
      <w:r>
        <w:separator/>
      </w:r>
    </w:p>
  </w:footnote>
  <w:footnote w:type="continuationSeparator" w:id="0">
    <w:p w:rsidR="00734E59" w:rsidRDefault="00734E59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D9"/>
    <w:rsid w:val="00033156"/>
    <w:rsid w:val="00037935"/>
    <w:rsid w:val="00131392"/>
    <w:rsid w:val="0017457F"/>
    <w:rsid w:val="00187F18"/>
    <w:rsid w:val="00266392"/>
    <w:rsid w:val="00283861"/>
    <w:rsid w:val="003874E7"/>
    <w:rsid w:val="004004D9"/>
    <w:rsid w:val="00416EBE"/>
    <w:rsid w:val="00510976"/>
    <w:rsid w:val="0054705D"/>
    <w:rsid w:val="00734E59"/>
    <w:rsid w:val="007839B8"/>
    <w:rsid w:val="007D6E52"/>
    <w:rsid w:val="00814BED"/>
    <w:rsid w:val="008B44FC"/>
    <w:rsid w:val="00987033"/>
    <w:rsid w:val="00A16138"/>
    <w:rsid w:val="00A26794"/>
    <w:rsid w:val="00A638E1"/>
    <w:rsid w:val="00B92271"/>
    <w:rsid w:val="00BA2B96"/>
    <w:rsid w:val="00C2762F"/>
    <w:rsid w:val="00C52583"/>
    <w:rsid w:val="00C57209"/>
    <w:rsid w:val="00D22177"/>
    <w:rsid w:val="00D2739F"/>
    <w:rsid w:val="00D43673"/>
    <w:rsid w:val="00DB5C8A"/>
    <w:rsid w:val="00E23A8D"/>
    <w:rsid w:val="00E779B9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Ponikowska</dc:creator>
  <cp:lastModifiedBy>Agnieszka Witek</cp:lastModifiedBy>
  <cp:revision>3</cp:revision>
  <dcterms:created xsi:type="dcterms:W3CDTF">2024-09-26T22:55:00Z</dcterms:created>
  <dcterms:modified xsi:type="dcterms:W3CDTF">2024-09-30T08:04:00Z</dcterms:modified>
</cp:coreProperties>
</file>