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ED7E" w14:textId="77777777" w:rsidR="00801DDD" w:rsidRDefault="00801DDD" w:rsidP="007F7FA5">
      <w:pPr>
        <w:spacing w:after="0"/>
        <w:jc w:val="right"/>
        <w:rPr>
          <w:sz w:val="16"/>
          <w:szCs w:val="16"/>
        </w:rPr>
      </w:pPr>
    </w:p>
    <w:p w14:paraId="1FB59FEC" w14:textId="77777777" w:rsidR="00AB6A86" w:rsidRDefault="00AB6A86" w:rsidP="00125739">
      <w:pPr>
        <w:spacing w:after="0"/>
        <w:jc w:val="right"/>
        <w:rPr>
          <w:i/>
          <w:iCs/>
          <w:sz w:val="20"/>
          <w:szCs w:val="20"/>
        </w:rPr>
      </w:pPr>
    </w:p>
    <w:p w14:paraId="1CAD6F0C" w14:textId="1B3488C5" w:rsidR="00125739" w:rsidRPr="00AB6A86" w:rsidRDefault="00AB6A86" w:rsidP="00AB6A86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</w:t>
      </w:r>
      <w:r w:rsidR="00D3713F">
        <w:rPr>
          <w:sz w:val="20"/>
          <w:szCs w:val="20"/>
        </w:rPr>
        <w:t xml:space="preserve">cznik </w:t>
      </w:r>
      <w:r w:rsidR="00347593">
        <w:rPr>
          <w:sz w:val="20"/>
          <w:szCs w:val="20"/>
        </w:rPr>
        <w:t xml:space="preserve">nr 2 </w:t>
      </w:r>
      <w:r w:rsidR="00F83D0C">
        <w:rPr>
          <w:sz w:val="20"/>
          <w:szCs w:val="20"/>
        </w:rPr>
        <w:t xml:space="preserve">do Procedury hospitalizacji </w:t>
      </w:r>
      <w:proofErr w:type="spellStart"/>
      <w:r w:rsidR="00F83D0C">
        <w:rPr>
          <w:sz w:val="20"/>
          <w:szCs w:val="20"/>
        </w:rPr>
        <w:t>zajęc</w:t>
      </w:r>
      <w:proofErr w:type="spellEnd"/>
      <w:r w:rsidR="00F83D0C">
        <w:rPr>
          <w:sz w:val="20"/>
          <w:szCs w:val="20"/>
        </w:rPr>
        <w:t xml:space="preserve"> dydaktycznych i praktyk zawodowych</w:t>
      </w:r>
      <w:r w:rsidR="00125739">
        <w:rPr>
          <w:i/>
          <w:iCs/>
          <w:sz w:val="20"/>
          <w:szCs w:val="20"/>
        </w:rPr>
        <w:br/>
      </w:r>
    </w:p>
    <w:p w14:paraId="315A9E91" w14:textId="0EDDC885" w:rsidR="001141F1" w:rsidRPr="00A26547" w:rsidRDefault="00DC7F36" w:rsidP="007F7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7F7FA5" w:rsidRPr="00A26547">
        <w:rPr>
          <w:b/>
          <w:bCs/>
          <w:sz w:val="28"/>
          <w:szCs w:val="28"/>
        </w:rPr>
        <w:t xml:space="preserve"> HOSPITACJI ZAJĘĆ DYDAKTYCZNYCH</w:t>
      </w:r>
    </w:p>
    <w:p w14:paraId="61675050" w14:textId="5203E050" w:rsidR="00160158" w:rsidRPr="007B0A3F" w:rsidRDefault="000411FA" w:rsidP="007063E9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E23B81">
        <w:rPr>
          <w:rFonts w:cstheme="minorHAnsi"/>
          <w:i/>
          <w:iCs/>
          <w:color w:val="000000" w:themeColor="text1"/>
          <w:sz w:val="16"/>
          <w:szCs w:val="16"/>
        </w:rPr>
        <w:t>UWAGA:</w:t>
      </w:r>
      <w:r w:rsidRPr="007B0A3F">
        <w:rPr>
          <w:rFonts w:cstheme="minorHAnsi"/>
          <w:i/>
          <w:iCs/>
          <w:sz w:val="16"/>
          <w:szCs w:val="16"/>
        </w:rPr>
        <w:t xml:space="preserve"> </w:t>
      </w:r>
      <w:r w:rsidR="007B0A3F">
        <w:rPr>
          <w:rFonts w:cstheme="minorHAnsi"/>
          <w:i/>
          <w:iCs/>
          <w:sz w:val="16"/>
          <w:szCs w:val="16"/>
        </w:rPr>
        <w:t xml:space="preserve">Część A. </w:t>
      </w:r>
      <w:r w:rsidR="002C012C">
        <w:rPr>
          <w:rFonts w:cstheme="minorHAnsi"/>
          <w:i/>
          <w:iCs/>
          <w:sz w:val="16"/>
          <w:szCs w:val="16"/>
        </w:rPr>
        <w:t>należy wypełnić</w:t>
      </w:r>
      <w:r w:rsidR="007B0A3F">
        <w:rPr>
          <w:rFonts w:cstheme="minorHAnsi"/>
          <w:i/>
          <w:iCs/>
          <w:sz w:val="16"/>
          <w:szCs w:val="16"/>
        </w:rPr>
        <w:t xml:space="preserve"> na podstawie danych z harmonogramu zajęć w Wirtualnej Uczelni</w:t>
      </w:r>
      <w:r w:rsidR="00AF77FB">
        <w:rPr>
          <w:rFonts w:cstheme="minorHAnsi"/>
          <w:i/>
          <w:iCs/>
          <w:sz w:val="16"/>
          <w:szCs w:val="16"/>
        </w:rPr>
        <w:t xml:space="preserve"> or</w:t>
      </w:r>
      <w:r w:rsidR="00B30837">
        <w:rPr>
          <w:rFonts w:cstheme="minorHAnsi"/>
          <w:i/>
          <w:iCs/>
          <w:sz w:val="16"/>
          <w:szCs w:val="16"/>
        </w:rPr>
        <w:t>az ramowego harmonogramu hospitacji.</w:t>
      </w:r>
    </w:p>
    <w:tbl>
      <w:tblPr>
        <w:tblStyle w:val="Tabela-Siatka"/>
        <w:tblW w:w="10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478"/>
        <w:gridCol w:w="217"/>
        <w:gridCol w:w="67"/>
        <w:gridCol w:w="482"/>
        <w:gridCol w:w="421"/>
        <w:gridCol w:w="126"/>
        <w:gridCol w:w="246"/>
        <w:gridCol w:w="15"/>
        <w:gridCol w:w="552"/>
        <w:gridCol w:w="1134"/>
        <w:gridCol w:w="284"/>
        <w:gridCol w:w="142"/>
        <w:gridCol w:w="1250"/>
        <w:gridCol w:w="696"/>
        <w:gridCol w:w="410"/>
        <w:gridCol w:w="125"/>
        <w:gridCol w:w="212"/>
        <w:gridCol w:w="637"/>
        <w:gridCol w:w="145"/>
        <w:gridCol w:w="283"/>
        <w:gridCol w:w="269"/>
        <w:gridCol w:w="844"/>
      </w:tblGrid>
      <w:tr w:rsidR="00D553CF" w:rsidRPr="00196665" w14:paraId="74E6369F" w14:textId="77777777" w:rsidTr="29D49A3A">
        <w:trPr>
          <w:trHeight w:val="424"/>
        </w:trPr>
        <w:tc>
          <w:tcPr>
            <w:tcW w:w="10963" w:type="dxa"/>
            <w:gridSpan w:val="23"/>
            <w:shd w:val="clear" w:color="auto" w:fill="5B9BD5" w:themeFill="accent5"/>
          </w:tcPr>
          <w:p w14:paraId="6F1E350D" w14:textId="5EE52563" w:rsidR="00D553CF" w:rsidRPr="00EB14EF" w:rsidRDefault="00D553CF" w:rsidP="00EB14E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CZĘŚĆ A. METRYCZKA</w:t>
            </w:r>
          </w:p>
        </w:tc>
      </w:tr>
      <w:tr w:rsidR="004B4E2F" w:rsidRPr="00196665" w14:paraId="463FA57B" w14:textId="77777777" w:rsidTr="00646852">
        <w:trPr>
          <w:trHeight w:val="416"/>
        </w:trPr>
        <w:tc>
          <w:tcPr>
            <w:tcW w:w="3719" w:type="dxa"/>
            <w:gridSpan w:val="7"/>
            <w:shd w:val="clear" w:color="auto" w:fill="EDEDED" w:themeFill="accent3" w:themeFillTint="33"/>
          </w:tcPr>
          <w:p w14:paraId="4C6C24F8" w14:textId="25E68E7F" w:rsidR="004B4E2F" w:rsidRPr="00B750BC" w:rsidRDefault="004B4E2F" w:rsidP="000B59E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B14EF">
              <w:rPr>
                <w:rFonts w:asciiTheme="minorHAnsi" w:hAnsiTheme="minorHAnsi" w:cstheme="minorHAnsi"/>
                <w:b/>
                <w:bCs/>
              </w:rPr>
              <w:t>Rok akademicki:</w:t>
            </w:r>
            <w:r w:rsidR="000B59E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/ 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="00800A9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7244" w:type="dxa"/>
            <w:gridSpan w:val="16"/>
            <w:shd w:val="clear" w:color="auto" w:fill="EDEDED" w:themeFill="accent3" w:themeFillTint="33"/>
          </w:tcPr>
          <w:p w14:paraId="520813FB" w14:textId="021C0FF1" w:rsidR="004B4E2F" w:rsidRPr="00EB14EF" w:rsidRDefault="004B4E2F" w:rsidP="000B59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Semestr: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891EEB"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EEB" w:rsidRPr="00EB14EF">
              <w:rPr>
                <w:rFonts w:cstheme="minorHAnsi"/>
                <w:sz w:val="24"/>
                <w:szCs w:val="24"/>
              </w:rPr>
              <w:t>zimowy</w:t>
            </w:r>
            <w:r w:rsidR="00891EEB">
              <w:rPr>
                <w:rFonts w:cstheme="minorHAnsi"/>
                <w:sz w:val="24"/>
                <w:szCs w:val="24"/>
              </w:rPr>
              <w:t xml:space="preserve">       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14EF">
              <w:rPr>
                <w:rFonts w:ascii="Symbol" w:eastAsia="Symbol" w:hAnsi="Symbol" w:cstheme="minorHAnsi"/>
                <w:color w:val="000000"/>
                <w:sz w:val="24"/>
                <w:szCs w:val="24"/>
              </w:rPr>
              <w:t>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letni    </w:t>
            </w:r>
          </w:p>
        </w:tc>
      </w:tr>
      <w:tr w:rsidR="00B01BC4" w:rsidRPr="00196665" w14:paraId="0E04A98C" w14:textId="77777777" w:rsidTr="00646852">
        <w:trPr>
          <w:trHeight w:val="368"/>
        </w:trPr>
        <w:tc>
          <w:tcPr>
            <w:tcW w:w="1928" w:type="dxa"/>
            <w:vMerge w:val="restart"/>
            <w:shd w:val="clear" w:color="auto" w:fill="EDEDED" w:themeFill="accent3" w:themeFillTint="33"/>
            <w:vAlign w:val="center"/>
          </w:tcPr>
          <w:p w14:paraId="6D23976E" w14:textId="044F1ED7" w:rsidR="00B01BC4" w:rsidRPr="00EB14EF" w:rsidRDefault="00B01BC4" w:rsidP="00EB14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sz w:val="24"/>
                <w:szCs w:val="24"/>
              </w:rPr>
              <w:t>Rodzaj hospitacji: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375ACA1" w14:textId="77777777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zgodna z harmonogramem      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03A53CB7" w14:textId="09671312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</w:t>
            </w:r>
            <w:r w:rsidR="00B9088F" w:rsidRPr="00E23B81">
              <w:rPr>
                <w:rFonts w:cstheme="minorHAnsi"/>
                <w:color w:val="000000" w:themeColor="text1"/>
              </w:rPr>
              <w:t xml:space="preserve">poza harmonogramem </w:t>
            </w:r>
            <w:r w:rsidRPr="00E23B81">
              <w:rPr>
                <w:rFonts w:cstheme="minorHAnsi"/>
                <w:color w:val="000000" w:themeColor="text1"/>
              </w:rPr>
              <w:t>na wniosek prowadzącego zajęcia dydaktyczne</w:t>
            </w:r>
          </w:p>
        </w:tc>
      </w:tr>
      <w:tr w:rsidR="004B4E2F" w:rsidRPr="00196665" w14:paraId="78197095" w14:textId="77777777" w:rsidTr="00646852">
        <w:trPr>
          <w:trHeight w:val="598"/>
        </w:trPr>
        <w:tc>
          <w:tcPr>
            <w:tcW w:w="1928" w:type="dxa"/>
            <w:vMerge/>
          </w:tcPr>
          <w:p w14:paraId="5B93B280" w14:textId="7869B1EA" w:rsidR="004B4E2F" w:rsidRDefault="004B4E2F" w:rsidP="004B4E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0546091" w14:textId="4028FE6E" w:rsidR="00306849" w:rsidRP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E23B81">
              <w:rPr>
                <w:rFonts w:ascii="Symbol" w:eastAsia="Symbol" w:hAnsi="Symbol" w:cs="Symbol"/>
                <w:color w:val="000000"/>
              </w:rPr>
              <w:t></w:t>
            </w:r>
            <w:r w:rsidR="00430EE5" w:rsidRPr="007E4BD5">
              <w:rPr>
                <w:rFonts w:cstheme="minorHAnsi"/>
                <w:color w:val="000000"/>
              </w:rPr>
              <w:t>poza harmonogramem</w:t>
            </w:r>
            <w:r w:rsidR="00E13C14" w:rsidRPr="007E4BD5">
              <w:rPr>
                <w:rFonts w:cstheme="minorHAnsi"/>
                <w:color w:val="000000"/>
              </w:rPr>
              <w:t xml:space="preserve"> z inicjatywy</w:t>
            </w:r>
            <w:r w:rsidR="00812FFE">
              <w:rPr>
                <w:rFonts w:cstheme="minorHAnsi"/>
                <w:color w:val="000000"/>
              </w:rPr>
              <w:t>: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1656730D" w14:textId="5A99527F" w:rsidR="00583D17" w:rsidRPr="00583D17" w:rsidRDefault="00583D17" w:rsidP="00306849">
            <w:pPr>
              <w:rPr>
                <w:rFonts w:eastAsia="Symbol"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 w:rsidRPr="006B3FB1">
              <w:rPr>
                <w:rFonts w:eastAsia="Symbol" w:cstheme="minorHAnsi"/>
                <w:color w:val="000000"/>
              </w:rPr>
              <w:t>Osoby prowadzącej zajęcia</w:t>
            </w:r>
          </w:p>
          <w:p w14:paraId="5CDB25A8" w14:textId="6E002348" w:rsid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306849" w:rsidRPr="007E4BD5">
              <w:rPr>
                <w:rFonts w:cstheme="minorHAnsi"/>
                <w:color w:val="000000"/>
              </w:rPr>
              <w:t xml:space="preserve"> </w:t>
            </w:r>
            <w:r w:rsidR="000D749C" w:rsidRPr="007E4BD5">
              <w:rPr>
                <w:rFonts w:cstheme="minorHAnsi"/>
                <w:color w:val="000000"/>
              </w:rPr>
              <w:t>Kierownika jednostki organizacyjnej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cstheme="minorHAnsi"/>
                <w:color w:val="000000"/>
              </w:rPr>
              <w:t>Dziekana</w:t>
            </w:r>
            <w:r w:rsidR="00040EB4">
              <w:rPr>
                <w:rFonts w:cstheme="minorHAnsi"/>
                <w:color w:val="000000"/>
              </w:rPr>
              <w:t xml:space="preserve">  </w:t>
            </w:r>
          </w:p>
          <w:p w14:paraId="4C33BE54" w14:textId="216D05A6" w:rsidR="004B4E2F" w:rsidRPr="007E4BD5" w:rsidRDefault="000D749C" w:rsidP="000D749C">
            <w:pPr>
              <w:rPr>
                <w:rFonts w:ascii="Calibri" w:hAnsi="Calibri" w:cs="Calibri"/>
                <w:color w:val="000000"/>
              </w:rPr>
            </w:pPr>
            <w:r w:rsidRPr="006B3FB1">
              <w:rPr>
                <w:rFonts w:ascii="Symbol" w:eastAsia="Symbol" w:hAnsi="Symbol" w:cstheme="minorHAnsi"/>
                <w:color w:val="000000"/>
              </w:rPr>
              <w:t></w:t>
            </w:r>
            <w:r w:rsidRPr="006B3FB1">
              <w:rPr>
                <w:rFonts w:cstheme="minorHAnsi"/>
                <w:color w:val="000000"/>
              </w:rPr>
              <w:t xml:space="preserve"> </w:t>
            </w:r>
            <w:r w:rsidR="00040EB4" w:rsidRPr="006B3FB1">
              <w:rPr>
                <w:rFonts w:cstheme="minorHAnsi"/>
                <w:color w:val="000000"/>
              </w:rPr>
              <w:t>Prod</w:t>
            </w:r>
            <w:r w:rsidRPr="006B3FB1">
              <w:rPr>
                <w:rFonts w:cstheme="minorHAnsi"/>
                <w:color w:val="000000"/>
              </w:rPr>
              <w:t>ziekana</w:t>
            </w:r>
            <w:r>
              <w:rPr>
                <w:rFonts w:cstheme="minorHAnsi"/>
                <w:color w:val="000000"/>
              </w:rPr>
              <w:t xml:space="preserve">  </w:t>
            </w:r>
            <w:r w:rsidR="00040EB4">
              <w:rPr>
                <w:rFonts w:cstheme="minorHAnsi"/>
                <w:color w:val="000000"/>
              </w:rPr>
              <w:t xml:space="preserve">  </w:t>
            </w:r>
            <w:r w:rsidR="00CE37F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CE37F4">
              <w:rPr>
                <w:rFonts w:cstheme="minorHAnsi"/>
                <w:color w:val="000000"/>
              </w:rPr>
              <w:t xml:space="preserve"> Dyrektora Szkoły Doktorskiej </w:t>
            </w:r>
            <w:r w:rsidR="00CE37F4">
              <w:rPr>
                <w:rFonts w:cstheme="minorHAnsi"/>
                <w:color w:val="000000"/>
              </w:rPr>
              <w:br/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Prorektora </w:t>
            </w:r>
            <w:r w:rsidR="00B01BC4">
              <w:rPr>
                <w:rFonts w:cstheme="minorHAnsi"/>
                <w:color w:val="000000"/>
              </w:rPr>
              <w:t>ds. Studentów i Dydaktyki</w:t>
            </w:r>
            <w:r w:rsidR="00CE368F">
              <w:rPr>
                <w:rFonts w:cstheme="minorHAnsi"/>
                <w:color w:val="000000"/>
              </w:rPr>
              <w:t xml:space="preserve">  </w:t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Rektora</w:t>
            </w:r>
          </w:p>
        </w:tc>
      </w:tr>
      <w:tr w:rsidR="00A34B2F" w:rsidRPr="007F7FA5" w14:paraId="77DD4427" w14:textId="77777777" w:rsidTr="00646852">
        <w:trPr>
          <w:trHeight w:val="3952"/>
        </w:trPr>
        <w:tc>
          <w:tcPr>
            <w:tcW w:w="2623" w:type="dxa"/>
            <w:gridSpan w:val="3"/>
            <w:shd w:val="clear" w:color="auto" w:fill="EDEDED" w:themeFill="accent3" w:themeFillTint="33"/>
          </w:tcPr>
          <w:p w14:paraId="69BFC37C" w14:textId="24C71D4C" w:rsidR="00A34B2F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cstheme="minorHAnsi"/>
                <w:b/>
                <w:bCs/>
                <w:color w:val="000000"/>
              </w:rPr>
              <w:t xml:space="preserve">Wydział:  </w:t>
            </w:r>
          </w:p>
          <w:p w14:paraId="05BBA4E2" w14:textId="3102BB9A" w:rsidR="001529A3" w:rsidRPr="007E4BD5" w:rsidRDefault="001529A3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Filia Wałbrzych</w:t>
            </w:r>
          </w:p>
          <w:p w14:paraId="7B9273F0" w14:textId="78331D76" w:rsidR="00A34B2F" w:rsidRPr="007E4BD5" w:rsidRDefault="00800A99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color w:val="000000"/>
              </w:rPr>
              <w:t xml:space="preserve">Wydział Lekarski, </w:t>
            </w:r>
          </w:p>
          <w:p w14:paraId="5B159CD3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Lekarsko-Stomatologiczny,  </w:t>
            </w:r>
          </w:p>
          <w:p w14:paraId="7C990EA5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Farmaceutyczny,  </w:t>
            </w:r>
          </w:p>
          <w:p w14:paraId="16D3DC0F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color w:val="000000"/>
              </w:rPr>
              <w:t xml:space="preserve"> 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Nauk o Zdrowiu</w:t>
            </w:r>
          </w:p>
          <w:p w14:paraId="0E5C0148" w14:textId="32D44892" w:rsidR="00040EB4" w:rsidRPr="006B3FB1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Pielęgniarstwa</w:t>
            </w:r>
            <w:r w:rsidR="002805CE" w:rsidRPr="006B3FB1">
              <w:rPr>
                <w:color w:val="000000"/>
              </w:rPr>
              <w:t xml:space="preserve"> i Położnictwa</w:t>
            </w:r>
          </w:p>
          <w:p w14:paraId="7AA9CD24" w14:textId="04EE2F70" w:rsidR="00040EB4" w:rsidRPr="007E4BD5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Fizjoterapii</w:t>
            </w:r>
          </w:p>
          <w:p w14:paraId="03B0802B" w14:textId="536A2C2B" w:rsidR="00A34B2F" w:rsidRPr="005D7602" w:rsidRDefault="00A34B2F" w:rsidP="00A34B2F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3469" w:type="dxa"/>
            <w:gridSpan w:val="10"/>
            <w:shd w:val="clear" w:color="auto" w:fill="EDEDED" w:themeFill="accent3" w:themeFillTint="33"/>
          </w:tcPr>
          <w:p w14:paraId="1AB32DA1" w14:textId="12896D43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Kierunek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5DDF2F7E" w14:textId="37AAF653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 xml:space="preserve">Lekarski PL                                        </w:t>
            </w:r>
            <w:r w:rsidR="00A34B2F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Lekarski ED</w:t>
            </w:r>
          </w:p>
          <w:p w14:paraId="562DDD99" w14:textId="0F3A691B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Lekarsko-dentystyczny PL         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Lekarsko-dentystyczny ED</w:t>
            </w:r>
          </w:p>
          <w:p w14:paraId="1BB0334F" w14:textId="4EDEE9C1" w:rsidR="00E81D83" w:rsidRDefault="00A34B2F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Analityka Medyczna 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                        </w:t>
            </w:r>
          </w:p>
          <w:p w14:paraId="389B14D8" w14:textId="58BA6CC0" w:rsidR="00A34B2F" w:rsidRPr="007E4BD5" w:rsidRDefault="007E4BD5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Farmacja</w:t>
            </w:r>
          </w:p>
          <w:p w14:paraId="307B6947" w14:textId="07CE97D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Dietetyka</w:t>
            </w:r>
          </w:p>
          <w:p w14:paraId="09829539" w14:textId="692213C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Pielęgniarstwo</w:t>
            </w:r>
          </w:p>
          <w:p w14:paraId="71A369AC" w14:textId="5B5C8AF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Położnictwo </w:t>
            </w:r>
          </w:p>
          <w:p w14:paraId="2519CDA4" w14:textId="084C48EE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Fizjoterapia </w:t>
            </w:r>
          </w:p>
          <w:p w14:paraId="69F2E49E" w14:textId="7196771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Ratownictwo Medyczne </w:t>
            </w:r>
          </w:p>
          <w:p w14:paraId="26396BA6" w14:textId="0AE2ED76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Zdrowie Publiczne</w:t>
            </w:r>
          </w:p>
          <w:p w14:paraId="2531A0AE" w14:textId="7F34ACAA" w:rsidR="00A34B2F" w:rsidRPr="005D7602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29A3" w:rsidRPr="001529A3">
              <w:rPr>
                <w:rFonts w:ascii="Calibri" w:hAnsi="Calibri" w:cs="Calibri"/>
                <w:color w:val="000000"/>
              </w:rPr>
              <w:t>Dziedzina nauk medycznych i nauk o zdrowiu</w:t>
            </w:r>
          </w:p>
        </w:tc>
        <w:tc>
          <w:tcPr>
            <w:tcW w:w="1946" w:type="dxa"/>
            <w:gridSpan w:val="2"/>
            <w:shd w:val="clear" w:color="auto" w:fill="EDEDED" w:themeFill="accent3" w:themeFillTint="33"/>
          </w:tcPr>
          <w:p w14:paraId="2B9F0525" w14:textId="03669BC6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Poziom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10FCFE3E" w14:textId="3D3154A5" w:rsidR="00C540B6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C540B6">
              <w:rPr>
                <w:rFonts w:cstheme="minorHAnsi"/>
                <w:color w:val="000000"/>
              </w:rPr>
              <w:t xml:space="preserve">studia jedn. mgr </w:t>
            </w:r>
          </w:p>
          <w:p w14:paraId="4F8A5A79" w14:textId="280D0A78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53802DBF" w14:textId="77777777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7BEDE961" w14:textId="0E84B189" w:rsidR="003E1427" w:rsidRPr="006A0787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812" w:type="dxa"/>
            <w:gridSpan w:val="6"/>
            <w:shd w:val="clear" w:color="auto" w:fill="EDEDED" w:themeFill="accent3" w:themeFillTint="33"/>
          </w:tcPr>
          <w:p w14:paraId="0AC60110" w14:textId="5EE4EE72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0282341B" w14:textId="1272A890" w:rsidR="00A34B2F" w:rsidRPr="007E4BD5" w:rsidRDefault="00800A99" w:rsidP="00A34B2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stacjonarne</w:t>
            </w:r>
          </w:p>
          <w:p w14:paraId="711F3AF3" w14:textId="58159CFD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niestacjonarne  </w:t>
            </w:r>
          </w:p>
        </w:tc>
        <w:tc>
          <w:tcPr>
            <w:tcW w:w="1113" w:type="dxa"/>
            <w:gridSpan w:val="2"/>
            <w:shd w:val="clear" w:color="auto" w:fill="EDEDED" w:themeFill="accent3" w:themeFillTint="33"/>
          </w:tcPr>
          <w:p w14:paraId="5034840E" w14:textId="77777777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Rok studiów:</w:t>
            </w:r>
          </w:p>
          <w:p w14:paraId="09BAFE62" w14:textId="0018A6F1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ascii="Calibri" w:hAnsi="Calibri" w:cs="Calibri"/>
                <w:color w:val="000000"/>
              </w:rPr>
              <w:t>1</w:t>
            </w:r>
          </w:p>
          <w:p w14:paraId="65BD9B4A" w14:textId="3F8511BA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2</w:t>
            </w:r>
          </w:p>
          <w:p w14:paraId="35FB4DBC" w14:textId="24EA37B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3</w:t>
            </w:r>
          </w:p>
          <w:p w14:paraId="04E1F5B3" w14:textId="60E0424D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4</w:t>
            </w:r>
          </w:p>
          <w:p w14:paraId="6B9B83AE" w14:textId="74B2364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5</w:t>
            </w:r>
          </w:p>
          <w:p w14:paraId="56258146" w14:textId="4893B37C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6</w:t>
            </w:r>
          </w:p>
        </w:tc>
      </w:tr>
      <w:tr w:rsidR="00A50492" w:rsidRPr="007F7FA5" w14:paraId="5CD659F6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42EB5395" w14:textId="40F2E9D2" w:rsidR="00A50492" w:rsidRPr="00B750BC" w:rsidRDefault="00A50492" w:rsidP="00A50492">
            <w:pPr>
              <w:pStyle w:val="Normalny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340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Przedmiot (nazwa zajęć) podlegający hospitacji: </w:t>
            </w:r>
            <w:r w:rsidR="00B750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E532AF" w14:textId="77777777" w:rsidR="00A50492" w:rsidRPr="00D34093" w:rsidRDefault="00A50492" w:rsidP="00A50492">
            <w:pPr>
              <w:jc w:val="center"/>
              <w:rPr>
                <w:rFonts w:cstheme="minorHAnsi"/>
              </w:rPr>
            </w:pPr>
          </w:p>
        </w:tc>
      </w:tr>
      <w:tr w:rsidR="000D749C" w:rsidRPr="007F7FA5" w14:paraId="7918448D" w14:textId="77777777" w:rsidTr="00646852">
        <w:tc>
          <w:tcPr>
            <w:tcW w:w="2406" w:type="dxa"/>
            <w:gridSpan w:val="2"/>
            <w:shd w:val="clear" w:color="auto" w:fill="EDEDED" w:themeFill="accent3" w:themeFillTint="33"/>
          </w:tcPr>
          <w:p w14:paraId="2BAD8E62" w14:textId="6488C11B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topień/tytuł </w:t>
            </w:r>
          </w:p>
          <w:p w14:paraId="4923523A" w14:textId="43B86F36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mię i nazwisko </w:t>
            </w:r>
          </w:p>
          <w:p w14:paraId="603DBECC" w14:textId="51F88EC4" w:rsidR="000D749C" w:rsidRPr="00F1787F" w:rsidRDefault="000D749C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>prowadzącego zajęcia:</w:t>
            </w:r>
          </w:p>
        </w:tc>
        <w:tc>
          <w:tcPr>
            <w:tcW w:w="8557" w:type="dxa"/>
            <w:gridSpan w:val="21"/>
            <w:shd w:val="clear" w:color="auto" w:fill="EDEDED" w:themeFill="accent3" w:themeFillTint="33"/>
          </w:tcPr>
          <w:p w14:paraId="7BB56608" w14:textId="4200F7BA" w:rsidR="000D749C" w:rsidRPr="000D749C" w:rsidRDefault="000D749C" w:rsidP="00FC68F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147B11" w14:paraId="7F3CBAEE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7A88AF95" w14:textId="7A737D2B" w:rsidR="00FC68F7" w:rsidRPr="000D749C" w:rsidRDefault="00A50492" w:rsidP="00FC68F7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D749C">
              <w:rPr>
                <w:rFonts w:cstheme="minorHAnsi"/>
                <w:b/>
                <w:bCs/>
                <w:color w:val="000000"/>
              </w:rPr>
              <w:t xml:space="preserve">Forma </w:t>
            </w:r>
            <w:r w:rsidR="005145A4">
              <w:rPr>
                <w:rFonts w:cstheme="minorHAnsi"/>
                <w:b/>
                <w:bCs/>
                <w:color w:val="000000"/>
              </w:rPr>
              <w:t xml:space="preserve">(typ) </w:t>
            </w:r>
            <w:r w:rsidRPr="000D749C">
              <w:rPr>
                <w:rFonts w:cstheme="minorHAnsi"/>
                <w:b/>
                <w:bCs/>
                <w:color w:val="000000"/>
              </w:rPr>
              <w:t xml:space="preserve">zajęć: </w:t>
            </w:r>
          </w:p>
          <w:p w14:paraId="15B56630" w14:textId="138FBDAD" w:rsidR="00A50492" w:rsidRPr="00147B11" w:rsidRDefault="00017DB6" w:rsidP="29D49A3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CA 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CN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CL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CS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CK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PP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E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WF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L    </w:t>
            </w:r>
            <w:r w:rsidR="00A50492" w:rsidRPr="29D49A3A">
              <w:rPr>
                <w:rFonts w:cstheme="minorBid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A50492" w:rsidRPr="007F7FA5" w14:paraId="06AE559F" w14:textId="77777777" w:rsidTr="00646852">
        <w:tc>
          <w:tcPr>
            <w:tcW w:w="3172" w:type="dxa"/>
            <w:gridSpan w:val="5"/>
            <w:shd w:val="clear" w:color="auto" w:fill="EDEDED" w:themeFill="accent3" w:themeFillTint="33"/>
          </w:tcPr>
          <w:p w14:paraId="6D3D4DD1" w14:textId="609BD3F1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D34093">
              <w:rPr>
                <w:rFonts w:cstheme="minorHAnsi"/>
                <w:b/>
                <w:bCs/>
                <w:color w:val="000000"/>
              </w:rPr>
              <w:t>Oznaczenie grupy: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404D3170" w14:textId="37D958DE" w:rsidR="00A50492" w:rsidRPr="004C668B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7C829CB7" w14:textId="66DC085E" w:rsidR="00A50492" w:rsidRPr="00D34093" w:rsidRDefault="00A50492" w:rsidP="00A50492">
            <w:pPr>
              <w:rPr>
                <w:rFonts w:cstheme="minorHAnsi"/>
                <w:color w:val="000000"/>
              </w:rPr>
            </w:pPr>
            <w:r w:rsidRPr="00D34093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>/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Pr="00D34093">
              <w:rPr>
                <w:rFonts w:cstheme="minorHAnsi"/>
                <w:b/>
                <w:bCs/>
              </w:rPr>
              <w:t xml:space="preserve"> </w:t>
            </w:r>
            <w:r w:rsidR="00411F63">
              <w:rPr>
                <w:rFonts w:cstheme="minorHAnsi"/>
                <w:b/>
                <w:bCs/>
              </w:rPr>
              <w:t>w</w:t>
            </w:r>
            <w:r w:rsidRPr="00D34093">
              <w:rPr>
                <w:rFonts w:cstheme="minorHAnsi"/>
                <w:b/>
                <w:bCs/>
              </w:rPr>
              <w:t xml:space="preserve"> grup</w:t>
            </w:r>
            <w:r w:rsidR="00411F63">
              <w:rPr>
                <w:rFonts w:cstheme="minorHAnsi"/>
                <w:b/>
                <w:bCs/>
              </w:rPr>
              <w:t xml:space="preserve">ie: </w:t>
            </w:r>
            <w:r w:rsidR="00411F63">
              <w:rPr>
                <w:rFonts w:cstheme="minorHAnsi"/>
                <w:b/>
                <w:bCs/>
              </w:rPr>
              <w:br/>
            </w:r>
            <w:r w:rsidR="00411F6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(według U</w:t>
            </w:r>
            <w:r w:rsidR="00411F63" w:rsidRPr="007B0A3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chwały Senatu UMW nr 2258 z 2021 r.)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63DF4030" w14:textId="7B1BF59F" w:rsidR="00A50492" w:rsidRPr="00B750BC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</w:tr>
      <w:tr w:rsidR="00A50492" w:rsidRPr="007F7FA5" w14:paraId="5440FBBB" w14:textId="7E217EFC" w:rsidTr="00646852">
        <w:trPr>
          <w:trHeight w:val="338"/>
        </w:trPr>
        <w:tc>
          <w:tcPr>
            <w:tcW w:w="3172" w:type="dxa"/>
            <w:gridSpan w:val="5"/>
            <w:shd w:val="clear" w:color="auto" w:fill="EDEDED" w:themeFill="accent3" w:themeFillTint="33"/>
          </w:tcPr>
          <w:p w14:paraId="170B2A13" w14:textId="24EB3537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Planowana d</w:t>
            </w:r>
            <w:r w:rsidR="00A50492" w:rsidRPr="00D34093">
              <w:rPr>
                <w:rFonts w:cstheme="minorHAnsi"/>
                <w:b/>
                <w:bCs/>
                <w:color w:val="000000"/>
              </w:rPr>
              <w:t>ata realizacji zajęć: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2259C6BD" w14:textId="0C7C9F79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4CBA3AED" w14:textId="328154E8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Planowane g</w:t>
            </w:r>
            <w:r w:rsidR="00A50492" w:rsidRPr="00D34093">
              <w:rPr>
                <w:rFonts w:cstheme="minorHAnsi"/>
                <w:b/>
              </w:rPr>
              <w:t>odziny realizacji zajęć: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752CD6FF" w14:textId="7AAABE1C" w:rsidR="00A50492" w:rsidRPr="00A9141B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7F7FA5" w14:paraId="5BB129CA" w14:textId="77777777" w:rsidTr="29D49A3A">
        <w:trPr>
          <w:trHeight w:val="338"/>
        </w:trPr>
        <w:tc>
          <w:tcPr>
            <w:tcW w:w="10963" w:type="dxa"/>
            <w:gridSpan w:val="23"/>
            <w:shd w:val="clear" w:color="auto" w:fill="BFBFBF" w:themeFill="background1" w:themeFillShade="BF"/>
          </w:tcPr>
          <w:p w14:paraId="6C309D3A" w14:textId="1A4B5BC4" w:rsidR="00A50492" w:rsidRPr="00A51F8A" w:rsidRDefault="00A50492" w:rsidP="00A5049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posób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miejsce 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realizacji hospitowanych zajęć:</w:t>
            </w:r>
          </w:p>
        </w:tc>
      </w:tr>
      <w:tr w:rsidR="00A50492" w:rsidRPr="007F7FA5" w14:paraId="68DD69AE" w14:textId="77777777" w:rsidTr="00646852">
        <w:trPr>
          <w:trHeight w:val="999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680C6EFA" w14:textId="3C1D823C" w:rsidR="00A50492" w:rsidRPr="00AE4A93" w:rsidRDefault="00800A99" w:rsidP="00A50492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00AE4A93">
              <w:rPr>
                <w:rFonts w:cstheme="minorHAnsi"/>
                <w:color w:val="000000"/>
              </w:rPr>
              <w:t xml:space="preserve"> </w:t>
            </w:r>
            <w:r w:rsidR="00E95131" w:rsidRPr="00AE4A93">
              <w:rPr>
                <w:rFonts w:cstheme="minorHAnsi"/>
                <w:color w:val="000000"/>
              </w:rPr>
              <w:t>w kontakcie bezpośrednim (</w:t>
            </w:r>
            <w:r w:rsidR="00A50492" w:rsidRPr="00AE4A93">
              <w:rPr>
                <w:rFonts w:cstheme="minorHAnsi"/>
                <w:color w:val="000000"/>
              </w:rPr>
              <w:t>stacjonarnie</w:t>
            </w:r>
            <w:r w:rsidR="00E95131" w:rsidRPr="00AE4A93">
              <w:rPr>
                <w:rFonts w:cstheme="minorHAnsi"/>
                <w:color w:val="000000"/>
              </w:rPr>
              <w:t>)</w:t>
            </w:r>
            <w:r w:rsidR="00A50492" w:rsidRPr="00AE4A93">
              <w:rPr>
                <w:rFonts w:cstheme="minorHAnsi"/>
                <w:color w:val="000000"/>
              </w:rPr>
              <w:t xml:space="preserve">     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400A5EA3" w14:textId="034C2100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>Zaplanowane miejsce realizacji zajęć (adres, oznaczenie budynku/sali)</w:t>
            </w:r>
            <w:r w:rsidR="008A313F">
              <w:rPr>
                <w:rFonts w:cs="Calibri"/>
                <w:color w:val="000000"/>
              </w:rPr>
              <w:br/>
            </w:r>
          </w:p>
        </w:tc>
      </w:tr>
      <w:tr w:rsidR="00A50492" w:rsidRPr="007F7FA5" w14:paraId="55D333C0" w14:textId="77777777" w:rsidTr="00646852">
        <w:trPr>
          <w:trHeight w:val="640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112C2995" w14:textId="109A2EC6" w:rsidR="00A50492" w:rsidRPr="00AE4A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ascii="Symbol" w:eastAsia="Symbol" w:hAnsi="Symbol" w:cstheme="minorHAnsi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zdalnie synchronicznie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6643E5C9" w14:textId="00E9B897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 xml:space="preserve">Zaplanowane narzędzia realizacji zajęć: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MS </w:t>
            </w:r>
            <w:proofErr w:type="spellStart"/>
            <w:r w:rsidRPr="00AE4A93">
              <w:rPr>
                <w:rFonts w:cs="Calibri"/>
                <w:color w:val="000000"/>
              </w:rPr>
              <w:t>Teams</w:t>
            </w:r>
            <w:proofErr w:type="spellEnd"/>
            <w:r w:rsidRPr="00AE4A93">
              <w:rPr>
                <w:rFonts w:cs="Calibri"/>
                <w:color w:val="000000"/>
              </w:rPr>
              <w:t xml:space="preserve">     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Inne</w:t>
            </w:r>
            <w:r w:rsidR="00FC30D6" w:rsidRPr="00AE4A93">
              <w:rPr>
                <w:rFonts w:cs="Calibri"/>
                <w:color w:val="000000"/>
              </w:rPr>
              <w:t xml:space="preserve"> (proszę wpisać jakie)</w:t>
            </w:r>
          </w:p>
        </w:tc>
      </w:tr>
      <w:tr w:rsidR="002B47A3" w:rsidRPr="007F7FA5" w14:paraId="56624A31" w14:textId="77777777" w:rsidTr="002B47A3">
        <w:tc>
          <w:tcPr>
            <w:tcW w:w="10963" w:type="dxa"/>
            <w:gridSpan w:val="23"/>
            <w:shd w:val="clear" w:color="auto" w:fill="auto"/>
          </w:tcPr>
          <w:p w14:paraId="70A072D5" w14:textId="03F05A5D" w:rsidR="002B47A3" w:rsidRPr="00E00B72" w:rsidRDefault="002B47A3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 xml:space="preserve">Temat zajęć: </w:t>
            </w:r>
          </w:p>
        </w:tc>
      </w:tr>
      <w:tr w:rsidR="002B47A3" w:rsidRPr="007F7FA5" w14:paraId="0FB32088" w14:textId="77777777" w:rsidTr="002B47A3">
        <w:tc>
          <w:tcPr>
            <w:tcW w:w="10963" w:type="dxa"/>
            <w:gridSpan w:val="23"/>
            <w:shd w:val="clear" w:color="auto" w:fill="auto"/>
          </w:tcPr>
          <w:p w14:paraId="186C5986" w14:textId="706F6038" w:rsidR="002B47A3" w:rsidRPr="00E00B72" w:rsidRDefault="00077AD1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>Zastosowane m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 xml:space="preserve">etody </w:t>
            </w:r>
            <w:r w:rsidRPr="00E00B72">
              <w:rPr>
                <w:b/>
                <w:color w:val="000000" w:themeColor="text1"/>
                <w:sz w:val="24"/>
                <w:szCs w:val="24"/>
              </w:rPr>
              <w:t>dydaktyczne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A50492" w:rsidRPr="007F7FA5" w14:paraId="0A8BF2F7" w14:textId="77777777" w:rsidTr="29D49A3A">
        <w:tc>
          <w:tcPr>
            <w:tcW w:w="10963" w:type="dxa"/>
            <w:gridSpan w:val="23"/>
            <w:shd w:val="clear" w:color="auto" w:fill="5B9BD5" w:themeFill="accent5"/>
          </w:tcPr>
          <w:p w14:paraId="7F1CAFA9" w14:textId="6A74344A" w:rsidR="00A50492" w:rsidRPr="006E7255" w:rsidRDefault="00A50492" w:rsidP="00A50492">
            <w:pPr>
              <w:rPr>
                <w:b/>
                <w:sz w:val="24"/>
                <w:szCs w:val="24"/>
              </w:rPr>
            </w:pPr>
            <w:r w:rsidRPr="006E7255">
              <w:rPr>
                <w:b/>
                <w:sz w:val="24"/>
                <w:szCs w:val="24"/>
              </w:rPr>
              <w:t xml:space="preserve">CZĘŚĆ </w:t>
            </w:r>
            <w:r w:rsidR="009444E3" w:rsidRPr="006E7255">
              <w:rPr>
                <w:b/>
                <w:sz w:val="24"/>
                <w:szCs w:val="24"/>
              </w:rPr>
              <w:t>B</w:t>
            </w:r>
            <w:r w:rsidRPr="006E7255">
              <w:rPr>
                <w:b/>
                <w:sz w:val="24"/>
                <w:szCs w:val="24"/>
              </w:rPr>
              <w:t xml:space="preserve">. OCENA ORGANIZACJI PROCESU </w:t>
            </w:r>
            <w:r w:rsidR="000B59E6" w:rsidRPr="006E7255">
              <w:rPr>
                <w:b/>
                <w:sz w:val="24"/>
                <w:szCs w:val="24"/>
              </w:rPr>
              <w:t>KSZTAŁCENIA</w:t>
            </w:r>
            <w:r w:rsidRPr="006E72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1442" w:rsidRPr="007F7FA5" w14:paraId="21E4FB85" w14:textId="77777777" w:rsidTr="00646852">
        <w:tc>
          <w:tcPr>
            <w:tcW w:w="3965" w:type="dxa"/>
            <w:gridSpan w:val="8"/>
          </w:tcPr>
          <w:p w14:paraId="66EAA75F" w14:textId="54ED0BDB" w:rsidR="00721442" w:rsidRPr="00F83F50" w:rsidRDefault="00721442" w:rsidP="00721442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Miejsce realizacji zajęć zgodne z </w:t>
            </w:r>
            <w:r w:rsidR="2AB8AE81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5323DD13" w14:textId="1BC324DB" w:rsidR="00721442" w:rsidRPr="00F83F50" w:rsidRDefault="00721442" w:rsidP="00721442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143ECA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635EC85" w14:textId="77777777" w:rsidTr="00646852">
        <w:tc>
          <w:tcPr>
            <w:tcW w:w="3965" w:type="dxa"/>
            <w:gridSpan w:val="8"/>
          </w:tcPr>
          <w:p w14:paraId="19832B13" w14:textId="24ECB39E" w:rsidR="00143ECA" w:rsidRPr="00F83F50" w:rsidRDefault="00143ECA" w:rsidP="00143ECA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Data i godziny realizacji zajęć zgodne </w:t>
            </w:r>
            <w:r>
              <w:br/>
            </w:r>
            <w:r w:rsidRPr="29D49A3A">
              <w:rPr>
                <w:rFonts w:cs="Calibri"/>
                <w:b/>
                <w:bCs/>
              </w:rPr>
              <w:t xml:space="preserve">z </w:t>
            </w:r>
            <w:r w:rsidR="0466A209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581845AD" w14:textId="695D171D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48D89063" w14:textId="77777777" w:rsidTr="00646852">
        <w:trPr>
          <w:trHeight w:val="714"/>
        </w:trPr>
        <w:tc>
          <w:tcPr>
            <w:tcW w:w="3965" w:type="dxa"/>
            <w:gridSpan w:val="8"/>
          </w:tcPr>
          <w:p w14:paraId="529B22FD" w14:textId="63CD79A2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29D49A3A">
              <w:rPr>
                <w:rFonts w:cs="Calibri"/>
                <w:b/>
                <w:bCs/>
              </w:rPr>
              <w:lastRenderedPageBreak/>
              <w:t>Przyczyny niezrealizowania zajęć zgodnie  z harmonogramem:</w:t>
            </w:r>
          </w:p>
        </w:tc>
        <w:tc>
          <w:tcPr>
            <w:tcW w:w="6998" w:type="dxa"/>
            <w:gridSpan w:val="15"/>
          </w:tcPr>
          <w:p w14:paraId="1345F585" w14:textId="588E8EFA" w:rsidR="00143ECA" w:rsidRDefault="00143ECA" w:rsidP="00143ECA">
            <w:pPr>
              <w:rPr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grupy </w:t>
            </w:r>
          </w:p>
          <w:p w14:paraId="249A270B" w14:textId="564FAAE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</w:t>
            </w:r>
            <w:r>
              <w:rPr>
                <w:rFonts w:cs="Calibri"/>
                <w:color w:val="000000"/>
              </w:rPr>
              <w:t xml:space="preserve"> </w:t>
            </w:r>
            <w:r w:rsidR="000172B6">
              <w:rPr>
                <w:rFonts w:cs="Calibri"/>
                <w:color w:val="000000"/>
              </w:rPr>
              <w:t>(wpisać jakie?) np. awaria</w:t>
            </w:r>
          </w:p>
        </w:tc>
      </w:tr>
      <w:tr w:rsidR="00143ECA" w:rsidRPr="007F7FA5" w14:paraId="11EC0A7A" w14:textId="77777777" w:rsidTr="00646852">
        <w:tc>
          <w:tcPr>
            <w:tcW w:w="3965" w:type="dxa"/>
            <w:gridSpan w:val="8"/>
          </w:tcPr>
          <w:p w14:paraId="6CD1330C" w14:textId="1C4944AB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Zajęcia rozpoczęły się punktualnie:</w:t>
            </w:r>
          </w:p>
        </w:tc>
        <w:tc>
          <w:tcPr>
            <w:tcW w:w="6998" w:type="dxa"/>
            <w:gridSpan w:val="15"/>
          </w:tcPr>
          <w:p w14:paraId="30A05510" w14:textId="695610F0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F35774E" w14:textId="77777777" w:rsidTr="00646852">
        <w:trPr>
          <w:trHeight w:val="551"/>
        </w:trPr>
        <w:tc>
          <w:tcPr>
            <w:tcW w:w="3965" w:type="dxa"/>
            <w:gridSpan w:val="8"/>
          </w:tcPr>
          <w:p w14:paraId="16B49AD9" w14:textId="25D4BAF4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Przyczyny opóźnienia</w:t>
            </w:r>
            <w:r w:rsidRPr="00F83F50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6998" w:type="dxa"/>
            <w:gridSpan w:val="15"/>
          </w:tcPr>
          <w:p w14:paraId="29A522D1" w14:textId="7ED5AD17" w:rsidR="00143ECA" w:rsidRPr="00C71FD3" w:rsidRDefault="00623840" w:rsidP="002248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prowadzącego  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</w:t>
            </w:r>
            <w:r w:rsidR="004679C8">
              <w:rPr>
                <w:rFonts w:cs="Calibri"/>
                <w:color w:val="000000"/>
              </w:rPr>
              <w:t>członków grupy</w:t>
            </w:r>
            <w:r w:rsidR="00143ECA" w:rsidRPr="00F83F50">
              <w:rPr>
                <w:rFonts w:cs="Calibri"/>
                <w:color w:val="000000"/>
              </w:rPr>
              <w:t xml:space="preserve">  </w:t>
            </w:r>
            <w:r w:rsidR="0022488C">
              <w:rPr>
                <w:rFonts w:cs="Calibri"/>
                <w:color w:val="000000"/>
              </w:rPr>
              <w:br/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Inne (wpisać jakie)</w:t>
            </w:r>
          </w:p>
        </w:tc>
      </w:tr>
      <w:tr w:rsidR="00143ECA" w:rsidRPr="007F7FA5" w14:paraId="0365B95D" w14:textId="77777777" w:rsidTr="00646852">
        <w:tc>
          <w:tcPr>
            <w:tcW w:w="3965" w:type="dxa"/>
            <w:gridSpan w:val="8"/>
          </w:tcPr>
          <w:p w14:paraId="67A96126" w14:textId="27BE4C2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Forma zajęć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6800D7DA" w14:textId="330B3EF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0BA25FFB" w14:textId="77777777" w:rsidTr="00646852">
        <w:tc>
          <w:tcPr>
            <w:tcW w:w="3965" w:type="dxa"/>
            <w:gridSpan w:val="8"/>
          </w:tcPr>
          <w:p w14:paraId="1D5DD279" w14:textId="08E4051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Nazwa grupy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33602CC5" w14:textId="0BB50402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56BD814B" w14:textId="77777777" w:rsidTr="00646852">
        <w:tc>
          <w:tcPr>
            <w:tcW w:w="3965" w:type="dxa"/>
            <w:gridSpan w:val="8"/>
          </w:tcPr>
          <w:p w14:paraId="012EBAD7" w14:textId="0BFC0CDD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</w:rPr>
              <w:t xml:space="preserve">Osoba prowadząca zajęcia zgodna </w:t>
            </w:r>
            <w:r w:rsidR="001B0A73">
              <w:rPr>
                <w:rFonts w:cs="Calibri"/>
                <w:b/>
                <w:bCs/>
              </w:rPr>
              <w:t xml:space="preserve"> z </w:t>
            </w:r>
            <w:r w:rsidR="001B0A73" w:rsidRPr="29D49A3A">
              <w:rPr>
                <w:rFonts w:cs="Calibri"/>
                <w:b/>
                <w:bCs/>
              </w:rPr>
              <w:t>harmonogram</w:t>
            </w:r>
            <w:r w:rsidR="001B0A73">
              <w:rPr>
                <w:rFonts w:cs="Calibri"/>
                <w:b/>
                <w:bCs/>
              </w:rPr>
              <w:t>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78C272DD" w14:textId="14F0DD7C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212A0B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  <w:r>
              <w:rPr>
                <w:color w:val="000000"/>
              </w:rPr>
              <w:t xml:space="preserve"> </w:t>
            </w:r>
            <w:r w:rsidR="00212A0B">
              <w:rPr>
                <w:color w:val="000000"/>
              </w:rPr>
              <w:t xml:space="preserve">     </w:t>
            </w:r>
            <w:r w:rsidR="00212A0B" w:rsidRPr="00212A0B">
              <w:rPr>
                <w:color w:val="000000"/>
                <w:sz w:val="18"/>
                <w:szCs w:val="18"/>
              </w:rPr>
              <w:t>Jeśli NIE</w:t>
            </w:r>
            <w:r w:rsidR="002805CE">
              <w:rPr>
                <w:color w:val="000000"/>
                <w:sz w:val="18"/>
                <w:szCs w:val="18"/>
              </w:rPr>
              <w:t>,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 należy wpisać dane osoby prowadzącej zajęcia i oznaczyć </w:t>
            </w:r>
            <w:r w:rsidR="00212A0B">
              <w:rPr>
                <w:color w:val="000000"/>
                <w:sz w:val="18"/>
                <w:szCs w:val="18"/>
              </w:rPr>
              <w:br/>
              <w:t xml:space="preserve">                                     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rodzaj hospitacji jako </w:t>
            </w:r>
            <w:r w:rsidR="00212A0B">
              <w:rPr>
                <w:color w:val="000000"/>
                <w:sz w:val="18"/>
                <w:szCs w:val="18"/>
              </w:rPr>
              <w:t xml:space="preserve">hospitacje </w:t>
            </w:r>
            <w:r w:rsidR="00212A0B" w:rsidRPr="00212A0B">
              <w:rPr>
                <w:color w:val="000000"/>
                <w:sz w:val="18"/>
                <w:szCs w:val="18"/>
              </w:rPr>
              <w:t>poza ramowym harmonogramem</w:t>
            </w:r>
            <w:r w:rsidR="00212A0B" w:rsidRPr="00212A0B">
              <w:rPr>
                <w:color w:val="000000"/>
                <w:sz w:val="18"/>
                <w:szCs w:val="18"/>
              </w:rPr>
              <w:br/>
            </w:r>
          </w:p>
        </w:tc>
      </w:tr>
      <w:tr w:rsidR="00143ECA" w:rsidRPr="007F7FA5" w14:paraId="3B87AA24" w14:textId="77777777" w:rsidTr="00646852">
        <w:tc>
          <w:tcPr>
            <w:tcW w:w="3965" w:type="dxa"/>
            <w:gridSpan w:val="8"/>
          </w:tcPr>
          <w:p w14:paraId="6F287862" w14:textId="140C0046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Sprawdzono obecność studentów</w:t>
            </w:r>
            <w:r w:rsidR="00CE368F">
              <w:rPr>
                <w:rFonts w:cs="Calibri"/>
                <w:b/>
                <w:bCs/>
                <w:color w:val="000000"/>
              </w:rPr>
              <w:t xml:space="preserve">/ </w:t>
            </w:r>
            <w:r w:rsidR="004679C8">
              <w:rPr>
                <w:rFonts w:cs="Calibri"/>
                <w:b/>
                <w:bCs/>
                <w:color w:val="000000"/>
              </w:rPr>
              <w:t>doktorantów</w:t>
            </w:r>
            <w:r w:rsidRPr="00F83F50">
              <w:rPr>
                <w:rFonts w:cs="Calibri"/>
                <w:b/>
                <w:bCs/>
                <w:color w:val="000000"/>
              </w:rPr>
              <w:t xml:space="preserve"> rozpoczynając zajęcia:</w:t>
            </w:r>
          </w:p>
        </w:tc>
        <w:tc>
          <w:tcPr>
            <w:tcW w:w="1985" w:type="dxa"/>
            <w:gridSpan w:val="4"/>
          </w:tcPr>
          <w:p w14:paraId="6E7EE157" w14:textId="77777777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  <w:tc>
          <w:tcPr>
            <w:tcW w:w="5013" w:type="dxa"/>
            <w:gridSpan w:val="11"/>
          </w:tcPr>
          <w:p w14:paraId="7E9F2CD4" w14:textId="2B7349C8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7A9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 xml:space="preserve">/ 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="005D7602">
              <w:rPr>
                <w:rFonts w:cstheme="minorHAnsi"/>
                <w:b/>
                <w:bCs/>
              </w:rPr>
              <w:t xml:space="preserve"> </w:t>
            </w:r>
            <w:r w:rsidR="005D7602">
              <w:rPr>
                <w:rFonts w:cstheme="minorHAnsi"/>
                <w:b/>
                <w:bCs/>
              </w:rPr>
              <w:br/>
            </w:r>
            <w:r w:rsidRPr="006167A9">
              <w:rPr>
                <w:rFonts w:cstheme="minorHAnsi"/>
                <w:b/>
                <w:bCs/>
              </w:rPr>
              <w:t>obecnych na zajęciach:</w:t>
            </w:r>
          </w:p>
        </w:tc>
      </w:tr>
      <w:tr w:rsidR="004B0D04" w:rsidRPr="007F7FA5" w14:paraId="013C32F7" w14:textId="77777777" w:rsidTr="00646852">
        <w:tc>
          <w:tcPr>
            <w:tcW w:w="3965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4DC709AF" w14:textId="3629110E" w:rsidR="004B0D04" w:rsidRPr="001D010F" w:rsidRDefault="001D010F" w:rsidP="001D010F">
            <w:pPr>
              <w:rPr>
                <w:rFonts w:cstheme="minorHAnsi"/>
                <w:b/>
                <w:bCs/>
              </w:rPr>
            </w:pPr>
            <w:r w:rsidRPr="001D010F">
              <w:rPr>
                <w:rFonts w:cstheme="minorHAnsi"/>
                <w:b/>
                <w:bCs/>
              </w:rPr>
              <w:t>Pytania dotyczące zajęć zdalnych tj.  realizowanych z wykorzystaniem metod i technik kształcenia na odległość.</w:t>
            </w:r>
          </w:p>
        </w:tc>
        <w:tc>
          <w:tcPr>
            <w:tcW w:w="4820" w:type="dxa"/>
            <w:gridSpan w:val="10"/>
          </w:tcPr>
          <w:p w14:paraId="314BC277" w14:textId="1FCB8F0F" w:rsidR="004B0D04" w:rsidRPr="001D010F" w:rsidRDefault="004B0D04" w:rsidP="004B0D04">
            <w:pPr>
              <w:rPr>
                <w:rFonts w:cstheme="minorHAnsi"/>
                <w:bCs/>
                <w:sz w:val="24"/>
                <w:szCs w:val="24"/>
              </w:rPr>
            </w:pPr>
            <w:r w:rsidRPr="001D010F">
              <w:rPr>
                <w:rFonts w:cs="Calibri"/>
                <w:bCs/>
              </w:rPr>
              <w:t>Czy prowadzący weryfikuje, że studenci</w:t>
            </w:r>
            <w:r w:rsidR="00CE368F">
              <w:rPr>
                <w:rFonts w:cs="Calibri"/>
                <w:bCs/>
              </w:rPr>
              <w:t>/</w:t>
            </w:r>
            <w:r w:rsidR="00C0167E">
              <w:rPr>
                <w:rFonts w:cs="Calibri"/>
                <w:bCs/>
              </w:rPr>
              <w:t xml:space="preserve"> doktoranci</w:t>
            </w:r>
            <w:r w:rsidRPr="001D010F">
              <w:rPr>
                <w:rFonts w:cs="Calibri"/>
                <w:bCs/>
              </w:rPr>
              <w:t xml:space="preserve"> słyszą i widzą przekaz audio/wideo?</w:t>
            </w:r>
          </w:p>
        </w:tc>
        <w:tc>
          <w:tcPr>
            <w:tcW w:w="2178" w:type="dxa"/>
            <w:gridSpan w:val="5"/>
          </w:tcPr>
          <w:p w14:paraId="02DFBEF0" w14:textId="77777777" w:rsid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7CB6706" w14:textId="4F838059" w:rsidR="004B0D04" w:rsidRPr="001D010F" w:rsidRDefault="004B0D04" w:rsidP="004B0D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0A4272AC" w14:textId="77777777" w:rsidTr="00646852">
        <w:tc>
          <w:tcPr>
            <w:tcW w:w="3965" w:type="dxa"/>
            <w:gridSpan w:val="8"/>
            <w:vMerge/>
          </w:tcPr>
          <w:p w14:paraId="0765AF39" w14:textId="6AD633B5" w:rsidR="004B0D04" w:rsidRPr="001D010F" w:rsidRDefault="004B0D04" w:rsidP="004B0D04">
            <w:pPr>
              <w:rPr>
                <w:rFonts w:cs="Calibri"/>
                <w:b/>
                <w:bCs/>
              </w:rPr>
            </w:pPr>
          </w:p>
        </w:tc>
        <w:tc>
          <w:tcPr>
            <w:tcW w:w="4820" w:type="dxa"/>
            <w:gridSpan w:val="10"/>
          </w:tcPr>
          <w:p w14:paraId="33D596A5" w14:textId="31EF3EFB" w:rsidR="004B0D04" w:rsidRPr="001D010F" w:rsidRDefault="004B0D04" w:rsidP="004B0D04">
            <w:pPr>
              <w:rPr>
                <w:rFonts w:cs="Calibri"/>
              </w:rPr>
            </w:pPr>
            <w:r w:rsidRPr="001D010F">
              <w:rPr>
                <w:rFonts w:cs="Calibri"/>
                <w:bCs/>
              </w:rPr>
              <w:t>Czy prowadzący potrafi sprawnie obsługiwać oprogramowanie</w:t>
            </w:r>
            <w:r w:rsidR="001D010F" w:rsidRPr="001D010F">
              <w:rPr>
                <w:rFonts w:cs="Calibri"/>
                <w:bCs/>
              </w:rPr>
              <w:t>?</w:t>
            </w:r>
          </w:p>
        </w:tc>
        <w:tc>
          <w:tcPr>
            <w:tcW w:w="2178" w:type="dxa"/>
            <w:gridSpan w:val="5"/>
          </w:tcPr>
          <w:p w14:paraId="1CE78E3E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2FFCC03" w14:textId="6CFF658C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23238BF" w14:textId="77777777" w:rsidTr="00646852">
        <w:tc>
          <w:tcPr>
            <w:tcW w:w="3965" w:type="dxa"/>
            <w:gridSpan w:val="8"/>
            <w:shd w:val="clear" w:color="auto" w:fill="DEEAF6" w:themeFill="accent5" w:themeFillTint="33"/>
          </w:tcPr>
          <w:p w14:paraId="0CED0A4C" w14:textId="7F3D9B1A" w:rsidR="004B0D04" w:rsidRPr="001D010F" w:rsidRDefault="001D010F" w:rsidP="004B0D04">
            <w:pPr>
              <w:rPr>
                <w:rFonts w:cs="Calibri"/>
                <w:b/>
                <w:bCs/>
              </w:rPr>
            </w:pPr>
            <w:r w:rsidRPr="001D010F">
              <w:rPr>
                <w:rFonts w:cs="Calibri"/>
                <w:b/>
                <w:bCs/>
              </w:rPr>
              <w:t>Pytanie dotyczy wszystkich form zajęć praktyczny</w:t>
            </w:r>
            <w:r w:rsidR="008E5666">
              <w:rPr>
                <w:rFonts w:cs="Calibri"/>
                <w:b/>
                <w:bCs/>
              </w:rPr>
              <w:t>ch</w:t>
            </w:r>
            <w:r w:rsidR="00503494">
              <w:rPr>
                <w:rFonts w:cs="Calibri"/>
                <w:b/>
                <w:bCs/>
              </w:rPr>
              <w:t>, w tym laboratoryjnych</w:t>
            </w:r>
          </w:p>
        </w:tc>
        <w:tc>
          <w:tcPr>
            <w:tcW w:w="4820" w:type="dxa"/>
            <w:gridSpan w:val="10"/>
          </w:tcPr>
          <w:p w14:paraId="5E843558" w14:textId="4729C2EC" w:rsidR="004B0D04" w:rsidRPr="001D010F" w:rsidRDefault="004B0D04" w:rsidP="004B0D04">
            <w:pPr>
              <w:rPr>
                <w:rFonts w:cs="Calibri"/>
              </w:rPr>
            </w:pPr>
            <w:r w:rsidRPr="29D49A3A">
              <w:rPr>
                <w:rFonts w:cs="Calibri"/>
              </w:rPr>
              <w:t xml:space="preserve">Czy prowadzący </w:t>
            </w:r>
            <w:r w:rsidR="00650BD7">
              <w:rPr>
                <w:rFonts w:cs="Calibri"/>
              </w:rPr>
              <w:t xml:space="preserve">nadzoruje </w:t>
            </w:r>
            <w:r w:rsidR="344D9264" w:rsidRPr="29D49A3A">
              <w:rPr>
                <w:rFonts w:cs="Calibri"/>
              </w:rPr>
              <w:t>przestrzegani</w:t>
            </w:r>
            <w:r w:rsidR="00650BD7">
              <w:rPr>
                <w:rFonts w:cs="Calibri"/>
              </w:rPr>
              <w:t>e</w:t>
            </w:r>
            <w:r w:rsidR="344D9264" w:rsidRPr="29D49A3A">
              <w:rPr>
                <w:rFonts w:cs="Calibri"/>
              </w:rPr>
              <w:t xml:space="preserve"> przez studentów</w:t>
            </w:r>
            <w:r w:rsidR="00CE368F">
              <w:rPr>
                <w:rFonts w:cs="Calibri"/>
              </w:rPr>
              <w:t>/</w:t>
            </w:r>
            <w:r w:rsidR="00C0167E">
              <w:rPr>
                <w:rFonts w:cs="Calibri"/>
              </w:rPr>
              <w:t xml:space="preserve"> doktorantów</w:t>
            </w:r>
            <w:r w:rsidR="344D9264" w:rsidRPr="29D49A3A">
              <w:rPr>
                <w:rFonts w:cs="Calibri"/>
              </w:rPr>
              <w:t xml:space="preserve"> </w:t>
            </w:r>
            <w:r w:rsidR="006A0787">
              <w:rPr>
                <w:rFonts w:cs="Calibri"/>
              </w:rPr>
              <w:t>z</w:t>
            </w:r>
            <w:r w:rsidRPr="29D49A3A">
              <w:rPr>
                <w:rFonts w:cs="Calibri"/>
              </w:rPr>
              <w:t xml:space="preserve">asad bezpieczeństwa? </w:t>
            </w:r>
          </w:p>
        </w:tc>
        <w:tc>
          <w:tcPr>
            <w:tcW w:w="2178" w:type="dxa"/>
            <w:gridSpan w:val="5"/>
          </w:tcPr>
          <w:p w14:paraId="16991F99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7CB0B58F" w14:textId="2FF2F476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BBB7EBA" w14:textId="77777777" w:rsidTr="00A666BB">
        <w:trPr>
          <w:trHeight w:val="304"/>
        </w:trPr>
        <w:tc>
          <w:tcPr>
            <w:tcW w:w="10963" w:type="dxa"/>
            <w:gridSpan w:val="23"/>
            <w:shd w:val="clear" w:color="auto" w:fill="5B9BD5" w:themeFill="accent5"/>
          </w:tcPr>
          <w:p w14:paraId="16253052" w14:textId="6B49A738" w:rsidR="004B0D04" w:rsidRPr="00122479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OCENA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INFRASTRUKTURY WYKORZYSTYWANEJ W PROCESIE KSZTAŁCENIA</w:t>
            </w:r>
          </w:p>
        </w:tc>
      </w:tr>
      <w:tr w:rsidR="004B0D04" w:rsidRPr="007F7FA5" w14:paraId="4F62F70A" w14:textId="77777777" w:rsidTr="00646852">
        <w:trPr>
          <w:trHeight w:val="771"/>
        </w:trPr>
        <w:tc>
          <w:tcPr>
            <w:tcW w:w="4532" w:type="dxa"/>
            <w:gridSpan w:val="10"/>
            <w:shd w:val="clear" w:color="auto" w:fill="auto"/>
          </w:tcPr>
          <w:p w14:paraId="5AAABF7C" w14:textId="0612F646" w:rsidR="004B0D04" w:rsidRPr="001D3E23" w:rsidRDefault="00A666BB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0D0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hospitowanej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</w:p>
        </w:tc>
        <w:tc>
          <w:tcPr>
            <w:tcW w:w="1134" w:type="dxa"/>
            <w:shd w:val="clear" w:color="auto" w:fill="auto"/>
          </w:tcPr>
          <w:p w14:paraId="233CB1F4" w14:textId="77777777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2938EF0C" w14:textId="6A8398D5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  <w:tc>
          <w:tcPr>
            <w:tcW w:w="3901" w:type="dxa"/>
            <w:gridSpan w:val="9"/>
            <w:shd w:val="clear" w:color="auto" w:fill="auto"/>
          </w:tcPr>
          <w:p w14:paraId="22E66A3D" w14:textId="3D777B54" w:rsidR="004B0D04" w:rsidRPr="001D3E23" w:rsidRDefault="00A666BB" w:rsidP="004B0D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studentów</w:t>
            </w:r>
            <w:r w:rsidR="00CE36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C0167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doktorantów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2488D03B" w14:textId="03244E8F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08375FCD" w14:textId="2FA93CEE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</w:tr>
      <w:tr w:rsidR="004B0D04" w:rsidRPr="007F7FA5" w14:paraId="299110EF" w14:textId="77777777" w:rsidTr="29D49A3A">
        <w:trPr>
          <w:trHeight w:val="336"/>
        </w:trPr>
        <w:tc>
          <w:tcPr>
            <w:tcW w:w="10963" w:type="dxa"/>
            <w:gridSpan w:val="23"/>
          </w:tcPr>
          <w:p w14:paraId="5FEE171D" w14:textId="789A0C0F" w:rsidR="004B0D04" w:rsidRDefault="00FE53DD" w:rsidP="29D49A3A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Zgłaszane u</w:t>
            </w:r>
            <w:r w:rsidR="00CF18A1">
              <w:rPr>
                <w:sz w:val="24"/>
                <w:szCs w:val="24"/>
              </w:rPr>
              <w:t>wagi</w:t>
            </w:r>
            <w:r w:rsidR="004B0D04" w:rsidRPr="29D49A3A">
              <w:rPr>
                <w:sz w:val="24"/>
                <w:szCs w:val="24"/>
              </w:rPr>
              <w:t xml:space="preserve"> dot. </w:t>
            </w:r>
            <w:r w:rsidR="00CF18A1">
              <w:rPr>
                <w:sz w:val="24"/>
                <w:szCs w:val="24"/>
              </w:rPr>
              <w:t>i</w:t>
            </w:r>
            <w:r w:rsidR="004B0D04" w:rsidRPr="29D49A3A">
              <w:rPr>
                <w:sz w:val="24"/>
                <w:szCs w:val="24"/>
              </w:rPr>
              <w:t>nfrastruktury</w:t>
            </w:r>
          </w:p>
          <w:p w14:paraId="5F4307DA" w14:textId="2A3F7812" w:rsidR="00A666BB" w:rsidRPr="007F7FA5" w:rsidRDefault="00A666BB" w:rsidP="29D49A3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B0D04" w:rsidRPr="007F7FA5" w14:paraId="7FD2DD85" w14:textId="77777777" w:rsidTr="29D49A3A">
        <w:trPr>
          <w:trHeight w:val="474"/>
        </w:trPr>
        <w:tc>
          <w:tcPr>
            <w:tcW w:w="10963" w:type="dxa"/>
            <w:gridSpan w:val="23"/>
            <w:shd w:val="clear" w:color="auto" w:fill="5B9BD5" w:themeFill="accent5"/>
          </w:tcPr>
          <w:p w14:paraId="3C395DDE" w14:textId="2CC9CE3C" w:rsidR="004B0D04" w:rsidRPr="003A23D0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CZĘŚĆ D. OCENA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KOMPETENCJI DYDAKTYCZNYCH (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>MERYTORYCZNO – METODYCZNA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D04" w:rsidRPr="007F7FA5" w14:paraId="6089067A" w14:textId="77777777" w:rsidTr="29D49A3A">
        <w:tc>
          <w:tcPr>
            <w:tcW w:w="10963" w:type="dxa"/>
            <w:gridSpan w:val="23"/>
            <w:shd w:val="clear" w:color="auto" w:fill="DEEAF6" w:themeFill="accent5" w:themeFillTint="33"/>
          </w:tcPr>
          <w:p w14:paraId="312FAC4B" w14:textId="1897BADB" w:rsidR="004B0D04" w:rsidRPr="00E00B72" w:rsidRDefault="00F66E1E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Zasady ustalania</w:t>
            </w:r>
            <w:r w:rsidR="004B0D04"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oceny Zespołu hospitującego: 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Każdy członek </w:t>
            </w:r>
            <w:r w:rsidR="6FD15EDC" w:rsidRPr="00E00B72">
              <w:rPr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espołu </w:t>
            </w:r>
            <w:r w:rsidR="23F0A0C2" w:rsidRPr="00E00B72">
              <w:rPr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ospitującego przyznaje swoją ocenę w ramach każdego </w:t>
            </w:r>
            <w:r w:rsidR="00DA4656" w:rsidRPr="00E00B72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>z 1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 kryteriów.  </w:t>
            </w:r>
            <w:r w:rsidR="004B0D04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Skala ocen wynosi od 1 do 3 gdzie: </w:t>
            </w:r>
          </w:p>
          <w:p w14:paraId="765B04B5" w14:textId="3ABD2A5C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3 oznacza, że obszar danego kryterium realizowany jest w sposób </w:t>
            </w:r>
            <w:r w:rsidR="0041774A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wzorowy</w:t>
            </w:r>
            <w:r w:rsidR="008C43E0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51F7A26A" w14:textId="446B2CAA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2 oznacza, że obszar tego kryterium realizowany jest w sposób zgodny z oczekiwaniami. Obszar ten można i </w:t>
            </w:r>
            <w:r w:rsidR="002468B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warto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doskonalić.</w:t>
            </w:r>
          </w:p>
          <w:p w14:paraId="241E9D78" w14:textId="77777777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1 oznacza, że obszar danego kryterium realizowany jest w sposób wymagający poprawy. </w:t>
            </w:r>
          </w:p>
          <w:p w14:paraId="35462F15" w14:textId="059A9F77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Ocena Zespołu Hospitującego dla każdego z kryterium stanowi średnią ocen członków Zespołu </w:t>
            </w:r>
            <w:r w:rsidR="00C118FC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hospitującego 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zaokrągloną w górę.</w:t>
            </w:r>
            <w:r w:rsidR="00477BA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br/>
              <w:t>Na tabeli ze skalą ocen należy zaznaczyć uzgodnioną przez Zespół hospitujący ocenę.</w:t>
            </w:r>
          </w:p>
        </w:tc>
      </w:tr>
      <w:tr w:rsidR="004B0D04" w:rsidRPr="007F7FA5" w14:paraId="30CD8507" w14:textId="77777777" w:rsidTr="00646852">
        <w:trPr>
          <w:trHeight w:val="191"/>
        </w:trPr>
        <w:tc>
          <w:tcPr>
            <w:tcW w:w="8573" w:type="dxa"/>
            <w:gridSpan w:val="17"/>
            <w:vAlign w:val="center"/>
          </w:tcPr>
          <w:p w14:paraId="254C68C5" w14:textId="2E3E5E05" w:rsidR="004B0D04" w:rsidRPr="00E00B72" w:rsidRDefault="004B0D04" w:rsidP="004B0D0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00B7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2390" w:type="dxa"/>
            <w:gridSpan w:val="6"/>
            <w:vAlign w:val="center"/>
          </w:tcPr>
          <w:p w14:paraId="69925582" w14:textId="2CEB6869" w:rsidR="00C16C20" w:rsidRDefault="004B0D04" w:rsidP="00C16C2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Skala ocen</w:t>
            </w:r>
          </w:p>
        </w:tc>
      </w:tr>
      <w:tr w:rsidR="004B0D04" w:rsidRPr="00D3329A" w14:paraId="1C15A58E" w14:textId="77777777" w:rsidTr="00646852">
        <w:trPr>
          <w:trHeight w:val="354"/>
        </w:trPr>
        <w:tc>
          <w:tcPr>
            <w:tcW w:w="8573" w:type="dxa"/>
            <w:gridSpan w:val="17"/>
          </w:tcPr>
          <w:p w14:paraId="03CA6BF6" w14:textId="295BA0E3" w:rsidR="004B0D04" w:rsidRPr="00605956" w:rsidRDefault="008E3A49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Zgodność t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emat</w:t>
            </w: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u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i treś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>ci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zajęć z sylabusem przedmiotu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="00713E86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i zakładanymi efektami 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uczenia się</w:t>
            </w:r>
          </w:p>
        </w:tc>
        <w:tc>
          <w:tcPr>
            <w:tcW w:w="849" w:type="dxa"/>
            <w:gridSpan w:val="2"/>
          </w:tcPr>
          <w:p w14:paraId="3D240FA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B785D1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DF5BB69" w14:textId="008D8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69214386" w14:textId="77777777" w:rsidTr="00646852">
        <w:tc>
          <w:tcPr>
            <w:tcW w:w="8573" w:type="dxa"/>
            <w:gridSpan w:val="17"/>
          </w:tcPr>
          <w:p w14:paraId="057D023F" w14:textId="42F3BA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Prowadzenie dokumentacji zajęć m.in. list</w:t>
            </w:r>
            <w:r w:rsidR="009910D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y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obecności, wykazów ocen, prac kontrolnych itp.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849" w:type="dxa"/>
            <w:gridSpan w:val="2"/>
          </w:tcPr>
          <w:p w14:paraId="2B7713E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447CFC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C9CBC15" w14:textId="510E1FAF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098491E1" w14:textId="77777777" w:rsidTr="00646852">
        <w:tc>
          <w:tcPr>
            <w:tcW w:w="8573" w:type="dxa"/>
            <w:gridSpan w:val="17"/>
            <w:shd w:val="clear" w:color="auto" w:fill="auto"/>
          </w:tcPr>
          <w:p w14:paraId="3C286BF5" w14:textId="7D3469D1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szCs w:val="24"/>
              </w:rPr>
              <w:t>Przedstawienie tematu i celu zajęć</w:t>
            </w:r>
          </w:p>
        </w:tc>
        <w:tc>
          <w:tcPr>
            <w:tcW w:w="849" w:type="dxa"/>
            <w:gridSpan w:val="2"/>
          </w:tcPr>
          <w:p w14:paraId="1DD2375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4A2E75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4810B70" w14:textId="25E25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1BBE26EB" w14:textId="77777777" w:rsidTr="00646852">
        <w:tc>
          <w:tcPr>
            <w:tcW w:w="8573" w:type="dxa"/>
            <w:gridSpan w:val="17"/>
          </w:tcPr>
          <w:p w14:paraId="3DDD209B" w14:textId="78FB4E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Poprawność doboru metod dydaktycznych do formy zajęć oraz realizacji założonych celów i efektów uczenia</w:t>
            </w:r>
          </w:p>
        </w:tc>
        <w:tc>
          <w:tcPr>
            <w:tcW w:w="849" w:type="dxa"/>
            <w:gridSpan w:val="2"/>
          </w:tcPr>
          <w:p w14:paraId="4121C36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7516DED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E252C6D" w14:textId="77BDD64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2B44496D" w14:textId="77777777" w:rsidTr="00646852">
        <w:tc>
          <w:tcPr>
            <w:tcW w:w="8573" w:type="dxa"/>
            <w:gridSpan w:val="17"/>
          </w:tcPr>
          <w:p w14:paraId="68E7CA4E" w14:textId="0E723564" w:rsidR="004B0D04" w:rsidRPr="00605956" w:rsidRDefault="007D69AB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bookmarkStart w:id="0" w:name="_Hlk153108997"/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Poprawność doboru materiałów dydaktycznych, a w przypadku zajęć z wykorzystaniem metod i technik kształcenia na odległość zapewnienie dostępu do nich studentom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/</w:t>
            </w:r>
            <w:r w:rsidR="00216557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doktorantom</w:t>
            </w:r>
            <w:r w:rsidR="005D760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np.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poprzez umieszczenie w C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entralnym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epozytorium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M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ateriałów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D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ydaktycznych </w:t>
            </w:r>
          </w:p>
        </w:tc>
        <w:tc>
          <w:tcPr>
            <w:tcW w:w="849" w:type="dxa"/>
            <w:gridSpan w:val="2"/>
          </w:tcPr>
          <w:p w14:paraId="726D5F1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68E58BD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446FB" w14:textId="48D2081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0"/>
      <w:tr w:rsidR="004B0D04" w:rsidRPr="00D3329A" w14:paraId="20F02BD3" w14:textId="77777777" w:rsidTr="00646852">
        <w:tc>
          <w:tcPr>
            <w:tcW w:w="8573" w:type="dxa"/>
            <w:gridSpan w:val="17"/>
          </w:tcPr>
          <w:p w14:paraId="22BB43CB" w14:textId="66AA00BE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Wykorzystanie infrastruktury dydaktycznej adekwatnie do celów i treści zajęć m.in. sprzętu technicznego, aparatury, oprogramowania itp. </w:t>
            </w:r>
          </w:p>
        </w:tc>
        <w:tc>
          <w:tcPr>
            <w:tcW w:w="849" w:type="dxa"/>
            <w:gridSpan w:val="2"/>
          </w:tcPr>
          <w:p w14:paraId="62AE58A3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558B469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A1205D2" w14:textId="3C8CE09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7543873A" w14:textId="77777777" w:rsidTr="00646852">
        <w:tc>
          <w:tcPr>
            <w:tcW w:w="8573" w:type="dxa"/>
            <w:gridSpan w:val="17"/>
          </w:tcPr>
          <w:p w14:paraId="2B387F56" w14:textId="7CA590D4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Wskazywanie zastosowań prezentowanych treści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w zakresie wiedzy,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umiejętności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i kompetencji społecznych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 </w:t>
            </w:r>
            <w:r w:rsidR="00EE4AF5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dalszej edukacji lub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przyszłej pracy zawodowej</w:t>
            </w:r>
          </w:p>
        </w:tc>
        <w:tc>
          <w:tcPr>
            <w:tcW w:w="849" w:type="dxa"/>
            <w:gridSpan w:val="2"/>
          </w:tcPr>
          <w:p w14:paraId="1139ED05" w14:textId="2AF8707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764699C7" w14:textId="17FE3DC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F79374D" w14:textId="0390442B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4BD8D8D6" w14:textId="77777777" w:rsidTr="00646852">
        <w:tc>
          <w:tcPr>
            <w:tcW w:w="8573" w:type="dxa"/>
            <w:gridSpan w:val="17"/>
          </w:tcPr>
          <w:p w14:paraId="58B26304" w14:textId="05D675EB" w:rsidR="004B0D04" w:rsidRPr="00605956" w:rsidRDefault="004B0D04" w:rsidP="29D49A3A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b/>
                <w:bCs/>
                <w:color w:val="000000" w:themeColor="text1"/>
                <w:szCs w:val="24"/>
              </w:rPr>
              <w:t>Skuteczna i angażująca komunikacja ze studentami</w:t>
            </w:r>
            <w:r w:rsidR="00216557" w:rsidRPr="00605956">
              <w:rPr>
                <w:b/>
                <w:bCs/>
                <w:color w:val="000000" w:themeColor="text1"/>
                <w:szCs w:val="24"/>
              </w:rPr>
              <w:t>/ doktorantami</w:t>
            </w:r>
            <w:r w:rsidR="00F63316" w:rsidRPr="00605956">
              <w:rPr>
                <w:b/>
                <w:bCs/>
                <w:color w:val="000000" w:themeColor="text1"/>
                <w:szCs w:val="24"/>
              </w:rPr>
              <w:t>, w tym umiejętność przekazywania konstruktywnej informacji zwrotnej</w:t>
            </w:r>
          </w:p>
        </w:tc>
        <w:tc>
          <w:tcPr>
            <w:tcW w:w="849" w:type="dxa"/>
            <w:gridSpan w:val="2"/>
          </w:tcPr>
          <w:p w14:paraId="1966AB35" w14:textId="7C42002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C2C036" w14:textId="0B0CA2F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9E0D884" w14:textId="5093D42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7B384948" w14:textId="77777777" w:rsidTr="00646852">
        <w:tc>
          <w:tcPr>
            <w:tcW w:w="8573" w:type="dxa"/>
            <w:gridSpan w:val="17"/>
          </w:tcPr>
          <w:p w14:paraId="05B3A0EB" w14:textId="4F39EDE5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Podejmowanie działań motywujących do nauki, samodzielnego myślenia oraz poszukiwania rozwiązań</w:t>
            </w:r>
          </w:p>
        </w:tc>
        <w:tc>
          <w:tcPr>
            <w:tcW w:w="849" w:type="dxa"/>
            <w:gridSpan w:val="2"/>
          </w:tcPr>
          <w:p w14:paraId="57311C61" w14:textId="5096062D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1A9A3F" w14:textId="2677D579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9C10AC" w14:textId="5E4556B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279A0D2A" w14:textId="77777777" w:rsidTr="00646852">
        <w:tc>
          <w:tcPr>
            <w:tcW w:w="8573" w:type="dxa"/>
            <w:gridSpan w:val="17"/>
          </w:tcPr>
          <w:p w14:paraId="6886A054" w14:textId="647B9B91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Rozplanowanie i wykorzystanie czasu zajęć w sposób umożliwiający zrealizowanie zakładanych treści programowych</w:t>
            </w:r>
          </w:p>
        </w:tc>
        <w:tc>
          <w:tcPr>
            <w:tcW w:w="849" w:type="dxa"/>
            <w:gridSpan w:val="2"/>
          </w:tcPr>
          <w:p w14:paraId="4E5AB9B7" w14:textId="3DE5D9F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09937C13" w14:textId="35E8300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857821F" w14:textId="523EAE4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051F7CB1" w14:textId="77777777" w:rsidTr="00646852">
        <w:tc>
          <w:tcPr>
            <w:tcW w:w="8573" w:type="dxa"/>
            <w:gridSpan w:val="17"/>
          </w:tcPr>
          <w:p w14:paraId="7605B6BA" w14:textId="75FB778A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Przygotowanie merytoryczne prowadzącego do zajęć (aktualność i merytoryczny poziom wiedzy przekazywanej studentom/doktorantom)</w:t>
            </w:r>
          </w:p>
        </w:tc>
        <w:tc>
          <w:tcPr>
            <w:tcW w:w="849" w:type="dxa"/>
            <w:gridSpan w:val="2"/>
          </w:tcPr>
          <w:p w14:paraId="2EB3DD9A" w14:textId="5738A5E7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54931FD" w14:textId="3341716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FCE31" w14:textId="49B129B8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7F7FA5" w14:paraId="53966365" w14:textId="77777777" w:rsidTr="29D49A3A">
        <w:trPr>
          <w:trHeight w:val="325"/>
        </w:trPr>
        <w:tc>
          <w:tcPr>
            <w:tcW w:w="10963" w:type="dxa"/>
            <w:gridSpan w:val="23"/>
            <w:shd w:val="clear" w:color="auto" w:fill="5B9BD5" w:themeFill="accent5"/>
          </w:tcPr>
          <w:p w14:paraId="7899EF82" w14:textId="77777777" w:rsidR="00646852" w:rsidRPr="002F3D0E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3D0E">
              <w:rPr>
                <w:rFonts w:cstheme="minorHAnsi"/>
                <w:b/>
                <w:bCs/>
                <w:sz w:val="24"/>
                <w:szCs w:val="24"/>
              </w:rPr>
              <w:t xml:space="preserve">CZĘŚĆ E. PODSUMOWANIE HOSPITACJI </w:t>
            </w:r>
          </w:p>
          <w:p w14:paraId="38CE0B5B" w14:textId="6BCB6049" w:rsidR="00646852" w:rsidRPr="00C469D2" w:rsidRDefault="00646852" w:rsidP="0064685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wpisać w poniższe pola numery kryteriów, w których osoba hospitowana otrzymała odpowiednio 3, 2 albo 1 punkt.  </w:t>
            </w:r>
          </w:p>
        </w:tc>
      </w:tr>
      <w:tr w:rsidR="00646852" w:rsidRPr="007F7FA5" w14:paraId="5CC8383D" w14:textId="77777777" w:rsidTr="00646852">
        <w:trPr>
          <w:trHeight w:val="1518"/>
        </w:trPr>
        <w:tc>
          <w:tcPr>
            <w:tcW w:w="3593" w:type="dxa"/>
            <w:gridSpan w:val="6"/>
          </w:tcPr>
          <w:p w14:paraId="60C9D8A5" w14:textId="5341EB4E" w:rsidR="00646852" w:rsidRPr="00F86F07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Obszary realizowane wzorowo, m</w:t>
            </w:r>
            <w:r w:rsidRPr="00F86F07">
              <w:rPr>
                <w:rFonts w:cstheme="minorHAnsi"/>
                <w:b/>
                <w:sz w:val="24"/>
                <w:szCs w:val="24"/>
              </w:rPr>
              <w:t>ocne strony</w:t>
            </w:r>
            <w:r>
              <w:rPr>
                <w:rFonts w:cstheme="minorHAnsi"/>
                <w:b/>
                <w:sz w:val="24"/>
                <w:szCs w:val="24"/>
              </w:rPr>
              <w:t xml:space="preserve"> prowadzącego.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2A5B1D">
              <w:rPr>
                <w:rFonts w:cstheme="minorHAnsi"/>
                <w:sz w:val="24"/>
                <w:szCs w:val="24"/>
              </w:rPr>
              <w:t>(3 punkty przyznano w kryterium):</w:t>
            </w:r>
          </w:p>
        </w:tc>
        <w:tc>
          <w:tcPr>
            <w:tcW w:w="3749" w:type="dxa"/>
            <w:gridSpan w:val="8"/>
          </w:tcPr>
          <w:p w14:paraId="67C31412" w14:textId="79606B88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D55">
              <w:rPr>
                <w:rFonts w:cstheme="minorHAnsi"/>
                <w:b/>
                <w:bCs/>
                <w:sz w:val="24"/>
                <w:szCs w:val="24"/>
              </w:rPr>
              <w:t xml:space="preserve">Obszary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realizowane prawidłowo.</w:t>
            </w:r>
          </w:p>
          <w:p w14:paraId="41E5F638" w14:textId="3C51C75A" w:rsidR="00646852" w:rsidRPr="002A5B1D" w:rsidRDefault="00646852" w:rsidP="00646852">
            <w:pPr>
              <w:rPr>
                <w:rFonts w:cstheme="minorHAnsi"/>
                <w:bCs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(2 punkty przyznano w kryterium):</w:t>
            </w:r>
          </w:p>
          <w:p w14:paraId="2E23899A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68012CC6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gridSpan w:val="9"/>
          </w:tcPr>
          <w:p w14:paraId="2462A8D2" w14:textId="10C516E3" w:rsidR="00646852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Obszary realizowane w sposób wymagający poprawy. </w:t>
            </w:r>
          </w:p>
          <w:p w14:paraId="77F34BE3" w14:textId="03B988E9" w:rsidR="00646852" w:rsidRPr="002A5B1D" w:rsidRDefault="00646852" w:rsidP="00646852">
            <w:pPr>
              <w:rPr>
                <w:rFonts w:cstheme="minorHAnsi"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(1 punkt przyznano w kryterium):</w:t>
            </w:r>
          </w:p>
          <w:p w14:paraId="5587FB80" w14:textId="1B70E7C9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852" w:rsidRPr="007F7FA5" w14:paraId="6388B637" w14:textId="77777777" w:rsidTr="29D49A3A">
        <w:trPr>
          <w:trHeight w:val="554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53EDC418" w14:textId="7FC61301" w:rsidR="00646852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kryteriów, w których przyznano 1 punkt należy uzgodnić propozycje działań doskonalących/ korygujących:</w:t>
            </w:r>
          </w:p>
        </w:tc>
      </w:tr>
      <w:tr w:rsidR="00B53370" w:rsidRPr="007F7FA5" w14:paraId="1BFECE16" w14:textId="77777777" w:rsidTr="00B856E0">
        <w:trPr>
          <w:trHeight w:val="1518"/>
        </w:trPr>
        <w:tc>
          <w:tcPr>
            <w:tcW w:w="10963" w:type="dxa"/>
            <w:gridSpan w:val="23"/>
          </w:tcPr>
          <w:p w14:paraId="6CE4AE47" w14:textId="5DDC862E" w:rsidR="00B53370" w:rsidRDefault="00B53370" w:rsidP="00B53370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33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kryterium oceny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uzgodnione propozycje działań:</w:t>
            </w:r>
          </w:p>
        </w:tc>
      </w:tr>
      <w:tr w:rsidR="00646852" w:rsidRPr="007F7FA5" w14:paraId="281931DF" w14:textId="77777777" w:rsidTr="29D49A3A">
        <w:trPr>
          <w:trHeight w:val="628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082254BB" w14:textId="3CD5809B" w:rsidR="00646852" w:rsidRPr="001347D3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</w:t>
            </w:r>
            <w:r w:rsidRPr="00134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HOSPITUJĄC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 ZAJĘCIA</w:t>
            </w:r>
          </w:p>
        </w:tc>
      </w:tr>
      <w:tr w:rsidR="00646852" w:rsidRPr="007F7FA5" w14:paraId="7DCD937E" w14:textId="77777777" w:rsidTr="00646852">
        <w:trPr>
          <w:trHeight w:val="488"/>
        </w:trPr>
        <w:tc>
          <w:tcPr>
            <w:tcW w:w="2690" w:type="dxa"/>
            <w:gridSpan w:val="4"/>
            <w:shd w:val="clear" w:color="auto" w:fill="F2F2F2" w:themeFill="background1" w:themeFillShade="F2"/>
            <w:vAlign w:val="center"/>
          </w:tcPr>
          <w:p w14:paraId="7BF79626" w14:textId="30E267B8" w:rsidR="00646852" w:rsidRPr="004933B1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7469516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5758" w:type="dxa"/>
            <w:gridSpan w:val="12"/>
            <w:shd w:val="clear" w:color="auto" w:fill="F2F2F2" w:themeFill="background1" w:themeFillShade="F2"/>
            <w:vAlign w:val="center"/>
          </w:tcPr>
          <w:p w14:paraId="6448376C" w14:textId="2440AB87" w:rsidR="00646852" w:rsidRPr="007431BC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/stopień naukowy, Imię i nazwisko</w:t>
            </w:r>
          </w:p>
        </w:tc>
        <w:tc>
          <w:tcPr>
            <w:tcW w:w="2515" w:type="dxa"/>
            <w:gridSpan w:val="7"/>
            <w:shd w:val="clear" w:color="auto" w:fill="F2F2F2" w:themeFill="background1" w:themeFillShade="F2"/>
            <w:vAlign w:val="center"/>
          </w:tcPr>
          <w:p w14:paraId="5EB26B5C" w14:textId="524527BB" w:rsidR="00646852" w:rsidRPr="004933B1" w:rsidRDefault="00646852" w:rsidP="006468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3B1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bookmarkEnd w:id="1"/>
      <w:tr w:rsidR="00646852" w:rsidRPr="007F7FA5" w14:paraId="58B0DD83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A03844" w14:textId="2889222D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przeprowadzenie hospitacji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osoba inicjująca przeprowadzenie hospitacji</w:t>
            </w:r>
          </w:p>
        </w:tc>
        <w:tc>
          <w:tcPr>
            <w:tcW w:w="5758" w:type="dxa"/>
            <w:gridSpan w:val="12"/>
          </w:tcPr>
          <w:p w14:paraId="679B6D54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AE61B45" w14:textId="49D2387D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3DA65989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69EC8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679AAB1B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33A3071F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82F67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F2C6027" w14:textId="77777777" w:rsidTr="00646852">
        <w:trPr>
          <w:trHeight w:val="570"/>
        </w:trPr>
        <w:tc>
          <w:tcPr>
            <w:tcW w:w="2690" w:type="dxa"/>
            <w:gridSpan w:val="4"/>
          </w:tcPr>
          <w:p w14:paraId="44A3BE4D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31C5A76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06B3CA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7AC4137B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7D7D48BA" w14:textId="77777777" w:rsidTr="00646852">
        <w:trPr>
          <w:trHeight w:val="570"/>
        </w:trPr>
        <w:tc>
          <w:tcPr>
            <w:tcW w:w="2690" w:type="dxa"/>
            <w:gridSpan w:val="4"/>
          </w:tcPr>
          <w:p w14:paraId="58C85FD8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142ED451" w14:textId="3F90CCF0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6393E637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0E696CBD" w14:textId="17895C9F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595C837" w14:textId="77777777" w:rsidTr="29D49A3A">
        <w:trPr>
          <w:trHeight w:val="570"/>
        </w:trPr>
        <w:tc>
          <w:tcPr>
            <w:tcW w:w="10963" w:type="dxa"/>
            <w:gridSpan w:val="23"/>
            <w:shd w:val="clear" w:color="auto" w:fill="D9E2F3" w:themeFill="accent1" w:themeFillTint="33"/>
          </w:tcPr>
          <w:p w14:paraId="4F6089DD" w14:textId="225C0BFF" w:rsidR="00646852" w:rsidRPr="007371F0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POTWIERDZENIE ZAPOZNANIA SIĘ </w:t>
            </w:r>
            <w:r w:rsidRPr="007371F0">
              <w:rPr>
                <w:rFonts w:cstheme="minorHAnsi"/>
                <w:b/>
                <w:bCs/>
                <w:sz w:val="24"/>
                <w:szCs w:val="24"/>
              </w:rPr>
              <w:t xml:space="preserve">Z OCENĄ </w:t>
            </w:r>
          </w:p>
        </w:tc>
      </w:tr>
      <w:tr w:rsidR="00646852" w:rsidRPr="007F7FA5" w14:paraId="77594B3B" w14:textId="77777777" w:rsidTr="00646852">
        <w:trPr>
          <w:trHeight w:val="874"/>
        </w:trPr>
        <w:tc>
          <w:tcPr>
            <w:tcW w:w="3980" w:type="dxa"/>
            <w:gridSpan w:val="9"/>
          </w:tcPr>
          <w:p w14:paraId="71DBC762" w14:textId="6D9E46C0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6983" w:type="dxa"/>
            <w:gridSpan w:val="14"/>
          </w:tcPr>
          <w:p w14:paraId="009BE2D2" w14:textId="7D34C7C6" w:rsidR="00646852" w:rsidRPr="007805B1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Czytelny p</w:t>
            </w:r>
            <w:r w:rsidRPr="007805B1">
              <w:rPr>
                <w:rFonts w:cstheme="minorHAnsi"/>
                <w:b/>
                <w:bCs/>
                <w:sz w:val="24"/>
                <w:szCs w:val="24"/>
              </w:rPr>
              <w:t>odpis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osoby hospitowanej:</w:t>
            </w:r>
          </w:p>
        </w:tc>
      </w:tr>
      <w:tr w:rsidR="00646852" w:rsidRPr="007F7FA5" w14:paraId="675B49DB" w14:textId="77777777" w:rsidTr="004F0470">
        <w:trPr>
          <w:trHeight w:val="951"/>
        </w:trPr>
        <w:tc>
          <w:tcPr>
            <w:tcW w:w="10963" w:type="dxa"/>
            <w:gridSpan w:val="23"/>
          </w:tcPr>
          <w:p w14:paraId="5E0CFB55" w14:textId="0A1128D5" w:rsidR="00646852" w:rsidRDefault="00646852" w:rsidP="00646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 xml:space="preserve">wagi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osoby 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>hospitowane</w:t>
            </w:r>
            <w:r>
              <w:rPr>
                <w:b/>
                <w:bCs/>
                <w:color w:val="000000"/>
                <w:sz w:val="24"/>
                <w:szCs w:val="24"/>
              </w:rPr>
              <w:t>j</w:t>
            </w:r>
            <w:r w:rsidR="001339F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768AA3B9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2907EF7B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7D885919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3DD31F0F" w14:textId="042B45EE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1E572E" w14:textId="77777777" w:rsidR="00DB7AE8" w:rsidRDefault="00DB7AE8" w:rsidP="00FC68F7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407707D6" w14:textId="5995EFD3" w:rsidR="00FC68F7" w:rsidRPr="007B0A3F" w:rsidRDefault="00FC68F7" w:rsidP="00FC68F7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7B0A3F">
        <w:rPr>
          <w:rFonts w:cstheme="minorHAnsi"/>
          <w:b/>
          <w:bCs/>
          <w:color w:val="000000"/>
          <w:sz w:val="16"/>
          <w:szCs w:val="16"/>
        </w:rPr>
        <w:t xml:space="preserve">Forma realizacji zajęć: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(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min.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liczba studentów w grup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>ie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 według Uchwały Senatu UMW nr 2258 z 2021 r.)</w:t>
      </w:r>
    </w:p>
    <w:p w14:paraId="4EC5BAE3" w14:textId="73FACF84" w:rsidR="00D4033B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>WY</w:t>
      </w:r>
      <w:r w:rsidR="008645D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Wykład,  </w:t>
      </w:r>
    </w:p>
    <w:p w14:paraId="317483D8" w14:textId="4E507314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SE </w:t>
      </w:r>
      <w:bookmarkStart w:id="2" w:name="_Hlk181004767"/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bookmarkEnd w:id="2"/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Seminarium (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nie mniej niż 24 osoby) </w:t>
      </w:r>
    </w:p>
    <w:p w14:paraId="5DF2CCE9" w14:textId="01D7C22D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CA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audytoryjne (nie mniej niż 24 osoby)                 </w:t>
      </w:r>
    </w:p>
    <w:p w14:paraId="46ABDF82" w14:textId="28F971A8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CN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kierunkowe </w:t>
      </w:r>
      <w:r w:rsidRPr="007B0A3F">
        <w:rPr>
          <w:rFonts w:asciiTheme="minorHAnsi" w:hAnsiTheme="minorHAnsi" w:cstheme="minorHAnsi"/>
          <w:sz w:val="16"/>
          <w:szCs w:val="16"/>
        </w:rPr>
        <w:t xml:space="preserve">niekliniczne </w:t>
      </w:r>
      <w:r w:rsidR="00FC68F7" w:rsidRPr="007B0A3F">
        <w:rPr>
          <w:rFonts w:asciiTheme="minorHAnsi" w:hAnsiTheme="minorHAnsi" w:cstheme="minorHAnsi"/>
          <w:sz w:val="16"/>
          <w:szCs w:val="16"/>
        </w:rPr>
        <w:t>(nie mniej niż 12 osób)</w:t>
      </w:r>
    </w:p>
    <w:p w14:paraId="4AAA6866" w14:textId="7F5B94B6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CL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>Ćwiczenia laboratoryjne (nie mniej niż 9 osób)</w:t>
      </w:r>
    </w:p>
    <w:p w14:paraId="7CCD3AE5" w14:textId="77651123" w:rsidR="00892857" w:rsidRPr="006B3FB1" w:rsidRDefault="00D4033B" w:rsidP="0089285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CS </w:t>
      </w:r>
      <w:r w:rsidR="008645DF" w:rsidRPr="006B3FB1">
        <w:rPr>
          <w:rFonts w:asciiTheme="minorHAnsi" w:hAnsiTheme="minorHAnsi" w:cstheme="minorHAnsi"/>
          <w:sz w:val="16"/>
          <w:szCs w:val="16"/>
        </w:rPr>
        <w:t>–</w:t>
      </w: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>Ćwiczenia w warunkach symulowanych</w:t>
      </w:r>
    </w:p>
    <w:p w14:paraId="29812C9E" w14:textId="5B9964BE" w:rsidR="00892857" w:rsidRPr="006B3FB1" w:rsidRDefault="00892857" w:rsidP="00892857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na salach niskiej wierności (zajęcia realizowane w Centrum Symulacji Medycznej lub </w:t>
      </w:r>
      <w:proofErr w:type="spellStart"/>
      <w:r w:rsidRPr="006B3FB1">
        <w:rPr>
          <w:rFonts w:asciiTheme="minorHAnsi" w:hAnsiTheme="minorHAnsi" w:cstheme="minorHAnsi"/>
          <w:sz w:val="16"/>
          <w:szCs w:val="16"/>
        </w:rPr>
        <w:t>wpracowniach</w:t>
      </w:r>
      <w:proofErr w:type="spellEnd"/>
      <w:r w:rsidRPr="006B3FB1">
        <w:rPr>
          <w:rFonts w:asciiTheme="minorHAnsi" w:hAnsiTheme="minorHAnsi" w:cstheme="minorHAnsi"/>
          <w:sz w:val="16"/>
          <w:szCs w:val="16"/>
        </w:rPr>
        <w:t xml:space="preserve"> umiejętności), kierunki:</w:t>
      </w:r>
    </w:p>
    <w:p w14:paraId="7AB5359B" w14:textId="7B4F51D7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–  pielęgniarstwo i położnictwo </w:t>
      </w:r>
      <w:bookmarkStart w:id="3" w:name="_Hlk173849783"/>
      <w:r w:rsidRPr="006B3FB1">
        <w:rPr>
          <w:rFonts w:asciiTheme="minorHAnsi" w:hAnsiTheme="minorHAnsi" w:cstheme="minorHAnsi"/>
          <w:sz w:val="16"/>
          <w:szCs w:val="16"/>
        </w:rPr>
        <w:t>–</w:t>
      </w:r>
      <w:bookmarkEnd w:id="3"/>
      <w:r w:rsidRPr="006B3FB1">
        <w:rPr>
          <w:rFonts w:asciiTheme="minorHAnsi" w:hAnsiTheme="minorHAnsi" w:cstheme="minorHAnsi"/>
          <w:sz w:val="16"/>
          <w:szCs w:val="16"/>
        </w:rPr>
        <w:t xml:space="preserve"> 8 osób</w:t>
      </w:r>
    </w:p>
    <w:p w14:paraId="595BCF0B" w14:textId="2D039520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– pozostałe kierunki – 12 osób</w:t>
      </w:r>
    </w:p>
    <w:p w14:paraId="30AE87B6" w14:textId="329924E3" w:rsidR="00892857" w:rsidRPr="006B3FB1" w:rsidRDefault="00892857" w:rsidP="00892857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>na salach wysokiej wierności (zajęcia realizowane wyłącznie w Centrum Symulacji Medycznej), kierunki:</w:t>
      </w:r>
    </w:p>
    <w:p w14:paraId="192513CD" w14:textId="7D7CB560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– pielęgniarstwo, położnictwo – 8 osób</w:t>
      </w:r>
    </w:p>
    <w:p w14:paraId="0D225D7A" w14:textId="34473264" w:rsidR="00892857" w:rsidRPr="006B3FB1" w:rsidRDefault="002805CE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892857" w:rsidRPr="006B3FB1">
        <w:rPr>
          <w:rFonts w:asciiTheme="minorHAnsi" w:hAnsiTheme="minorHAnsi" w:cstheme="minorHAnsi"/>
          <w:sz w:val="16"/>
          <w:szCs w:val="16"/>
        </w:rPr>
        <w:t xml:space="preserve">– pozostałe kierunki  </w:t>
      </w:r>
      <w:r w:rsidRPr="006B3FB1">
        <w:rPr>
          <w:rFonts w:asciiTheme="minorHAnsi" w:hAnsiTheme="minorHAnsi" w:cstheme="minorHAnsi"/>
          <w:sz w:val="16"/>
          <w:szCs w:val="16"/>
        </w:rPr>
        <w:t xml:space="preserve">– </w:t>
      </w:r>
      <w:r w:rsidR="00892857" w:rsidRPr="006B3FB1">
        <w:rPr>
          <w:rFonts w:asciiTheme="minorHAnsi" w:hAnsiTheme="minorHAnsi" w:cstheme="minorHAnsi"/>
          <w:sz w:val="16"/>
          <w:szCs w:val="16"/>
        </w:rPr>
        <w:t>6 osób</w:t>
      </w:r>
    </w:p>
    <w:p w14:paraId="024CB10F" w14:textId="2A64EC63" w:rsidR="002805CE" w:rsidRPr="006B3FB1" w:rsidRDefault="00D4033B" w:rsidP="002805C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CK </w:t>
      </w:r>
      <w:r w:rsidR="008645DF" w:rsidRPr="006B3FB1">
        <w:rPr>
          <w:rFonts w:asciiTheme="minorHAnsi" w:hAnsiTheme="minorHAnsi" w:cstheme="minorHAnsi"/>
          <w:sz w:val="16"/>
          <w:szCs w:val="16"/>
        </w:rPr>
        <w:t xml:space="preserve">–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Ćwiczenia kliniczne (nie mniej niż 6 osób, z wyłączeniem zajęć na V roku kierunku lekarsko-dentystycznego – grupy 5-osobowe)                                  </w:t>
      </w:r>
    </w:p>
    <w:p w14:paraId="666C7204" w14:textId="7CCD656E" w:rsidR="00FC68F7" w:rsidRPr="006B3FB1" w:rsidRDefault="00D4033B" w:rsidP="002805C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color w:val="000000"/>
          <w:sz w:val="16"/>
          <w:szCs w:val="16"/>
        </w:rPr>
        <w:t xml:space="preserve">PP </w:t>
      </w:r>
      <w:r w:rsidR="008645DF" w:rsidRPr="006B3FB1">
        <w:rPr>
          <w:rFonts w:asciiTheme="minorHAnsi" w:hAnsiTheme="minorHAnsi" w:cstheme="minorHAnsi"/>
          <w:color w:val="000000"/>
          <w:sz w:val="16"/>
          <w:szCs w:val="16"/>
        </w:rPr>
        <w:t>–</w:t>
      </w:r>
      <w:r w:rsidRPr="006B3FB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Zajęcia praktyczne przy pacjencie </w:t>
      </w:r>
      <w:r w:rsidR="002805CE" w:rsidRPr="006B3FB1">
        <w:rPr>
          <w:rFonts w:asciiTheme="minorHAnsi" w:hAnsiTheme="minorHAnsi" w:cstheme="minorHAnsi"/>
          <w:sz w:val="16"/>
          <w:szCs w:val="16"/>
        </w:rPr>
        <w:t>zajęcia praktyczne przy pacjencie (</w:t>
      </w:r>
      <w:proofErr w:type="spellStart"/>
      <w:r w:rsidR="002805CE" w:rsidRPr="006B3FB1">
        <w:rPr>
          <w:rFonts w:asciiTheme="minorHAnsi" w:hAnsiTheme="minorHAnsi" w:cstheme="minorHAnsi"/>
          <w:sz w:val="16"/>
          <w:szCs w:val="16"/>
        </w:rPr>
        <w:t>ozn</w:t>
      </w:r>
      <w:proofErr w:type="spellEnd"/>
      <w:r w:rsidR="002805CE" w:rsidRPr="006B3FB1">
        <w:rPr>
          <w:rFonts w:asciiTheme="minorHAnsi" w:hAnsiTheme="minorHAnsi" w:cstheme="minorHAnsi"/>
          <w:sz w:val="16"/>
          <w:szCs w:val="16"/>
        </w:rPr>
        <w:t>. PP): nie mniej niż 8 osób; z wyłączeniem zajęć praktycznych realizowanych w oddziałach intensywnej terapii, neonatologicznych, pediatrycznych, bloku operacyjnym, sali porodowej, pracowniach np. endoskopowej, ultrasonograficznej, oraz w podstawowej opiece zdrowotnej (np. w gabinetach: pielęgniarki/położnej podstawowej opieki zdrowotnej, pielęgniarki środowiska nauczania i wychowania, lekarza podstawowej opieki zdrowotnej, poradniach, przychodniach) i ambulatoryjnej opiece specjalistycznej (w poradniach specjalistycznych i pracowniach diagnostycznych) – 4 osoby</w:t>
      </w:r>
    </w:p>
    <w:p w14:paraId="695EF258" w14:textId="6EB93A7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LE </w:t>
      </w:r>
      <w:r w:rsidR="008645DF" w:rsidRPr="006B3FB1">
        <w:rPr>
          <w:rFonts w:asciiTheme="minorHAnsi" w:hAnsiTheme="minorHAnsi" w:cstheme="minorHAnsi"/>
          <w:sz w:val="16"/>
          <w:szCs w:val="16"/>
        </w:rPr>
        <w:t>–</w:t>
      </w: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Lektorat </w:t>
      </w:r>
      <w:r w:rsidR="00FC68F7" w:rsidRPr="006B3FB1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6B3FB1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6B3FB1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</w:p>
    <w:p w14:paraId="7A841393" w14:textId="42E1471E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WF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="008645D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wychowania fizycznego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37EFE70A" w14:textId="2DE91187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E3648D">
        <w:rPr>
          <w:rFonts w:asciiTheme="minorHAnsi" w:hAnsiTheme="minorHAnsi" w:cstheme="minorHAnsi"/>
          <w:color w:val="000000"/>
          <w:sz w:val="16"/>
          <w:szCs w:val="16"/>
        </w:rPr>
        <w:t xml:space="preserve">PZ </w:t>
      </w:r>
      <w:r w:rsidR="008645DF" w:rsidRPr="00E3648D">
        <w:rPr>
          <w:rFonts w:asciiTheme="minorHAnsi" w:hAnsiTheme="minorHAnsi" w:cstheme="minorHAnsi"/>
          <w:sz w:val="16"/>
          <w:szCs w:val="16"/>
        </w:rPr>
        <w:t xml:space="preserve">– </w:t>
      </w:r>
      <w:r w:rsidR="00FC68F7" w:rsidRPr="00E3648D">
        <w:rPr>
          <w:rFonts w:asciiTheme="minorHAnsi" w:hAnsiTheme="minorHAnsi" w:cstheme="minorHAnsi"/>
          <w:sz w:val="16"/>
          <w:szCs w:val="16"/>
        </w:rPr>
        <w:t>Praktyka zawodowa (liczebność ustalana jest indywidualnie na podstawie porozumienia zawartego z jednostką, w której odbywają się praktyki)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</w:p>
    <w:p w14:paraId="61144A91" w14:textId="4C17767D" w:rsidR="00E75ECF" w:rsidRDefault="00D4033B" w:rsidP="004F047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EL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>E-learning</w:t>
      </w:r>
      <w:r w:rsidR="009372EA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E75ECF" w:rsidSect="00364F34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803BD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B3E"/>
    <w:multiLevelType w:val="hybridMultilevel"/>
    <w:tmpl w:val="FA7C2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CB4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8D0"/>
    <w:multiLevelType w:val="hybridMultilevel"/>
    <w:tmpl w:val="DDE41130"/>
    <w:lvl w:ilvl="0" w:tplc="ED568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A60D0"/>
    <w:multiLevelType w:val="hybridMultilevel"/>
    <w:tmpl w:val="F976EA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65B5"/>
    <w:multiLevelType w:val="hybridMultilevel"/>
    <w:tmpl w:val="32DEDD44"/>
    <w:lvl w:ilvl="0" w:tplc="3854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667"/>
    <w:multiLevelType w:val="hybridMultilevel"/>
    <w:tmpl w:val="D12864DE"/>
    <w:lvl w:ilvl="0" w:tplc="0CFA29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64A5"/>
    <w:multiLevelType w:val="hybridMultilevel"/>
    <w:tmpl w:val="3ED00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10A2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D84"/>
    <w:multiLevelType w:val="hybridMultilevel"/>
    <w:tmpl w:val="EC8C7184"/>
    <w:lvl w:ilvl="0" w:tplc="4310075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167C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35BD"/>
    <w:multiLevelType w:val="hybridMultilevel"/>
    <w:tmpl w:val="C7C44B14"/>
    <w:lvl w:ilvl="0" w:tplc="D3589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6245">
    <w:abstractNumId w:val="7"/>
  </w:num>
  <w:num w:numId="2" w16cid:durableId="1074086974">
    <w:abstractNumId w:val="13"/>
  </w:num>
  <w:num w:numId="3" w16cid:durableId="1447777482">
    <w:abstractNumId w:val="9"/>
  </w:num>
  <w:num w:numId="4" w16cid:durableId="129708972">
    <w:abstractNumId w:val="10"/>
  </w:num>
  <w:num w:numId="5" w16cid:durableId="2053335771">
    <w:abstractNumId w:val="1"/>
  </w:num>
  <w:num w:numId="6" w16cid:durableId="1549610112">
    <w:abstractNumId w:val="3"/>
  </w:num>
  <w:num w:numId="7" w16cid:durableId="1053505844">
    <w:abstractNumId w:val="11"/>
  </w:num>
  <w:num w:numId="8" w16cid:durableId="963926936">
    <w:abstractNumId w:val="2"/>
  </w:num>
  <w:num w:numId="9" w16cid:durableId="231163934">
    <w:abstractNumId w:val="0"/>
  </w:num>
  <w:num w:numId="10" w16cid:durableId="63143272">
    <w:abstractNumId w:val="8"/>
  </w:num>
  <w:num w:numId="11" w16cid:durableId="1738430345">
    <w:abstractNumId w:val="6"/>
  </w:num>
  <w:num w:numId="12" w16cid:durableId="72553187">
    <w:abstractNumId w:val="12"/>
  </w:num>
  <w:num w:numId="13" w16cid:durableId="735014932">
    <w:abstractNumId w:val="4"/>
  </w:num>
  <w:num w:numId="14" w16cid:durableId="1127971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A5"/>
    <w:rsid w:val="000172B6"/>
    <w:rsid w:val="00017DB6"/>
    <w:rsid w:val="0002245D"/>
    <w:rsid w:val="000235D0"/>
    <w:rsid w:val="00027191"/>
    <w:rsid w:val="0003664A"/>
    <w:rsid w:val="00040EB4"/>
    <w:rsid w:val="000411FA"/>
    <w:rsid w:val="00042DFD"/>
    <w:rsid w:val="000500A0"/>
    <w:rsid w:val="0005246C"/>
    <w:rsid w:val="00052DBB"/>
    <w:rsid w:val="00062C9B"/>
    <w:rsid w:val="000717B8"/>
    <w:rsid w:val="00074C12"/>
    <w:rsid w:val="00077AD1"/>
    <w:rsid w:val="000A2239"/>
    <w:rsid w:val="000B081C"/>
    <w:rsid w:val="000B59E6"/>
    <w:rsid w:val="000B7E84"/>
    <w:rsid w:val="000D749C"/>
    <w:rsid w:val="000E05E8"/>
    <w:rsid w:val="000E22C3"/>
    <w:rsid w:val="000F152A"/>
    <w:rsid w:val="00107D7B"/>
    <w:rsid w:val="001141F1"/>
    <w:rsid w:val="00122479"/>
    <w:rsid w:val="0012511B"/>
    <w:rsid w:val="00125739"/>
    <w:rsid w:val="001307CD"/>
    <w:rsid w:val="00131C0D"/>
    <w:rsid w:val="001339F8"/>
    <w:rsid w:val="001347D3"/>
    <w:rsid w:val="00143ECA"/>
    <w:rsid w:val="00147638"/>
    <w:rsid w:val="00147B11"/>
    <w:rsid w:val="001529A3"/>
    <w:rsid w:val="00153BDE"/>
    <w:rsid w:val="00160158"/>
    <w:rsid w:val="001661A9"/>
    <w:rsid w:val="00171EB1"/>
    <w:rsid w:val="00194EA3"/>
    <w:rsid w:val="00196665"/>
    <w:rsid w:val="00196989"/>
    <w:rsid w:val="001A47C4"/>
    <w:rsid w:val="001B054B"/>
    <w:rsid w:val="001B0A73"/>
    <w:rsid w:val="001B3E50"/>
    <w:rsid w:val="001C01DB"/>
    <w:rsid w:val="001C12FE"/>
    <w:rsid w:val="001C199A"/>
    <w:rsid w:val="001D010F"/>
    <w:rsid w:val="001D3E23"/>
    <w:rsid w:val="001E007A"/>
    <w:rsid w:val="001E01FD"/>
    <w:rsid w:val="001E793A"/>
    <w:rsid w:val="001F3C41"/>
    <w:rsid w:val="002056CB"/>
    <w:rsid w:val="002066C6"/>
    <w:rsid w:val="002108A3"/>
    <w:rsid w:val="00212A0B"/>
    <w:rsid w:val="00216557"/>
    <w:rsid w:val="0022488C"/>
    <w:rsid w:val="00224897"/>
    <w:rsid w:val="002256DE"/>
    <w:rsid w:val="00225AAF"/>
    <w:rsid w:val="0023395B"/>
    <w:rsid w:val="002468B2"/>
    <w:rsid w:val="00254659"/>
    <w:rsid w:val="002563F0"/>
    <w:rsid w:val="00256FF5"/>
    <w:rsid w:val="00260D16"/>
    <w:rsid w:val="00270DAC"/>
    <w:rsid w:val="00271D8A"/>
    <w:rsid w:val="00275154"/>
    <w:rsid w:val="002805CE"/>
    <w:rsid w:val="0028084B"/>
    <w:rsid w:val="00283CD0"/>
    <w:rsid w:val="00293A6D"/>
    <w:rsid w:val="0029581C"/>
    <w:rsid w:val="002959DA"/>
    <w:rsid w:val="002A5B1D"/>
    <w:rsid w:val="002B47A3"/>
    <w:rsid w:val="002C012C"/>
    <w:rsid w:val="002C0C7C"/>
    <w:rsid w:val="002D794E"/>
    <w:rsid w:val="002F3D0E"/>
    <w:rsid w:val="00306849"/>
    <w:rsid w:val="0031594F"/>
    <w:rsid w:val="00331281"/>
    <w:rsid w:val="00334C17"/>
    <w:rsid w:val="00336B28"/>
    <w:rsid w:val="00336D55"/>
    <w:rsid w:val="00337819"/>
    <w:rsid w:val="00347593"/>
    <w:rsid w:val="0035022C"/>
    <w:rsid w:val="003513F2"/>
    <w:rsid w:val="0035582F"/>
    <w:rsid w:val="003558D1"/>
    <w:rsid w:val="00355B52"/>
    <w:rsid w:val="003574E7"/>
    <w:rsid w:val="00364F34"/>
    <w:rsid w:val="00366EBB"/>
    <w:rsid w:val="003679D2"/>
    <w:rsid w:val="00370D5D"/>
    <w:rsid w:val="00375DE7"/>
    <w:rsid w:val="00385197"/>
    <w:rsid w:val="003962B2"/>
    <w:rsid w:val="003A0B96"/>
    <w:rsid w:val="003A23D0"/>
    <w:rsid w:val="003A45E3"/>
    <w:rsid w:val="003A718E"/>
    <w:rsid w:val="003B0D87"/>
    <w:rsid w:val="003C7BE2"/>
    <w:rsid w:val="003D5775"/>
    <w:rsid w:val="003E1427"/>
    <w:rsid w:val="00411F63"/>
    <w:rsid w:val="0041242A"/>
    <w:rsid w:val="00415783"/>
    <w:rsid w:val="0041774A"/>
    <w:rsid w:val="00430EE5"/>
    <w:rsid w:val="00431749"/>
    <w:rsid w:val="00435A5B"/>
    <w:rsid w:val="00453D2C"/>
    <w:rsid w:val="00463E15"/>
    <w:rsid w:val="004679C8"/>
    <w:rsid w:val="00477BA2"/>
    <w:rsid w:val="0048283A"/>
    <w:rsid w:val="004872AF"/>
    <w:rsid w:val="00490D41"/>
    <w:rsid w:val="004933B1"/>
    <w:rsid w:val="004A2D0D"/>
    <w:rsid w:val="004A4183"/>
    <w:rsid w:val="004B0628"/>
    <w:rsid w:val="004B0D04"/>
    <w:rsid w:val="004B124E"/>
    <w:rsid w:val="004B2556"/>
    <w:rsid w:val="004B4E2F"/>
    <w:rsid w:val="004C668B"/>
    <w:rsid w:val="004E100E"/>
    <w:rsid w:val="004F0470"/>
    <w:rsid w:val="00502FFB"/>
    <w:rsid w:val="00503494"/>
    <w:rsid w:val="00503B38"/>
    <w:rsid w:val="00504D1C"/>
    <w:rsid w:val="0051166D"/>
    <w:rsid w:val="005145A4"/>
    <w:rsid w:val="00522283"/>
    <w:rsid w:val="00524811"/>
    <w:rsid w:val="005251A5"/>
    <w:rsid w:val="00564331"/>
    <w:rsid w:val="00583D17"/>
    <w:rsid w:val="00592532"/>
    <w:rsid w:val="00593AD0"/>
    <w:rsid w:val="005A5511"/>
    <w:rsid w:val="005B65CC"/>
    <w:rsid w:val="005C1302"/>
    <w:rsid w:val="005C3B23"/>
    <w:rsid w:val="005D7602"/>
    <w:rsid w:val="005F1B88"/>
    <w:rsid w:val="006055A3"/>
    <w:rsid w:val="00605956"/>
    <w:rsid w:val="00605C50"/>
    <w:rsid w:val="006167A9"/>
    <w:rsid w:val="00623840"/>
    <w:rsid w:val="00624450"/>
    <w:rsid w:val="00625486"/>
    <w:rsid w:val="00625AF5"/>
    <w:rsid w:val="00631E10"/>
    <w:rsid w:val="00633DB4"/>
    <w:rsid w:val="00637EDD"/>
    <w:rsid w:val="0064101C"/>
    <w:rsid w:val="0064579F"/>
    <w:rsid w:val="00646852"/>
    <w:rsid w:val="00650BD7"/>
    <w:rsid w:val="00650C0A"/>
    <w:rsid w:val="0066147A"/>
    <w:rsid w:val="00663248"/>
    <w:rsid w:val="00672AFC"/>
    <w:rsid w:val="006735EF"/>
    <w:rsid w:val="00687912"/>
    <w:rsid w:val="006A0787"/>
    <w:rsid w:val="006A5979"/>
    <w:rsid w:val="006B1214"/>
    <w:rsid w:val="006B2CB8"/>
    <w:rsid w:val="006B3FB1"/>
    <w:rsid w:val="006C225C"/>
    <w:rsid w:val="006C516F"/>
    <w:rsid w:val="006E3442"/>
    <w:rsid w:val="006E7255"/>
    <w:rsid w:val="006F1744"/>
    <w:rsid w:val="007063E9"/>
    <w:rsid w:val="00706B39"/>
    <w:rsid w:val="00713E86"/>
    <w:rsid w:val="007171E9"/>
    <w:rsid w:val="0072105E"/>
    <w:rsid w:val="00721442"/>
    <w:rsid w:val="007228D9"/>
    <w:rsid w:val="0072410E"/>
    <w:rsid w:val="0073348B"/>
    <w:rsid w:val="007343C5"/>
    <w:rsid w:val="007371F0"/>
    <w:rsid w:val="007431BC"/>
    <w:rsid w:val="00746D63"/>
    <w:rsid w:val="00754241"/>
    <w:rsid w:val="00755013"/>
    <w:rsid w:val="0075778F"/>
    <w:rsid w:val="00775C59"/>
    <w:rsid w:val="007805B1"/>
    <w:rsid w:val="00780CD1"/>
    <w:rsid w:val="00787828"/>
    <w:rsid w:val="007A4707"/>
    <w:rsid w:val="007A5BBC"/>
    <w:rsid w:val="007B0A3F"/>
    <w:rsid w:val="007B6BF6"/>
    <w:rsid w:val="007B7A1D"/>
    <w:rsid w:val="007C0BFD"/>
    <w:rsid w:val="007D69AB"/>
    <w:rsid w:val="007E04A3"/>
    <w:rsid w:val="007E3701"/>
    <w:rsid w:val="007E47DA"/>
    <w:rsid w:val="007E4BD5"/>
    <w:rsid w:val="007F2966"/>
    <w:rsid w:val="007F32DA"/>
    <w:rsid w:val="007F548D"/>
    <w:rsid w:val="007F7FA5"/>
    <w:rsid w:val="00800A99"/>
    <w:rsid w:val="0080159B"/>
    <w:rsid w:val="00801DDD"/>
    <w:rsid w:val="008062DD"/>
    <w:rsid w:val="00812FFE"/>
    <w:rsid w:val="00821725"/>
    <w:rsid w:val="0083106A"/>
    <w:rsid w:val="00831470"/>
    <w:rsid w:val="008374FB"/>
    <w:rsid w:val="00856084"/>
    <w:rsid w:val="008605E9"/>
    <w:rsid w:val="0086262D"/>
    <w:rsid w:val="008645DF"/>
    <w:rsid w:val="00873A22"/>
    <w:rsid w:val="00891EEB"/>
    <w:rsid w:val="00892857"/>
    <w:rsid w:val="008A1310"/>
    <w:rsid w:val="008A313F"/>
    <w:rsid w:val="008A4932"/>
    <w:rsid w:val="008B5757"/>
    <w:rsid w:val="008B6930"/>
    <w:rsid w:val="008B6FFA"/>
    <w:rsid w:val="008C215E"/>
    <w:rsid w:val="008C226B"/>
    <w:rsid w:val="008C37F7"/>
    <w:rsid w:val="008C43E0"/>
    <w:rsid w:val="008E30BA"/>
    <w:rsid w:val="008E3A49"/>
    <w:rsid w:val="008E5666"/>
    <w:rsid w:val="008E62D2"/>
    <w:rsid w:val="008F138C"/>
    <w:rsid w:val="008F1690"/>
    <w:rsid w:val="008F55D9"/>
    <w:rsid w:val="008F601B"/>
    <w:rsid w:val="008F6B26"/>
    <w:rsid w:val="009041C7"/>
    <w:rsid w:val="00913967"/>
    <w:rsid w:val="00913F9E"/>
    <w:rsid w:val="0091538A"/>
    <w:rsid w:val="009372EA"/>
    <w:rsid w:val="00941C0A"/>
    <w:rsid w:val="009444E3"/>
    <w:rsid w:val="00953933"/>
    <w:rsid w:val="0095489C"/>
    <w:rsid w:val="00975963"/>
    <w:rsid w:val="00976C03"/>
    <w:rsid w:val="00981263"/>
    <w:rsid w:val="00981AC7"/>
    <w:rsid w:val="00983E9D"/>
    <w:rsid w:val="00984C1E"/>
    <w:rsid w:val="009910D2"/>
    <w:rsid w:val="009944AA"/>
    <w:rsid w:val="00995FC2"/>
    <w:rsid w:val="009A4231"/>
    <w:rsid w:val="009A7037"/>
    <w:rsid w:val="009B2F88"/>
    <w:rsid w:val="009B5045"/>
    <w:rsid w:val="009B5769"/>
    <w:rsid w:val="009C1CBC"/>
    <w:rsid w:val="009E1BFC"/>
    <w:rsid w:val="009E49C5"/>
    <w:rsid w:val="009E7D9A"/>
    <w:rsid w:val="009F6487"/>
    <w:rsid w:val="00A01C15"/>
    <w:rsid w:val="00A027E6"/>
    <w:rsid w:val="00A063DB"/>
    <w:rsid w:val="00A15F22"/>
    <w:rsid w:val="00A20A28"/>
    <w:rsid w:val="00A20E5E"/>
    <w:rsid w:val="00A26547"/>
    <w:rsid w:val="00A26ED1"/>
    <w:rsid w:val="00A34B2F"/>
    <w:rsid w:val="00A34CBD"/>
    <w:rsid w:val="00A50492"/>
    <w:rsid w:val="00A51F8A"/>
    <w:rsid w:val="00A56C86"/>
    <w:rsid w:val="00A63E58"/>
    <w:rsid w:val="00A666BB"/>
    <w:rsid w:val="00A67E93"/>
    <w:rsid w:val="00A81226"/>
    <w:rsid w:val="00A9141B"/>
    <w:rsid w:val="00A91695"/>
    <w:rsid w:val="00AB447E"/>
    <w:rsid w:val="00AB6A86"/>
    <w:rsid w:val="00AD11AF"/>
    <w:rsid w:val="00AD269A"/>
    <w:rsid w:val="00AD6925"/>
    <w:rsid w:val="00AD75B8"/>
    <w:rsid w:val="00AE4A93"/>
    <w:rsid w:val="00AE63C3"/>
    <w:rsid w:val="00AE7629"/>
    <w:rsid w:val="00AF77FB"/>
    <w:rsid w:val="00B01BC4"/>
    <w:rsid w:val="00B02084"/>
    <w:rsid w:val="00B04A79"/>
    <w:rsid w:val="00B06604"/>
    <w:rsid w:val="00B2557D"/>
    <w:rsid w:val="00B30837"/>
    <w:rsid w:val="00B4288B"/>
    <w:rsid w:val="00B455A1"/>
    <w:rsid w:val="00B53370"/>
    <w:rsid w:val="00B533D6"/>
    <w:rsid w:val="00B6231D"/>
    <w:rsid w:val="00B62D46"/>
    <w:rsid w:val="00B63F7F"/>
    <w:rsid w:val="00B67A90"/>
    <w:rsid w:val="00B70AEA"/>
    <w:rsid w:val="00B750BC"/>
    <w:rsid w:val="00B76B97"/>
    <w:rsid w:val="00B8452E"/>
    <w:rsid w:val="00B9088F"/>
    <w:rsid w:val="00BA0C82"/>
    <w:rsid w:val="00BD16FA"/>
    <w:rsid w:val="00BE03DF"/>
    <w:rsid w:val="00BE61EC"/>
    <w:rsid w:val="00BF7E7A"/>
    <w:rsid w:val="00C0167E"/>
    <w:rsid w:val="00C118FC"/>
    <w:rsid w:val="00C16C20"/>
    <w:rsid w:val="00C21B71"/>
    <w:rsid w:val="00C259F6"/>
    <w:rsid w:val="00C37139"/>
    <w:rsid w:val="00C3773D"/>
    <w:rsid w:val="00C40868"/>
    <w:rsid w:val="00C41C9B"/>
    <w:rsid w:val="00C42D4C"/>
    <w:rsid w:val="00C45A1A"/>
    <w:rsid w:val="00C461FC"/>
    <w:rsid w:val="00C469D2"/>
    <w:rsid w:val="00C522CF"/>
    <w:rsid w:val="00C540B6"/>
    <w:rsid w:val="00C54839"/>
    <w:rsid w:val="00C641D8"/>
    <w:rsid w:val="00C65830"/>
    <w:rsid w:val="00C7002E"/>
    <w:rsid w:val="00C71FD3"/>
    <w:rsid w:val="00C73FB2"/>
    <w:rsid w:val="00C82560"/>
    <w:rsid w:val="00C84EFB"/>
    <w:rsid w:val="00CA2A1A"/>
    <w:rsid w:val="00CA3021"/>
    <w:rsid w:val="00CA7551"/>
    <w:rsid w:val="00CC5168"/>
    <w:rsid w:val="00CC73D2"/>
    <w:rsid w:val="00CD5A35"/>
    <w:rsid w:val="00CE368F"/>
    <w:rsid w:val="00CE37F4"/>
    <w:rsid w:val="00CE5DFF"/>
    <w:rsid w:val="00CE758A"/>
    <w:rsid w:val="00CF18A1"/>
    <w:rsid w:val="00D01A5E"/>
    <w:rsid w:val="00D05D4F"/>
    <w:rsid w:val="00D1692B"/>
    <w:rsid w:val="00D252A4"/>
    <w:rsid w:val="00D3329A"/>
    <w:rsid w:val="00D34093"/>
    <w:rsid w:val="00D3545C"/>
    <w:rsid w:val="00D3713F"/>
    <w:rsid w:val="00D4033B"/>
    <w:rsid w:val="00D44A58"/>
    <w:rsid w:val="00D553CF"/>
    <w:rsid w:val="00D57C3A"/>
    <w:rsid w:val="00D60760"/>
    <w:rsid w:val="00D6694D"/>
    <w:rsid w:val="00D7726D"/>
    <w:rsid w:val="00D818C2"/>
    <w:rsid w:val="00D873B2"/>
    <w:rsid w:val="00D9618C"/>
    <w:rsid w:val="00DA10D9"/>
    <w:rsid w:val="00DA1C89"/>
    <w:rsid w:val="00DA4656"/>
    <w:rsid w:val="00DA59C9"/>
    <w:rsid w:val="00DB206D"/>
    <w:rsid w:val="00DB7146"/>
    <w:rsid w:val="00DB7AE8"/>
    <w:rsid w:val="00DC7F36"/>
    <w:rsid w:val="00DD5BC5"/>
    <w:rsid w:val="00DE74DD"/>
    <w:rsid w:val="00DF0F96"/>
    <w:rsid w:val="00DF524D"/>
    <w:rsid w:val="00E00B72"/>
    <w:rsid w:val="00E055D8"/>
    <w:rsid w:val="00E0603E"/>
    <w:rsid w:val="00E0606D"/>
    <w:rsid w:val="00E06D61"/>
    <w:rsid w:val="00E111A8"/>
    <w:rsid w:val="00E12A61"/>
    <w:rsid w:val="00E133ED"/>
    <w:rsid w:val="00E13C14"/>
    <w:rsid w:val="00E23B81"/>
    <w:rsid w:val="00E33F85"/>
    <w:rsid w:val="00E3648D"/>
    <w:rsid w:val="00E36B9E"/>
    <w:rsid w:val="00E37979"/>
    <w:rsid w:val="00E40C0E"/>
    <w:rsid w:val="00E42B63"/>
    <w:rsid w:val="00E42EBD"/>
    <w:rsid w:val="00E63ECA"/>
    <w:rsid w:val="00E74738"/>
    <w:rsid w:val="00E75ECF"/>
    <w:rsid w:val="00E80C11"/>
    <w:rsid w:val="00E81D83"/>
    <w:rsid w:val="00E95131"/>
    <w:rsid w:val="00E9593E"/>
    <w:rsid w:val="00E97176"/>
    <w:rsid w:val="00EA01B6"/>
    <w:rsid w:val="00EA6FFB"/>
    <w:rsid w:val="00EB0750"/>
    <w:rsid w:val="00EB14EF"/>
    <w:rsid w:val="00EB4430"/>
    <w:rsid w:val="00EB669B"/>
    <w:rsid w:val="00EB7715"/>
    <w:rsid w:val="00EC0251"/>
    <w:rsid w:val="00ED6DBA"/>
    <w:rsid w:val="00EE4AF5"/>
    <w:rsid w:val="00EF22E5"/>
    <w:rsid w:val="00EF5FF1"/>
    <w:rsid w:val="00EF6A83"/>
    <w:rsid w:val="00F129A3"/>
    <w:rsid w:val="00F16729"/>
    <w:rsid w:val="00F1787F"/>
    <w:rsid w:val="00F21609"/>
    <w:rsid w:val="00F33DF6"/>
    <w:rsid w:val="00F4788C"/>
    <w:rsid w:val="00F61C23"/>
    <w:rsid w:val="00F61E3C"/>
    <w:rsid w:val="00F63316"/>
    <w:rsid w:val="00F64871"/>
    <w:rsid w:val="00F66E1E"/>
    <w:rsid w:val="00F71BF0"/>
    <w:rsid w:val="00F77FEC"/>
    <w:rsid w:val="00F80BB0"/>
    <w:rsid w:val="00F83D0C"/>
    <w:rsid w:val="00F86F07"/>
    <w:rsid w:val="00F9155D"/>
    <w:rsid w:val="00FA5025"/>
    <w:rsid w:val="00FC24D0"/>
    <w:rsid w:val="00FC30D6"/>
    <w:rsid w:val="00FC68F7"/>
    <w:rsid w:val="00FD0F99"/>
    <w:rsid w:val="00FD265F"/>
    <w:rsid w:val="00FE0CB5"/>
    <w:rsid w:val="00FE45A7"/>
    <w:rsid w:val="00FE53DD"/>
    <w:rsid w:val="0466A209"/>
    <w:rsid w:val="0D97436F"/>
    <w:rsid w:val="23F0A0C2"/>
    <w:rsid w:val="29D49A3A"/>
    <w:rsid w:val="2AB8AE81"/>
    <w:rsid w:val="344D9264"/>
    <w:rsid w:val="379CFA71"/>
    <w:rsid w:val="412AB45A"/>
    <w:rsid w:val="44F46256"/>
    <w:rsid w:val="4E821C3F"/>
    <w:rsid w:val="51C0B80C"/>
    <w:rsid w:val="6BB251F4"/>
    <w:rsid w:val="6FD15EDC"/>
    <w:rsid w:val="7A4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8EDC"/>
  <w15:chartTrackingRefBased/>
  <w15:docId w15:val="{41B0F266-DB9F-441A-BB2E-12415DD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2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5F19A-693A-433C-817B-5269F48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1290B-0DCE-4167-B330-0E8B7AA6F325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3.xml><?xml version="1.0" encoding="utf-8"?>
<ds:datastoreItem xmlns:ds="http://schemas.openxmlformats.org/officeDocument/2006/customXml" ds:itemID="{FC5B7496-1B56-4ADF-B883-3F0C43AC3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do zarządzenia nr 242/XVI R/2024</dc:title>
  <dc:subject/>
  <dc:creator>Centrum Kultury Jakości Kształcenia</dc:creator>
  <cp:keywords/>
  <dc:description/>
  <cp:lastModifiedBy>lukasz.Kapera</cp:lastModifiedBy>
  <cp:revision>3</cp:revision>
  <cp:lastPrinted>2023-12-08T07:15:00Z</cp:lastPrinted>
  <dcterms:created xsi:type="dcterms:W3CDTF">2024-10-31T14:34:00Z</dcterms:created>
  <dcterms:modified xsi:type="dcterms:W3CDTF">2024-10-31T14:48:00Z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