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57DA" w14:textId="1431353B" w:rsidR="00AE6FD4" w:rsidRDefault="00600D0A" w:rsidP="00C47551">
      <w:pPr>
        <w:tabs>
          <w:tab w:val="left" w:pos="8385"/>
        </w:tabs>
        <w:ind w:left="56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</w:t>
      </w:r>
      <w:r w:rsidR="002D14A1">
        <w:rPr>
          <w:rFonts w:asciiTheme="minorHAnsi" w:hAnsiTheme="minorHAnsi" w:cstheme="minorHAnsi"/>
          <w:sz w:val="20"/>
          <w:szCs w:val="20"/>
        </w:rPr>
        <w:t xml:space="preserve"> </w:t>
      </w:r>
      <w:r w:rsidR="007D0C49">
        <w:rPr>
          <w:rFonts w:asciiTheme="minorHAnsi" w:hAnsiTheme="minorHAnsi" w:cstheme="minorHAnsi"/>
          <w:sz w:val="20"/>
          <w:szCs w:val="20"/>
        </w:rPr>
        <w:t xml:space="preserve">nr 1 </w:t>
      </w:r>
      <w:r w:rsidR="00B24CA1"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="00B24CA1"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0D59A0">
        <w:rPr>
          <w:rFonts w:asciiTheme="minorHAnsi" w:hAnsiTheme="minorHAnsi" w:cstheme="minorHAnsi"/>
          <w:sz w:val="20"/>
          <w:szCs w:val="20"/>
        </w:rPr>
        <w:t xml:space="preserve"> </w:t>
      </w:r>
      <w:r w:rsidR="00C47551">
        <w:rPr>
          <w:rFonts w:asciiTheme="minorHAnsi" w:hAnsiTheme="minorHAnsi" w:cstheme="minorHAnsi"/>
          <w:sz w:val="20"/>
          <w:szCs w:val="20"/>
        </w:rPr>
        <w:t>2</w:t>
      </w:r>
      <w:r w:rsidR="007D0C49">
        <w:rPr>
          <w:rFonts w:asciiTheme="minorHAnsi" w:hAnsiTheme="minorHAnsi" w:cstheme="minorHAnsi"/>
          <w:sz w:val="20"/>
          <w:szCs w:val="20"/>
        </w:rPr>
        <w:t>474</w:t>
      </w:r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758C09F2" w:rsidR="00B24CA1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640F05">
        <w:rPr>
          <w:rFonts w:asciiTheme="minorHAnsi" w:hAnsiTheme="minorHAnsi" w:cstheme="minorHAnsi"/>
          <w:sz w:val="20"/>
          <w:szCs w:val="20"/>
        </w:rPr>
        <w:t>1</w:t>
      </w:r>
      <w:r w:rsidR="007D0C49">
        <w:rPr>
          <w:rFonts w:asciiTheme="minorHAnsi" w:hAnsiTheme="minorHAnsi" w:cstheme="minorHAnsi"/>
          <w:sz w:val="20"/>
          <w:szCs w:val="20"/>
        </w:rPr>
        <w:t>5 lutego</w:t>
      </w:r>
      <w:r w:rsidR="00F90C80">
        <w:rPr>
          <w:rFonts w:asciiTheme="minorHAnsi" w:hAnsiTheme="minorHAnsi" w:cstheme="minorHAnsi"/>
          <w:sz w:val="20"/>
          <w:szCs w:val="20"/>
        </w:rPr>
        <w:t xml:space="preserve"> 202</w:t>
      </w:r>
      <w:r w:rsidR="007D0C49">
        <w:rPr>
          <w:rFonts w:asciiTheme="minorHAnsi" w:hAnsiTheme="minorHAnsi" w:cstheme="minorHAnsi"/>
          <w:sz w:val="20"/>
          <w:szCs w:val="20"/>
        </w:rPr>
        <w:t>3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AE6FD4">
        <w:rPr>
          <w:rFonts w:asciiTheme="minorHAnsi" w:hAnsiTheme="minorHAnsi" w:cstheme="minorHAnsi"/>
          <w:sz w:val="20"/>
          <w:szCs w:val="20"/>
        </w:rPr>
        <w:t>r.</w:t>
      </w:r>
    </w:p>
    <w:p w14:paraId="2FC11FFE" w14:textId="212FEBE2" w:rsidR="007D0C49" w:rsidRPr="00AE6FD4" w:rsidRDefault="007D0C49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(załącznik zmieniony uchwałą nr 2683/2024)</w:t>
      </w: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104A2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7C7192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F064A1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0D1768">
        <w:rPr>
          <w:rFonts w:ascii="Times New Roman" w:hAnsi="Times New Roman"/>
          <w:b/>
          <w:sz w:val="24"/>
          <w:szCs w:val="24"/>
        </w:rPr>
        <w:t>3</w:t>
      </w:r>
      <w:r w:rsidR="00C66D33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8C1ED9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65B440F0" w14:textId="77777777" w:rsidR="00640F05" w:rsidRDefault="00640F05" w:rsidP="00351B32">
      <w:pPr>
        <w:rPr>
          <w:rFonts w:ascii="Times New Roman" w:hAnsi="Times New Roman"/>
          <w:b/>
          <w:sz w:val="24"/>
          <w:szCs w:val="24"/>
        </w:rPr>
      </w:pPr>
    </w:p>
    <w:p w14:paraId="720795BA" w14:textId="6E8B010D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A0C6888" w:rsidR="00765852" w:rsidRPr="00E20755" w:rsidRDefault="007C7192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5E0D5B" w:rsidRDefault="00F7164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2F78A5" w:rsidRDefault="000814B2" w:rsidP="00BC24B4">
            <w:pPr>
              <w:rPr>
                <w:color w:val="000000"/>
              </w:rPr>
            </w:pPr>
            <w:r>
              <w:rPr>
                <w:color w:val="000000"/>
              </w:rPr>
              <w:t xml:space="preserve">Nauki o Zdrowiu - </w:t>
            </w:r>
            <w:r w:rsidR="00BC24B4" w:rsidRPr="002F78A5">
              <w:rPr>
                <w:color w:val="000000"/>
              </w:rPr>
              <w:t>dyscyplina wiodąca  70%</w:t>
            </w:r>
            <w:r>
              <w:rPr>
                <w:color w:val="000000"/>
              </w:rPr>
              <w:t xml:space="preserve"> i</w:t>
            </w:r>
          </w:p>
          <w:p w14:paraId="12D400E2" w14:textId="4987B4A3" w:rsidR="00BC24B4" w:rsidRPr="005E0D5B" w:rsidRDefault="000814B2" w:rsidP="00BC24B4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N</w:t>
            </w:r>
            <w:r w:rsidR="00BC24B4" w:rsidRPr="002F78A5">
              <w:rPr>
                <w:color w:val="000000"/>
              </w:rPr>
              <w:t xml:space="preserve">auki </w:t>
            </w:r>
            <w:r>
              <w:rPr>
                <w:color w:val="000000"/>
              </w:rPr>
              <w:t>M</w:t>
            </w:r>
            <w:r w:rsidR="00BC24B4" w:rsidRPr="002F78A5">
              <w:rPr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2AD6CB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F6072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257E4B6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8</w:t>
      </w:r>
    </w:p>
    <w:p w14:paraId="0F808A42" w14:textId="1721A8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B06E9E">
        <w:rPr>
          <w:rFonts w:ascii="Times New Roman" w:hAnsi="Times New Roman"/>
          <w:b/>
          <w:sz w:val="24"/>
          <w:szCs w:val="24"/>
        </w:rPr>
        <w:t>/202</w:t>
      </w:r>
      <w:r w:rsidR="009234C6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12297E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0114BC29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422924BF" w:rsidR="00F57AEE" w:rsidRPr="00F035E3" w:rsidRDefault="00DF4A55" w:rsidP="00117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75CB0C6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6E8A8F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5C52921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64700FD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66A6E4E5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2BA804E0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67CFDD7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5C50F39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 w:rsidR="00E46B1E">
              <w:rPr>
                <w:rFonts w:ascii="Times New Roman" w:hAnsi="Times New Roman"/>
                <w:sz w:val="18"/>
                <w:szCs w:val="18"/>
              </w:rPr>
              <w:t>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6F299B" w:rsidRPr="00F035E3" w:rsidRDefault="00F33E19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2946843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114A5F4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6D3552CC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A7D3B6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03EFC5C7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083284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62ADF6F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3D72310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1B6449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462B6">
              <w:rPr>
                <w:rFonts w:ascii="Times New Roman" w:hAnsi="Times New Roman"/>
                <w:sz w:val="18"/>
                <w:szCs w:val="18"/>
              </w:rPr>
              <w:t>Fizjoprofilaktyka</w:t>
            </w:r>
            <w:proofErr w:type="spellEnd"/>
            <w:r w:rsidRPr="004462B6">
              <w:rPr>
                <w:rFonts w:ascii="Times New Roman" w:hAnsi="Times New Roman"/>
                <w:sz w:val="18"/>
                <w:szCs w:val="18"/>
              </w:rPr>
              <w:t xml:space="preserve">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62AEB81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B22D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B22D7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AB141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bookmarkStart w:id="0" w:name="_Hlk160621462"/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0B1556" w:rsidRDefault="00CA39E0" w:rsidP="004F4505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0B1556" w14:paraId="37C84020" w14:textId="77777777" w:rsidTr="00C65EA0">
        <w:tc>
          <w:tcPr>
            <w:tcW w:w="846" w:type="dxa"/>
          </w:tcPr>
          <w:p w14:paraId="5D526FC5" w14:textId="2B6D67C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0B1556" w14:paraId="1454890D" w14:textId="77777777" w:rsidTr="00C65EA0">
        <w:tc>
          <w:tcPr>
            <w:tcW w:w="846" w:type="dxa"/>
          </w:tcPr>
          <w:p w14:paraId="1850D5E2" w14:textId="292FD4E9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0B155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0B1556" w14:paraId="11D5D587" w14:textId="77777777" w:rsidTr="00C65EA0">
        <w:tc>
          <w:tcPr>
            <w:tcW w:w="846" w:type="dxa"/>
          </w:tcPr>
          <w:p w14:paraId="0A1A84D4" w14:textId="1367F074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0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03D8A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D94C7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B7E15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16565D06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31BA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A31BA9">
        <w:rPr>
          <w:rFonts w:ascii="Times New Roman" w:hAnsi="Times New Roman"/>
          <w:b/>
          <w:sz w:val="24"/>
          <w:szCs w:val="24"/>
        </w:rPr>
        <w:t>8</w:t>
      </w:r>
    </w:p>
    <w:p w14:paraId="30219736" w14:textId="16A87F60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A31BA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31BA9">
        <w:rPr>
          <w:rFonts w:ascii="Times New Roman" w:hAnsi="Times New Roman"/>
          <w:b/>
          <w:sz w:val="24"/>
          <w:szCs w:val="24"/>
        </w:rPr>
        <w:t>5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 xml:space="preserve">Anatomia </w:t>
            </w:r>
            <w:proofErr w:type="spellStart"/>
            <w:r w:rsidRPr="00097517">
              <w:rPr>
                <w:rFonts w:ascii="Times New Roman" w:hAnsi="Times New Roman"/>
                <w:sz w:val="18"/>
                <w:szCs w:val="18"/>
              </w:rPr>
              <w:t>palpacyjna</w:t>
            </w:r>
            <w:proofErr w:type="spellEnd"/>
            <w:r w:rsidRPr="00097517">
              <w:rPr>
                <w:rFonts w:ascii="Times New Roman" w:hAnsi="Times New Roman"/>
                <w:sz w:val="18"/>
                <w:szCs w:val="18"/>
              </w:rPr>
              <w:t xml:space="preserve">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  <w:proofErr w:type="spellEnd"/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Pr="000B1556" w:rsidRDefault="00FE6721" w:rsidP="00FE672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26FBEF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59C0F64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F0723B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3DF9C23" w14:textId="77777777" w:rsidTr="00A519BC">
        <w:tc>
          <w:tcPr>
            <w:tcW w:w="846" w:type="dxa"/>
          </w:tcPr>
          <w:p w14:paraId="6FF188F4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01FED4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0518206C" w14:textId="77777777" w:rsidTr="00A519BC">
        <w:tc>
          <w:tcPr>
            <w:tcW w:w="846" w:type="dxa"/>
          </w:tcPr>
          <w:p w14:paraId="3475932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0B155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1D9C027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3200F91F" w14:textId="77777777" w:rsidTr="00A519BC">
        <w:tc>
          <w:tcPr>
            <w:tcW w:w="846" w:type="dxa"/>
          </w:tcPr>
          <w:p w14:paraId="09A08CC1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6F44807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88E160F" w14:textId="6A61F466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9B8FDE" w14:textId="0D80CED5" w:rsidR="00AB0502" w:rsidRDefault="00AB0502" w:rsidP="00AB0502">
      <w:pPr>
        <w:rPr>
          <w:rFonts w:ascii="Times New Roman" w:hAnsi="Times New Roman"/>
          <w:b/>
          <w:sz w:val="24"/>
          <w:szCs w:val="24"/>
        </w:rPr>
      </w:pPr>
    </w:p>
    <w:p w14:paraId="218B67D2" w14:textId="7C1A9DBB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242202DA" w14:textId="77777777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424E6EC3" w14:textId="77777777" w:rsidR="00AB0502" w:rsidRDefault="00AB0502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2760A95F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FF406D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FF406D">
        <w:rPr>
          <w:rFonts w:ascii="Times New Roman" w:hAnsi="Times New Roman"/>
          <w:b/>
          <w:sz w:val="24"/>
          <w:szCs w:val="24"/>
        </w:rPr>
        <w:t>8</w:t>
      </w:r>
    </w:p>
    <w:p w14:paraId="606F6F62" w14:textId="3C20032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FF406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FF406D">
        <w:rPr>
          <w:rFonts w:ascii="Times New Roman" w:hAnsi="Times New Roman"/>
          <w:b/>
          <w:sz w:val="24"/>
          <w:szCs w:val="24"/>
        </w:rPr>
        <w:t>6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378F7286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5294C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16CB27C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9A1AA2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0AC16013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9A1AA2" w:rsidRPr="006C10F5" w:rsidRDefault="003276B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6C10F5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7E466B66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E9314B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B8DFF8E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27CE3192" w14:textId="77777777" w:rsidTr="00A519BC">
        <w:tc>
          <w:tcPr>
            <w:tcW w:w="846" w:type="dxa"/>
          </w:tcPr>
          <w:p w14:paraId="3191AD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3CA8839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40034F1B" w14:textId="77777777" w:rsidTr="00A519BC">
        <w:tc>
          <w:tcPr>
            <w:tcW w:w="846" w:type="dxa"/>
          </w:tcPr>
          <w:p w14:paraId="2C507A7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0B155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26770B9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6420340D" w14:textId="77777777" w:rsidTr="00A519BC">
        <w:tc>
          <w:tcPr>
            <w:tcW w:w="846" w:type="dxa"/>
          </w:tcPr>
          <w:p w14:paraId="59FE96B3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6E82D5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7A7E7B7" w14:textId="77777777" w:rsidR="00AB0502" w:rsidRDefault="00AB0502" w:rsidP="000B1556">
      <w:pPr>
        <w:rPr>
          <w:rFonts w:ascii="Times New Roman" w:hAnsi="Times New Roman"/>
          <w:b/>
          <w:sz w:val="24"/>
          <w:szCs w:val="24"/>
        </w:rPr>
      </w:pPr>
    </w:p>
    <w:p w14:paraId="2A4EE579" w14:textId="77777777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B8B3C" w14:textId="47D418AC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C35028" w14:textId="15E6E7EC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5C16F5" w14:textId="25E9A71F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BD1C3E" w14:textId="64F1310A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34785" w14:textId="610B3520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020244" w14:textId="161DA4ED" w:rsidR="007C7192" w:rsidRDefault="007C719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4CD0BF" w14:textId="77777777" w:rsidR="007C7192" w:rsidRDefault="007C719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B880AA" w14:textId="402CAD89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0A27F4" w14:textId="77777777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D28FD9" w14:textId="2FC6139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0635B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0635B9">
        <w:rPr>
          <w:rFonts w:ascii="Times New Roman" w:hAnsi="Times New Roman"/>
          <w:b/>
          <w:sz w:val="24"/>
          <w:szCs w:val="24"/>
        </w:rPr>
        <w:t>8</w:t>
      </w:r>
    </w:p>
    <w:p w14:paraId="54E54947" w14:textId="5FD4E842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635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0635B9">
        <w:rPr>
          <w:rFonts w:ascii="Times New Roman" w:hAnsi="Times New Roman"/>
          <w:b/>
          <w:sz w:val="24"/>
          <w:szCs w:val="24"/>
        </w:rPr>
        <w:t>7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7F607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7BC55FD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  <w:proofErr w:type="spellEnd"/>
          </w:p>
        </w:tc>
      </w:tr>
      <w:tr w:rsidR="00660929" w:rsidRPr="00FE6721" w14:paraId="5663E73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60929" w:rsidRPr="00FE6721" w14:paraId="794CA4F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60929" w:rsidRPr="00FE6721" w14:paraId="793069E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 w:rsidR="004F1315"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4C7E92E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60929" w:rsidRPr="00FE6721" w14:paraId="27B435A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74E7387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60929" w:rsidRPr="00FE6721" w14:paraId="28B68D3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60929" w:rsidRPr="00FE6721" w14:paraId="53D630A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660929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660929" w:rsidRPr="00FE6721" w14:paraId="44FD3B39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76440476" w:rsidR="00660929" w:rsidRPr="004B572E" w:rsidRDefault="002B3BD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D2B" w:rsidRPr="00FE6721" w14:paraId="0DE24FD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C61D2B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  <w:proofErr w:type="spellEnd"/>
          </w:p>
        </w:tc>
      </w:tr>
      <w:tr w:rsidR="007F6072" w:rsidRPr="00FE6721" w14:paraId="51FC286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8B2062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663B0C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F4275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95B7F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BFD25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F4B88E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5909D7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DB2B6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1D3EB9" w14:textId="2A6C0F9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7F6072" w:rsidRPr="00FE6721" w14:paraId="012BC1F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67C6BE" w14:textId="6B49620F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E404A3B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6C7FC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6F57B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855169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9116FD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2BCCB0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358618A" w14:textId="6D05B8C2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A2D0AA" w14:textId="0E9EDCEA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7F6072" w:rsidRPr="00FE6721" w14:paraId="2D098716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BC9054" w14:textId="5456F7D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AF98799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AFB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0852D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5E9493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76AFCF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E435AF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9056324" w14:textId="4E85B42B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B9128D" w14:textId="7F8DB44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B25754" w:rsidRPr="00FE6721" w14:paraId="096098B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B25754" w:rsidRPr="00FE6721" w14:paraId="76366C6B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4B572E" w:rsidRPr="00FE6721" w14:paraId="5502C8B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06C93F47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AED8D4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4DFF47F1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60D994EA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7A4AF01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5D5820D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237DB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46E9CC2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6F8B9AE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3230E39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27EAC2B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45EB10E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43D684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B572E" w:rsidRPr="00FE6721" w14:paraId="72B9FACD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07221979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2D779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4B572E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E6B9B" w:rsidRPr="00FE6721" w14:paraId="3E4081D5" w14:textId="77777777" w:rsidTr="007F6072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1F84BDF3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4AEBDF7B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0907025D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41FB93E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3ED065BE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534959C8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498A494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9296D4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552F446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DC2F4A0" w14:textId="77777777" w:rsidTr="00A519BC">
        <w:tc>
          <w:tcPr>
            <w:tcW w:w="846" w:type="dxa"/>
          </w:tcPr>
          <w:p w14:paraId="7A71D7F9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C7774A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78BBE10A" w14:textId="77777777" w:rsidTr="00A519BC">
        <w:tc>
          <w:tcPr>
            <w:tcW w:w="846" w:type="dxa"/>
          </w:tcPr>
          <w:p w14:paraId="0B2F5C6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0B155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32F83FF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42493B1A" w14:textId="77777777" w:rsidTr="00A519BC">
        <w:tc>
          <w:tcPr>
            <w:tcW w:w="846" w:type="dxa"/>
          </w:tcPr>
          <w:p w14:paraId="5AB540C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84088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063775" w14:textId="77777777" w:rsidR="00AB0502" w:rsidRDefault="00AB0502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D769B6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0641BC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78FF1CF1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612D1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067D50CB" w14:textId="481D629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612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CB09B3" w:rsidRPr="0012233B" w14:paraId="571827AF" w14:textId="77777777" w:rsidTr="00C7641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4F5D761F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B7F80" w:rsidRPr="00FE6721" w14:paraId="1580C8A7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4F8973E1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B7F80" w:rsidRPr="00FE6721" w14:paraId="7AB2E2D1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  <w:proofErr w:type="spellEnd"/>
          </w:p>
        </w:tc>
      </w:tr>
      <w:tr w:rsidR="00C7641E" w:rsidRPr="00FE6721" w14:paraId="4EC0210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CE5E60" w14:textId="6F4B3326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0764E3" w14:textId="77777777" w:rsidR="00C7641E" w:rsidRPr="00F97BA4" w:rsidRDefault="00C7641E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B63466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052862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EB370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ABECE1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CAB309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738A7D" w14:textId="774764E9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94A664" w14:textId="672F58C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7641E" w:rsidRPr="00FE6721" w14:paraId="572EA76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9CBA" w14:textId="27DF56F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EC523A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1B5F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3BCD4E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400AB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E8F9F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2CA0B3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C1DF7D4" w14:textId="0F9D634F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96399" w14:textId="1E6E970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7641E" w:rsidRPr="00FE6721" w14:paraId="1414C48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5497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4413F1D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1F1B4B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67025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D15AE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9962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D750679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D862AD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686F8" w14:textId="77777777" w:rsidR="00C7641E" w:rsidRPr="00F97BA4" w:rsidRDefault="00C7641E" w:rsidP="001539C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</w:p>
        </w:tc>
      </w:tr>
      <w:tr w:rsidR="004545E3" w:rsidRPr="00FE6721" w14:paraId="4BCC731E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A9C146F" w14:textId="5EC1C022" w:rsidR="004545E3" w:rsidRPr="00F97BA4" w:rsidRDefault="00C7641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2C9ADF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13A59AC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0C1C1D9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532E871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4EEE0B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3B01B1A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39A1EC3D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4B086EB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1D8D2F2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4545E3" w:rsidRPr="00FE6721" w14:paraId="706AAA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C57245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46190AE5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9C3DA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799D268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F97BA4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C7641E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7005AFAD" w:rsidR="00846345" w:rsidRPr="005B6486" w:rsidRDefault="0040026B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1BCE8B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54CF9D2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CD8E1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78AAFDD4" w14:textId="77777777" w:rsidTr="00A519BC">
        <w:tc>
          <w:tcPr>
            <w:tcW w:w="846" w:type="dxa"/>
          </w:tcPr>
          <w:p w14:paraId="57D0811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74F5117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686CA84E" w14:textId="77777777" w:rsidTr="00A519BC">
        <w:tc>
          <w:tcPr>
            <w:tcW w:w="846" w:type="dxa"/>
          </w:tcPr>
          <w:p w14:paraId="52D8AFD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0B1556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5DDFA93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1160F62A" w14:textId="77777777" w:rsidTr="00A519BC">
        <w:tc>
          <w:tcPr>
            <w:tcW w:w="846" w:type="dxa"/>
          </w:tcPr>
          <w:p w14:paraId="2B81B1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2971E4B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0114B0A1" w:rsidR="00FA67F8" w:rsidRDefault="00FA67F8" w:rsidP="004F4505"/>
    <w:p w14:paraId="11C8B030" w14:textId="77777777" w:rsidR="00AB0502" w:rsidRDefault="00AB0502" w:rsidP="004F4505"/>
    <w:p w14:paraId="4121C7FA" w14:textId="77777777" w:rsidR="00CA39E0" w:rsidRDefault="00CA39E0" w:rsidP="004F4505"/>
    <w:p w14:paraId="2A92BFFE" w14:textId="3FF0EF2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191374C0" w14:textId="1A72AB77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C28B32C" w14:textId="006E68A5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6B12443" w14:textId="74C8D928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583FCF6D" w14:textId="23055C72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FB83EB5" w14:textId="7A4A6F8E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4A69792" w14:textId="56116E9D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75CD6E2D" w14:textId="650898D3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5DBC6D3" w14:textId="2B673CE8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2986939" w14:textId="1C097A7D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2ACCB87" w14:textId="2A08C3C6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D4B5294" w14:textId="3DABD4D4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0410936C" w14:textId="0AF457E0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5ADBE458" w14:textId="40D3F81C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EE2127B" w14:textId="61EBB706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AD93FD1" w14:textId="77777777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motywowania pacjentów do prozdrowotnych </w:t>
            </w:r>
            <w:proofErr w:type="spellStart"/>
            <w:r w:rsidRPr="0021625C">
              <w:t>zachowań</w:t>
            </w:r>
            <w:proofErr w:type="spellEnd"/>
            <w:r w:rsidRPr="0021625C">
              <w:t xml:space="preserve">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</w:t>
            </w:r>
            <w:proofErr w:type="spellStart"/>
            <w:r w:rsidRPr="0021625C">
              <w:t>późn</w:t>
            </w:r>
            <w:proofErr w:type="spellEnd"/>
            <w:r w:rsidRPr="0021625C">
              <w:t>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zagadnienia związane z promocją zdrowia i </w:t>
            </w:r>
            <w:proofErr w:type="spellStart"/>
            <w:r w:rsidRPr="0021625C">
              <w:t>fizjoprofilaktyką</w:t>
            </w:r>
            <w:proofErr w:type="spellEnd"/>
            <w:r w:rsidRPr="0021625C"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</w:t>
            </w:r>
            <w:proofErr w:type="spellStart"/>
            <w:r w:rsidRPr="0021625C">
              <w:t>skal</w:t>
            </w:r>
            <w:proofErr w:type="spellEnd"/>
            <w:r w:rsidRPr="0021625C">
              <w:t>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 xml:space="preserve">zna i rozumie wyniki testów wysiłkowych w fizjoterapii kardiologicznej i pulmonologicznej (test na ergometrze rowerowym, bieżni ruchomej, testy marszowe, test </w:t>
            </w:r>
            <w:proofErr w:type="spellStart"/>
            <w:r w:rsidRPr="0021625C">
              <w:t>spiroergometryczny</w:t>
            </w:r>
            <w:proofErr w:type="spellEnd"/>
            <w:r w:rsidRPr="0021625C">
              <w:t>), skalę niewydolności serca NYHA (</w:t>
            </w:r>
            <w:r w:rsidRPr="0021625C">
              <w:rPr>
                <w:i/>
              </w:rPr>
              <w:t xml:space="preserve">New York </w:t>
            </w:r>
            <w:proofErr w:type="spellStart"/>
            <w:r w:rsidRPr="0021625C">
              <w:rPr>
                <w:i/>
              </w:rPr>
              <w:t>Heart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Association</w:t>
            </w:r>
            <w:proofErr w:type="spellEnd"/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lastRenderedPageBreak/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 xml:space="preserve">International </w:t>
            </w:r>
            <w:proofErr w:type="spellStart"/>
            <w:r w:rsidRPr="0021625C">
              <w:rPr>
                <w:i/>
              </w:rPr>
              <w:t>Classification</w:t>
            </w:r>
            <w:proofErr w:type="spellEnd"/>
            <w:r w:rsidRPr="0021625C">
              <w:rPr>
                <w:i/>
              </w:rPr>
              <w:t xml:space="preserve"> of </w:t>
            </w:r>
            <w:proofErr w:type="spellStart"/>
            <w:r w:rsidRPr="0021625C">
              <w:rPr>
                <w:i/>
              </w:rPr>
              <w:t>Functioning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Disability</w:t>
            </w:r>
            <w:proofErr w:type="spellEnd"/>
            <w:r w:rsidRPr="0021625C">
              <w:rPr>
                <w:i/>
              </w:rPr>
              <w:t xml:space="preserve"> and </w:t>
            </w:r>
            <w:proofErr w:type="spellStart"/>
            <w:r w:rsidRPr="0021625C">
              <w:rPr>
                <w:i/>
              </w:rPr>
              <w:t>Health</w:t>
            </w:r>
            <w:proofErr w:type="spellEnd"/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proofErr w:type="spellStart"/>
            <w:r w:rsidRPr="0021625C">
              <w:rPr>
                <w:i/>
              </w:rPr>
              <w:t>evidence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based</w:t>
            </w:r>
            <w:proofErr w:type="spellEnd"/>
            <w:r w:rsidRPr="0021625C">
              <w:rPr>
                <w:i/>
              </w:rPr>
              <w:t xml:space="preserve"> </w:t>
            </w:r>
            <w:proofErr w:type="spellStart"/>
            <w:r w:rsidRPr="0021625C">
              <w:rPr>
                <w:i/>
              </w:rPr>
              <w:t>medicine</w:t>
            </w:r>
            <w:proofErr w:type="spellEnd"/>
            <w:r w:rsidRPr="0021625C">
              <w:rPr>
                <w:i/>
              </w:rPr>
              <w:t>/</w:t>
            </w:r>
            <w:proofErr w:type="spellStart"/>
            <w:r w:rsidRPr="0021625C">
              <w:rPr>
                <w:i/>
              </w:rPr>
              <w:t>physiotherapy</w:t>
            </w:r>
            <w:proofErr w:type="spellEnd"/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</w:t>
            </w:r>
            <w:proofErr w:type="spellStart"/>
            <w:r w:rsidRPr="005E6112">
              <w:rPr>
                <w:color w:val="000000" w:themeColor="text1"/>
              </w:rPr>
              <w:t>palpacyjnie</w:t>
            </w:r>
            <w:proofErr w:type="spellEnd"/>
            <w:r w:rsidRPr="005E6112">
              <w:rPr>
                <w:color w:val="000000" w:themeColor="text1"/>
              </w:rPr>
              <w:t xml:space="preserve">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1" w:name="_Hlk94477020"/>
            <w:r w:rsidRPr="005E6112">
              <w:rPr>
                <w:color w:val="000000" w:themeColor="text1"/>
              </w:rPr>
              <w:lastRenderedPageBreak/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wykonywać zabiegi z zakresu fizjoterapii u pacjentów z chorobami reumatologicznymi, chorobami przyczepów mięśni, zmianami </w:t>
            </w:r>
            <w:proofErr w:type="spellStart"/>
            <w:r w:rsidRPr="005E6112">
              <w:rPr>
                <w:color w:val="000000" w:themeColor="text1"/>
              </w:rPr>
              <w:t>zwyrodnieniowowytwórczymi</w:t>
            </w:r>
            <w:proofErr w:type="spellEnd"/>
            <w:r w:rsidRPr="005E6112">
              <w:rPr>
                <w:color w:val="000000" w:themeColor="text1"/>
              </w:rPr>
              <w:t xml:space="preserve">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5E6112">
              <w:rPr>
                <w:color w:val="000000" w:themeColor="text1"/>
              </w:rPr>
              <w:t>skal</w:t>
            </w:r>
            <w:proofErr w:type="spellEnd"/>
            <w:r w:rsidRPr="005E6112">
              <w:rPr>
                <w:color w:val="000000" w:themeColor="text1"/>
              </w:rPr>
              <w:t xml:space="preserve">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przeprowadzić kliniczną ocenę postawy ciała, w tym badanie </w:t>
            </w:r>
            <w:proofErr w:type="spellStart"/>
            <w:r w:rsidRPr="005E6112">
              <w:rPr>
                <w:color w:val="000000" w:themeColor="text1"/>
              </w:rPr>
              <w:t>skoliometrem</w:t>
            </w:r>
            <w:proofErr w:type="spellEnd"/>
            <w:r w:rsidRPr="005E6112">
              <w:rPr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color w:val="000000" w:themeColor="text1"/>
              </w:rPr>
              <w:t>Bunnella</w:t>
            </w:r>
            <w:proofErr w:type="spellEnd"/>
            <w:r w:rsidRPr="005E6112">
              <w:rPr>
                <w:color w:val="000000" w:themeColor="text1"/>
              </w:rPr>
              <w:t xml:space="preserve">, oraz punktową i </w:t>
            </w:r>
            <w:proofErr w:type="spellStart"/>
            <w:r w:rsidRPr="005E6112">
              <w:rPr>
                <w:color w:val="000000" w:themeColor="text1"/>
              </w:rPr>
              <w:t>biostereometryczną</w:t>
            </w:r>
            <w:proofErr w:type="spellEnd"/>
            <w:r w:rsidRPr="005E6112">
              <w:rPr>
                <w:color w:val="000000" w:themeColor="text1"/>
              </w:rPr>
              <w:t xml:space="preserve">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na podstawie zdjęcia RTG kręgosłupa wyznaczyć kąt </w:t>
            </w:r>
            <w:proofErr w:type="spellStart"/>
            <w:r w:rsidRPr="005E6112">
              <w:rPr>
                <w:color w:val="000000" w:themeColor="text1"/>
              </w:rPr>
              <w:t>Cobba</w:t>
            </w:r>
            <w:proofErr w:type="spellEnd"/>
            <w:r w:rsidRPr="005E6112">
              <w:rPr>
                <w:color w:val="000000" w:themeColor="text1"/>
              </w:rPr>
              <w:t xml:space="preserve">, kąt rotacji według jednego z przyjętych sposobów oceny, dokonać oceny wieku kostnego na podstawie testu </w:t>
            </w:r>
            <w:proofErr w:type="spellStart"/>
            <w:r w:rsidRPr="005E6112">
              <w:rPr>
                <w:color w:val="000000" w:themeColor="text1"/>
              </w:rPr>
              <w:t>Rissera</w:t>
            </w:r>
            <w:proofErr w:type="spellEnd"/>
            <w:r w:rsidRPr="005E6112">
              <w:rPr>
                <w:color w:val="000000" w:themeColor="text1"/>
              </w:rPr>
              <w:t xml:space="preserve">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28BFC0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065216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 xml:space="preserve">potrafi planować, dobierać – w zależności od stanu klinicznego i funkcjonalnego pacjenta – i prowadzić postępowanie fizjoterapeutyczne u dzieci i młodzieży z zaburzeniami ruchowymi pochodzenia ośrodkowego, mózgowym porażeniem dziecięcym, z </w:t>
            </w:r>
            <w:proofErr w:type="spellStart"/>
            <w:r w:rsidRPr="005E6112">
              <w:rPr>
                <w:color w:val="000000" w:themeColor="text1"/>
              </w:rPr>
              <w:t>dysrafizmem</w:t>
            </w:r>
            <w:proofErr w:type="spellEnd"/>
            <w:r w:rsidRPr="005E6112">
              <w:rPr>
                <w:color w:val="000000" w:themeColor="text1"/>
              </w:rPr>
              <w:t xml:space="preserve"> rdzeniowym, z chorobami nerwowo-mięśniowymi, z okołoporodowymi uszkodzeniami splotów i nerwów obwodowych, z </w:t>
            </w:r>
            <w:proofErr w:type="spellStart"/>
            <w:r w:rsidRPr="005E6112">
              <w:rPr>
                <w:color w:val="000000" w:themeColor="text1"/>
              </w:rPr>
              <w:t>neuro</w:t>
            </w:r>
            <w:proofErr w:type="spellEnd"/>
            <w:r w:rsidRPr="005E6112">
              <w:rPr>
                <w:color w:val="000000" w:themeColor="text1"/>
              </w:rPr>
              <w:t xml:space="preserve">- i </w:t>
            </w:r>
            <w:proofErr w:type="spellStart"/>
            <w:r w:rsidRPr="005E6112">
              <w:rPr>
                <w:color w:val="000000" w:themeColor="text1"/>
              </w:rPr>
              <w:t>miogennymi</w:t>
            </w:r>
            <w:proofErr w:type="spellEnd"/>
            <w:r w:rsidRPr="005E6112">
              <w:rPr>
                <w:color w:val="000000" w:themeColor="text1"/>
              </w:rPr>
              <w:t xml:space="preserve">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proofErr w:type="spellStart"/>
            <w:r w:rsidRPr="005E6112">
              <w:rPr>
                <w:i/>
                <w:color w:val="000000" w:themeColor="text1"/>
              </w:rPr>
              <w:t>get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</w:t>
            </w:r>
            <w:proofErr w:type="spellStart"/>
            <w:r w:rsidRPr="005E6112">
              <w:rPr>
                <w:i/>
                <w:color w:val="000000" w:themeColor="text1"/>
              </w:rPr>
              <w:t>up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go</w:t>
            </w:r>
            <w:r w:rsidRPr="005E6112">
              <w:rPr>
                <w:color w:val="000000" w:themeColor="text1"/>
              </w:rPr>
              <w:t xml:space="preserve">), próbę czynnościową na bieżni ruchomej według protokołu Bruce’a oraz według zmodyfikowanego protokołu </w:t>
            </w:r>
            <w:proofErr w:type="spellStart"/>
            <w:r w:rsidRPr="005E6112">
              <w:rPr>
                <w:color w:val="000000" w:themeColor="text1"/>
              </w:rPr>
              <w:t>Naughtona</w:t>
            </w:r>
            <w:proofErr w:type="spellEnd"/>
            <w:r w:rsidRPr="005E6112">
              <w:rPr>
                <w:color w:val="000000" w:themeColor="text1"/>
              </w:rPr>
              <w:t xml:space="preserve">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 xml:space="preserve">International </w:t>
            </w:r>
            <w:proofErr w:type="spellStart"/>
            <w:r w:rsidRPr="005E6112">
              <w:rPr>
                <w:i/>
                <w:color w:val="000000" w:themeColor="text1"/>
              </w:rPr>
              <w:t>Classification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of </w:t>
            </w:r>
            <w:proofErr w:type="spellStart"/>
            <w:r w:rsidRPr="005E6112">
              <w:rPr>
                <w:i/>
                <w:color w:val="000000" w:themeColor="text1"/>
              </w:rPr>
              <w:t>Functioning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, </w:t>
            </w:r>
            <w:proofErr w:type="spellStart"/>
            <w:r w:rsidRPr="005E6112">
              <w:rPr>
                <w:i/>
                <w:color w:val="000000" w:themeColor="text1"/>
              </w:rPr>
              <w:t>Disability</w:t>
            </w:r>
            <w:proofErr w:type="spellEnd"/>
            <w:r w:rsidRPr="005E6112">
              <w:rPr>
                <w:i/>
                <w:color w:val="000000" w:themeColor="text1"/>
              </w:rPr>
              <w:t xml:space="preserve"> and </w:t>
            </w:r>
            <w:proofErr w:type="spellStart"/>
            <w:r w:rsidRPr="005E6112">
              <w:rPr>
                <w:i/>
                <w:color w:val="000000" w:themeColor="text1"/>
              </w:rPr>
              <w:t>Health</w:t>
            </w:r>
            <w:proofErr w:type="spellEnd"/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lastRenderedPageBreak/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1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D1464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5C09" w14:textId="77777777" w:rsidR="00D96F16" w:rsidRDefault="00D96F16" w:rsidP="00E91587">
      <w:r>
        <w:separator/>
      </w:r>
    </w:p>
  </w:endnote>
  <w:endnote w:type="continuationSeparator" w:id="0">
    <w:p w14:paraId="69161DF9" w14:textId="77777777" w:rsidR="00D96F16" w:rsidRDefault="00D96F1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E25AF6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5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55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8268" w14:textId="77777777" w:rsidR="00D96F16" w:rsidRDefault="00D96F16" w:rsidP="00E91587">
      <w:r>
        <w:separator/>
      </w:r>
    </w:p>
  </w:footnote>
  <w:footnote w:type="continuationSeparator" w:id="0">
    <w:p w14:paraId="306BFAEA" w14:textId="77777777" w:rsidR="00D96F16" w:rsidRDefault="00D96F16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559945653">
    <w:abstractNumId w:val="6"/>
  </w:num>
  <w:num w:numId="2" w16cid:durableId="1350256014">
    <w:abstractNumId w:val="6"/>
  </w:num>
  <w:num w:numId="3" w16cid:durableId="345907321">
    <w:abstractNumId w:val="6"/>
  </w:num>
  <w:num w:numId="4" w16cid:durableId="1652710287">
    <w:abstractNumId w:val="6"/>
  </w:num>
  <w:num w:numId="5" w16cid:durableId="1932421531">
    <w:abstractNumId w:val="0"/>
  </w:num>
  <w:num w:numId="6" w16cid:durableId="1789275574">
    <w:abstractNumId w:val="4"/>
  </w:num>
  <w:num w:numId="7" w16cid:durableId="1040472276">
    <w:abstractNumId w:val="5"/>
  </w:num>
  <w:num w:numId="8" w16cid:durableId="676730204">
    <w:abstractNumId w:val="1"/>
  </w:num>
  <w:num w:numId="9" w16cid:durableId="601643256">
    <w:abstractNumId w:val="2"/>
  </w:num>
  <w:num w:numId="10" w16cid:durableId="174020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4DF"/>
    <w:rsid w:val="00051BF3"/>
    <w:rsid w:val="00051F3E"/>
    <w:rsid w:val="000635B9"/>
    <w:rsid w:val="00064766"/>
    <w:rsid w:val="0006511B"/>
    <w:rsid w:val="00065216"/>
    <w:rsid w:val="00072B88"/>
    <w:rsid w:val="000737CE"/>
    <w:rsid w:val="000814B2"/>
    <w:rsid w:val="000825F1"/>
    <w:rsid w:val="00090612"/>
    <w:rsid w:val="00097517"/>
    <w:rsid w:val="000A0062"/>
    <w:rsid w:val="000A1099"/>
    <w:rsid w:val="000B1556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100AF0"/>
    <w:rsid w:val="001039CF"/>
    <w:rsid w:val="00103AB8"/>
    <w:rsid w:val="001054CD"/>
    <w:rsid w:val="001177D3"/>
    <w:rsid w:val="0012233B"/>
    <w:rsid w:val="00130276"/>
    <w:rsid w:val="001345D0"/>
    <w:rsid w:val="00137688"/>
    <w:rsid w:val="00144A01"/>
    <w:rsid w:val="00147627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B3BDF"/>
    <w:rsid w:val="002D012F"/>
    <w:rsid w:val="002D0EE2"/>
    <w:rsid w:val="002D14A1"/>
    <w:rsid w:val="002D60D9"/>
    <w:rsid w:val="002E5ADF"/>
    <w:rsid w:val="002F17D5"/>
    <w:rsid w:val="003005AF"/>
    <w:rsid w:val="00302056"/>
    <w:rsid w:val="00302440"/>
    <w:rsid w:val="0030511E"/>
    <w:rsid w:val="00306265"/>
    <w:rsid w:val="00323BC6"/>
    <w:rsid w:val="003276B2"/>
    <w:rsid w:val="00347843"/>
    <w:rsid w:val="00351B32"/>
    <w:rsid w:val="00360381"/>
    <w:rsid w:val="003612D1"/>
    <w:rsid w:val="00373F04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0026B"/>
    <w:rsid w:val="004100FB"/>
    <w:rsid w:val="004143B9"/>
    <w:rsid w:val="004164EC"/>
    <w:rsid w:val="00426BB4"/>
    <w:rsid w:val="00430740"/>
    <w:rsid w:val="004462B6"/>
    <w:rsid w:val="00446BB5"/>
    <w:rsid w:val="004545E3"/>
    <w:rsid w:val="0045565E"/>
    <w:rsid w:val="00455A43"/>
    <w:rsid w:val="00456D0E"/>
    <w:rsid w:val="00463A4F"/>
    <w:rsid w:val="00465F2F"/>
    <w:rsid w:val="00466580"/>
    <w:rsid w:val="004678C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572E"/>
    <w:rsid w:val="004C47FD"/>
    <w:rsid w:val="004E1102"/>
    <w:rsid w:val="004F065A"/>
    <w:rsid w:val="004F1315"/>
    <w:rsid w:val="004F4505"/>
    <w:rsid w:val="005106B7"/>
    <w:rsid w:val="00511C04"/>
    <w:rsid w:val="00516D08"/>
    <w:rsid w:val="00517101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B6486"/>
    <w:rsid w:val="005C38E8"/>
    <w:rsid w:val="005D037C"/>
    <w:rsid w:val="005E0D5B"/>
    <w:rsid w:val="005E5527"/>
    <w:rsid w:val="005E6112"/>
    <w:rsid w:val="00600781"/>
    <w:rsid w:val="00600D0A"/>
    <w:rsid w:val="00601A71"/>
    <w:rsid w:val="006075FE"/>
    <w:rsid w:val="00611C96"/>
    <w:rsid w:val="006210A3"/>
    <w:rsid w:val="00640F05"/>
    <w:rsid w:val="006422A0"/>
    <w:rsid w:val="00645354"/>
    <w:rsid w:val="00657F8B"/>
    <w:rsid w:val="00660929"/>
    <w:rsid w:val="00665B60"/>
    <w:rsid w:val="00680A95"/>
    <w:rsid w:val="00682763"/>
    <w:rsid w:val="00691729"/>
    <w:rsid w:val="006956CB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4441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C7192"/>
    <w:rsid w:val="007D0C49"/>
    <w:rsid w:val="007D1B3A"/>
    <w:rsid w:val="007D1CCA"/>
    <w:rsid w:val="007D3361"/>
    <w:rsid w:val="007F6072"/>
    <w:rsid w:val="00810E08"/>
    <w:rsid w:val="008158E0"/>
    <w:rsid w:val="00821AD4"/>
    <w:rsid w:val="00824E6F"/>
    <w:rsid w:val="008275F8"/>
    <w:rsid w:val="0083208E"/>
    <w:rsid w:val="00837719"/>
    <w:rsid w:val="008422A2"/>
    <w:rsid w:val="00846345"/>
    <w:rsid w:val="00853AFF"/>
    <w:rsid w:val="00861DF5"/>
    <w:rsid w:val="00880E5F"/>
    <w:rsid w:val="00891C66"/>
    <w:rsid w:val="008A2BFB"/>
    <w:rsid w:val="008A4700"/>
    <w:rsid w:val="008A4A35"/>
    <w:rsid w:val="008A4D97"/>
    <w:rsid w:val="008B21A7"/>
    <w:rsid w:val="008B4150"/>
    <w:rsid w:val="008B74B3"/>
    <w:rsid w:val="008C1ED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3234"/>
    <w:rsid w:val="00A276F2"/>
    <w:rsid w:val="00A31BA9"/>
    <w:rsid w:val="00A336B5"/>
    <w:rsid w:val="00A34CB0"/>
    <w:rsid w:val="00A43AF8"/>
    <w:rsid w:val="00A45C82"/>
    <w:rsid w:val="00A5397C"/>
    <w:rsid w:val="00A5409A"/>
    <w:rsid w:val="00A80935"/>
    <w:rsid w:val="00A9091C"/>
    <w:rsid w:val="00AA642E"/>
    <w:rsid w:val="00AB0502"/>
    <w:rsid w:val="00AB1413"/>
    <w:rsid w:val="00AB169E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47551"/>
    <w:rsid w:val="00C5079F"/>
    <w:rsid w:val="00C51AD7"/>
    <w:rsid w:val="00C57CA1"/>
    <w:rsid w:val="00C57EA3"/>
    <w:rsid w:val="00C61D2B"/>
    <w:rsid w:val="00C6509C"/>
    <w:rsid w:val="00C65577"/>
    <w:rsid w:val="00C65EA0"/>
    <w:rsid w:val="00C66D33"/>
    <w:rsid w:val="00C72743"/>
    <w:rsid w:val="00C7641E"/>
    <w:rsid w:val="00C940DE"/>
    <w:rsid w:val="00CA315E"/>
    <w:rsid w:val="00CA39E0"/>
    <w:rsid w:val="00CA7070"/>
    <w:rsid w:val="00CB0844"/>
    <w:rsid w:val="00CB09B3"/>
    <w:rsid w:val="00CB2C61"/>
    <w:rsid w:val="00CB688C"/>
    <w:rsid w:val="00CC79FF"/>
    <w:rsid w:val="00CD272B"/>
    <w:rsid w:val="00CF442E"/>
    <w:rsid w:val="00CF51AD"/>
    <w:rsid w:val="00D00BCD"/>
    <w:rsid w:val="00D00BF6"/>
    <w:rsid w:val="00D07E73"/>
    <w:rsid w:val="00D10624"/>
    <w:rsid w:val="00D1464D"/>
    <w:rsid w:val="00D208E6"/>
    <w:rsid w:val="00D31E73"/>
    <w:rsid w:val="00D32C01"/>
    <w:rsid w:val="00D51709"/>
    <w:rsid w:val="00D5688A"/>
    <w:rsid w:val="00D71B44"/>
    <w:rsid w:val="00D723AD"/>
    <w:rsid w:val="00D76600"/>
    <w:rsid w:val="00D93B69"/>
    <w:rsid w:val="00D968EC"/>
    <w:rsid w:val="00D96F16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F4A55"/>
    <w:rsid w:val="00E02C31"/>
    <w:rsid w:val="00E20755"/>
    <w:rsid w:val="00E215FA"/>
    <w:rsid w:val="00E30B01"/>
    <w:rsid w:val="00E3636F"/>
    <w:rsid w:val="00E43392"/>
    <w:rsid w:val="00E46B1E"/>
    <w:rsid w:val="00E4716C"/>
    <w:rsid w:val="00E575DA"/>
    <w:rsid w:val="00E6364B"/>
    <w:rsid w:val="00E730A1"/>
    <w:rsid w:val="00E73F2B"/>
    <w:rsid w:val="00E83549"/>
    <w:rsid w:val="00E8594B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390C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58FF-C714-4126-B8ED-57E0F5B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7374</Words>
  <Characters>44245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Mateusz Kapera</cp:lastModifiedBy>
  <cp:revision>11</cp:revision>
  <cp:lastPrinted>2021-04-19T11:22:00Z</cp:lastPrinted>
  <dcterms:created xsi:type="dcterms:W3CDTF">2024-12-04T06:53:00Z</dcterms:created>
  <dcterms:modified xsi:type="dcterms:W3CDTF">2024-12-22T11:17:00Z</dcterms:modified>
</cp:coreProperties>
</file>