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82479A" w14:textId="68EE34B7" w:rsidR="00024902" w:rsidRDefault="00B24CA1" w:rsidP="000E699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 xml:space="preserve">Załącznik nr </w:t>
      </w:r>
      <w:r w:rsidR="00D02BCF">
        <w:rPr>
          <w:rFonts w:asciiTheme="minorHAnsi" w:hAnsiTheme="minorHAnsi" w:cstheme="minorHAnsi"/>
          <w:sz w:val="20"/>
          <w:szCs w:val="20"/>
        </w:rPr>
        <w:t>2</w:t>
      </w:r>
      <w:r w:rsidRPr="00B77CB4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25E75F" w14:textId="6B381528" w:rsidR="0094600E" w:rsidRDefault="0094600E" w:rsidP="000E6994">
      <w:pPr>
        <w:ind w:left="6096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do </w:t>
      </w:r>
      <w:r w:rsidR="00834D1E">
        <w:rPr>
          <w:rFonts w:asciiTheme="minorHAnsi" w:hAnsiTheme="minorHAnsi" w:cstheme="minorHAnsi"/>
          <w:sz w:val="20"/>
          <w:szCs w:val="20"/>
        </w:rPr>
        <w:t>U</w:t>
      </w:r>
      <w:r w:rsidR="00B24CA1" w:rsidRPr="00B77CB4">
        <w:rPr>
          <w:rFonts w:asciiTheme="minorHAnsi" w:hAnsiTheme="minorHAnsi" w:cstheme="minorHAnsi"/>
          <w:sz w:val="20"/>
          <w:szCs w:val="20"/>
        </w:rPr>
        <w:t xml:space="preserve">chwały </w:t>
      </w:r>
      <w:r w:rsidR="00B77CB4">
        <w:rPr>
          <w:rFonts w:asciiTheme="minorHAnsi" w:hAnsiTheme="minorHAnsi" w:cstheme="minorHAnsi"/>
          <w:sz w:val="20"/>
          <w:szCs w:val="20"/>
        </w:rPr>
        <w:t xml:space="preserve"> nr</w:t>
      </w:r>
      <w:r w:rsidR="00343EFA">
        <w:rPr>
          <w:rFonts w:asciiTheme="minorHAnsi" w:hAnsiTheme="minorHAnsi" w:cstheme="minorHAnsi"/>
          <w:sz w:val="20"/>
          <w:szCs w:val="20"/>
        </w:rPr>
        <w:t xml:space="preserve"> 2686</w:t>
      </w:r>
      <w:bookmarkStart w:id="0" w:name="_GoBack"/>
      <w:bookmarkEnd w:id="0"/>
    </w:p>
    <w:p w14:paraId="099EE035" w14:textId="680DDBF8" w:rsidR="00B24CA1" w:rsidRPr="00102648" w:rsidRDefault="00B24CA1" w:rsidP="000E6994">
      <w:pPr>
        <w:ind w:left="6096"/>
        <w:rPr>
          <w:rFonts w:asciiTheme="minorHAnsi" w:hAnsiTheme="minorHAnsi" w:cstheme="minorHAnsi"/>
          <w:sz w:val="20"/>
          <w:szCs w:val="20"/>
        </w:rPr>
      </w:pPr>
      <w:r w:rsidRPr="00B77CB4">
        <w:rPr>
          <w:rFonts w:asciiTheme="minorHAnsi" w:hAnsiTheme="minorHAnsi" w:cstheme="minorHAnsi"/>
          <w:sz w:val="20"/>
          <w:szCs w:val="20"/>
        </w:rPr>
        <w:t>Senatu Uniwersytetu Medycznego</w:t>
      </w:r>
      <w:r w:rsidR="00B77CB4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>we Wrocławiu</w:t>
      </w:r>
      <w:r w:rsidR="00102648">
        <w:rPr>
          <w:rFonts w:asciiTheme="minorHAnsi" w:hAnsiTheme="minorHAnsi" w:cstheme="minorHAnsi"/>
          <w:sz w:val="20"/>
          <w:szCs w:val="20"/>
        </w:rPr>
        <w:t xml:space="preserve"> </w:t>
      </w:r>
      <w:r w:rsidRPr="00B77CB4">
        <w:rPr>
          <w:rFonts w:asciiTheme="minorHAnsi" w:hAnsiTheme="minorHAnsi" w:cstheme="minorHAnsi"/>
          <w:sz w:val="20"/>
          <w:szCs w:val="20"/>
        </w:rPr>
        <w:t xml:space="preserve">z dnia </w:t>
      </w:r>
      <w:r w:rsidR="0094600E">
        <w:rPr>
          <w:rFonts w:asciiTheme="minorHAnsi" w:hAnsiTheme="minorHAnsi" w:cstheme="minorHAnsi"/>
          <w:sz w:val="20"/>
          <w:szCs w:val="20"/>
        </w:rPr>
        <w:t>18</w:t>
      </w:r>
      <w:r w:rsidR="00B77CB4">
        <w:rPr>
          <w:rFonts w:asciiTheme="minorHAnsi" w:hAnsiTheme="minorHAnsi" w:cstheme="minorHAnsi"/>
          <w:sz w:val="20"/>
          <w:szCs w:val="20"/>
        </w:rPr>
        <w:t xml:space="preserve"> </w:t>
      </w:r>
      <w:r w:rsidR="0094600E">
        <w:rPr>
          <w:rFonts w:asciiTheme="minorHAnsi" w:hAnsiTheme="minorHAnsi" w:cstheme="minorHAnsi"/>
          <w:sz w:val="20"/>
          <w:szCs w:val="20"/>
        </w:rPr>
        <w:t>grudnia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202</w:t>
      </w:r>
      <w:r w:rsidR="0094600E">
        <w:rPr>
          <w:rFonts w:asciiTheme="minorHAnsi" w:hAnsiTheme="minorHAnsi" w:cstheme="minorHAnsi"/>
          <w:sz w:val="20"/>
          <w:szCs w:val="20"/>
        </w:rPr>
        <w:t>4</w:t>
      </w:r>
      <w:r w:rsidR="00BF35C1" w:rsidRPr="00B77CB4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2F0C196A" w14:textId="77777777" w:rsidR="00B24CA1" w:rsidRDefault="00B24CA1" w:rsidP="00B24CA1">
      <w:pPr>
        <w:jc w:val="center"/>
      </w:pPr>
    </w:p>
    <w:p w14:paraId="7E37BEE7" w14:textId="77777777" w:rsidR="00B24CA1" w:rsidRDefault="00B24CA1" w:rsidP="00B24CA1">
      <w:pPr>
        <w:jc w:val="center"/>
      </w:pPr>
    </w:p>
    <w:p w14:paraId="3BA398D8" w14:textId="5E0D16BA" w:rsidR="00B24CA1" w:rsidRDefault="00B24CA1" w:rsidP="00B24CA1">
      <w:pPr>
        <w:jc w:val="center"/>
      </w:pPr>
    </w:p>
    <w:p w14:paraId="372DCAE4" w14:textId="72CD6730" w:rsidR="00B24CA1" w:rsidRDefault="00B24CA1" w:rsidP="00B24CA1">
      <w:pPr>
        <w:jc w:val="center"/>
      </w:pPr>
    </w:p>
    <w:p w14:paraId="4CFC9EE3" w14:textId="12684D73" w:rsidR="00B24CA1" w:rsidRDefault="00B24CA1" w:rsidP="00B24CA1">
      <w:pPr>
        <w:jc w:val="center"/>
      </w:pPr>
    </w:p>
    <w:p w14:paraId="466FE63B" w14:textId="4DE03AC7" w:rsidR="00B24CA1" w:rsidRDefault="00B24CA1" w:rsidP="00B24CA1">
      <w:pPr>
        <w:jc w:val="center"/>
      </w:pPr>
    </w:p>
    <w:p w14:paraId="2E3BB9DD" w14:textId="77777777" w:rsidR="00B24CA1" w:rsidRDefault="00B24CA1" w:rsidP="00B24CA1">
      <w:pPr>
        <w:jc w:val="center"/>
      </w:pPr>
    </w:p>
    <w:p w14:paraId="0E2B6E83" w14:textId="77777777" w:rsidR="00B24CA1" w:rsidRDefault="00B24CA1" w:rsidP="00B24CA1"/>
    <w:p w14:paraId="333B5B7A" w14:textId="77777777" w:rsidR="00B24CA1" w:rsidRDefault="00B24CA1" w:rsidP="00B24CA1">
      <w:pPr>
        <w:jc w:val="center"/>
      </w:pPr>
      <w:r>
        <w:rPr>
          <w:noProof/>
          <w:lang w:eastAsia="pl-PL"/>
        </w:rPr>
        <w:drawing>
          <wp:inline distT="0" distB="0" distL="0" distR="0" wp14:anchorId="629EBDCA" wp14:editId="7EE3E97D">
            <wp:extent cx="3234520" cy="1472218"/>
            <wp:effectExtent l="0" t="0" r="4445" b="0"/>
            <wp:docPr id="1" name="Obraz 1" descr="logo_UMW_uklad_symetryczny_wersja_POL_dwuwierszowa_wersja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UMW_uklad_symetryczny_wersja_POL_dwuwierszowa_wersja_CMY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794" cy="1488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12087" w14:textId="77777777" w:rsidR="00B24CA1" w:rsidRDefault="00B24CA1" w:rsidP="00B24CA1">
      <w:pPr>
        <w:jc w:val="center"/>
      </w:pPr>
    </w:p>
    <w:p w14:paraId="02B9A048" w14:textId="77777777" w:rsidR="00B24CA1" w:rsidRPr="00417D00" w:rsidRDefault="00B24CA1" w:rsidP="00B24CA1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Program studiów</w:t>
      </w:r>
    </w:p>
    <w:p w14:paraId="26469757" w14:textId="77777777" w:rsidR="00B24CA1" w:rsidRDefault="00B24CA1" w:rsidP="00B24CA1">
      <w:pPr>
        <w:jc w:val="center"/>
      </w:pPr>
    </w:p>
    <w:p w14:paraId="7D28AC63" w14:textId="77777777" w:rsidR="00B24CA1" w:rsidRDefault="00B24CA1" w:rsidP="00B24CA1">
      <w:pPr>
        <w:jc w:val="center"/>
      </w:pPr>
    </w:p>
    <w:p w14:paraId="1C6A4342" w14:textId="77777777" w:rsidR="00B24CA1" w:rsidRDefault="00B24CA1" w:rsidP="00B24CA1">
      <w:pPr>
        <w:jc w:val="center"/>
      </w:pPr>
    </w:p>
    <w:p w14:paraId="33A30708" w14:textId="77777777" w:rsidR="00B24CA1" w:rsidRDefault="00B24CA1" w:rsidP="00B24CA1">
      <w:pPr>
        <w:jc w:val="center"/>
      </w:pPr>
    </w:p>
    <w:p w14:paraId="10517F66" w14:textId="77777777" w:rsidR="00B24CA1" w:rsidRDefault="00B24CA1" w:rsidP="00B24CA1">
      <w:pPr>
        <w:jc w:val="center"/>
      </w:pPr>
    </w:p>
    <w:p w14:paraId="21911617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609465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CDD986F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C2D9FB6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D54C43D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7F917B3" w14:textId="34FC0FD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4F8D8A4" w14:textId="199BD92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E5A0C2" w14:textId="2654D6D2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FC1ED70" w14:textId="6DBEAF8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7611068" w14:textId="71BF4683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5200FC89" w14:textId="0AE4F1CF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C1D441B" w14:textId="59CA723C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468D4B00" w14:textId="35832BB9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4312131" w14:textId="6BD30521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1978A2E6" w14:textId="440E1836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24F1D2E6" w14:textId="6C347D5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4B99739" w14:textId="4EEB4218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32536B23" w14:textId="4541DE14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0AF1803B" w14:textId="77777777" w:rsidR="00B24CA1" w:rsidRDefault="00B24CA1" w:rsidP="00B24CA1">
      <w:pPr>
        <w:rPr>
          <w:rFonts w:ascii="Times New Roman" w:hAnsi="Times New Roman"/>
          <w:b/>
          <w:sz w:val="24"/>
          <w:szCs w:val="24"/>
        </w:rPr>
      </w:pPr>
    </w:p>
    <w:p w14:paraId="7E3B552B" w14:textId="1EC4830C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Wydział</w:t>
      </w:r>
      <w:r>
        <w:rPr>
          <w:rFonts w:ascii="Times New Roman" w:hAnsi="Times New Roman"/>
          <w:b/>
          <w:sz w:val="24"/>
          <w:szCs w:val="24"/>
        </w:rPr>
        <w:t xml:space="preserve">: </w:t>
      </w:r>
      <w:r w:rsidR="0094600E">
        <w:rPr>
          <w:rFonts w:ascii="Times New Roman" w:hAnsi="Times New Roman"/>
          <w:b/>
          <w:sz w:val="24"/>
          <w:szCs w:val="24"/>
        </w:rPr>
        <w:t>Pielęgniarstwa i Położnictwa</w:t>
      </w:r>
    </w:p>
    <w:p w14:paraId="453F591F" w14:textId="023842AD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Kierunek</w:t>
      </w:r>
      <w:r>
        <w:rPr>
          <w:rFonts w:ascii="Times New Roman" w:hAnsi="Times New Roman"/>
          <w:b/>
          <w:sz w:val="24"/>
          <w:szCs w:val="24"/>
        </w:rPr>
        <w:t>: Pielęgniarstwo</w:t>
      </w:r>
    </w:p>
    <w:p w14:paraId="2A4AC677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Poziom</w:t>
      </w:r>
      <w:r>
        <w:rPr>
          <w:rFonts w:ascii="Times New Roman" w:hAnsi="Times New Roman"/>
          <w:b/>
          <w:sz w:val="24"/>
          <w:szCs w:val="24"/>
        </w:rPr>
        <w:t xml:space="preserve"> kształcenia: I stopnia</w:t>
      </w:r>
    </w:p>
    <w:p w14:paraId="11AC92A8" w14:textId="77777777" w:rsidR="00711ECF" w:rsidRPr="00417D00" w:rsidRDefault="00711ECF" w:rsidP="00711ECF">
      <w:pPr>
        <w:rPr>
          <w:rFonts w:ascii="Times New Roman" w:hAnsi="Times New Roman"/>
          <w:b/>
          <w:sz w:val="24"/>
          <w:szCs w:val="24"/>
        </w:rPr>
      </w:pPr>
      <w:r w:rsidRPr="00417D00">
        <w:rPr>
          <w:rFonts w:ascii="Times New Roman" w:hAnsi="Times New Roman"/>
          <w:b/>
          <w:sz w:val="24"/>
          <w:szCs w:val="24"/>
        </w:rPr>
        <w:t>Forma</w:t>
      </w:r>
      <w:r>
        <w:rPr>
          <w:rFonts w:ascii="Times New Roman" w:hAnsi="Times New Roman"/>
          <w:b/>
          <w:sz w:val="24"/>
          <w:szCs w:val="24"/>
        </w:rPr>
        <w:t xml:space="preserve"> kształcenia: niestacjonarne</w:t>
      </w:r>
    </w:p>
    <w:p w14:paraId="2482FF30" w14:textId="77777777" w:rsidR="00711ECF" w:rsidRPr="00921C99" w:rsidRDefault="00711ECF" w:rsidP="00711EC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Cykl kształcenia: 2022-2026</w:t>
      </w:r>
    </w:p>
    <w:p w14:paraId="7AEB5465" w14:textId="77777777" w:rsidR="00B24CA1" w:rsidRDefault="00B24CA1">
      <w:pPr>
        <w:rPr>
          <w:rFonts w:ascii="Times New Roman" w:hAnsi="Times New Roman"/>
          <w:b/>
          <w:sz w:val="24"/>
          <w:szCs w:val="24"/>
        </w:rPr>
      </w:pPr>
    </w:p>
    <w:p w14:paraId="720795BA" w14:textId="12C717DE" w:rsidR="00765852" w:rsidRDefault="00517101" w:rsidP="00351B3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Podstawowe informacje</w:t>
      </w:r>
    </w:p>
    <w:p w14:paraId="2807ED5E" w14:textId="77777777" w:rsidR="00517101" w:rsidRPr="00517101" w:rsidRDefault="00517101" w:rsidP="00351B32">
      <w:pPr>
        <w:rPr>
          <w:rFonts w:ascii="Times New Roman" w:hAnsi="Times New Roman"/>
          <w:b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961"/>
        <w:gridCol w:w="5804"/>
      </w:tblGrid>
      <w:tr w:rsidR="00711ECF" w:rsidRPr="005E0D5B" w14:paraId="5E32B5C6" w14:textId="77777777" w:rsidTr="00711ECF">
        <w:tc>
          <w:tcPr>
            <w:tcW w:w="210" w:type="pct"/>
            <w:shd w:val="clear" w:color="auto" w:fill="auto"/>
            <w:vAlign w:val="center"/>
          </w:tcPr>
          <w:p w14:paraId="5329FF1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0D2C34A8" w14:textId="2DB5390A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Wydziału</w:t>
            </w:r>
          </w:p>
        </w:tc>
        <w:tc>
          <w:tcPr>
            <w:tcW w:w="2847" w:type="pct"/>
          </w:tcPr>
          <w:p w14:paraId="43BE2811" w14:textId="38D4BB68" w:rsidR="00711ECF" w:rsidRPr="001A2A04" w:rsidRDefault="0094600E" w:rsidP="00711EC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Pielęgniarstwa i Położnictwa</w:t>
            </w:r>
          </w:p>
        </w:tc>
      </w:tr>
      <w:tr w:rsidR="00711ECF" w:rsidRPr="005E0D5B" w14:paraId="7493D34F" w14:textId="77777777" w:rsidTr="00711ECF">
        <w:tc>
          <w:tcPr>
            <w:tcW w:w="210" w:type="pct"/>
            <w:shd w:val="clear" w:color="auto" w:fill="auto"/>
            <w:vAlign w:val="center"/>
          </w:tcPr>
          <w:p w14:paraId="5A74638A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pct"/>
            <w:shd w:val="clear" w:color="auto" w:fill="auto"/>
          </w:tcPr>
          <w:p w14:paraId="3E1B9394" w14:textId="17B002B5" w:rsidR="00711ECF" w:rsidRPr="005E0D5B" w:rsidRDefault="00711ECF" w:rsidP="00711EC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5E0D5B">
              <w:rPr>
                <w:rFonts w:ascii="Times New Roman" w:hAnsi="Times New Roman"/>
                <w:b/>
                <w:sz w:val="24"/>
                <w:szCs w:val="24"/>
              </w:rPr>
              <w:t>azwa Kierunku</w:t>
            </w:r>
          </w:p>
        </w:tc>
        <w:tc>
          <w:tcPr>
            <w:tcW w:w="2847" w:type="pct"/>
          </w:tcPr>
          <w:p w14:paraId="26342EE4" w14:textId="35674D28" w:rsidR="00711ECF" w:rsidRPr="001A2A04" w:rsidRDefault="00711ECF" w:rsidP="00711ECF">
            <w:pPr>
              <w:rPr>
                <w:rFonts w:ascii="Times New Roman" w:hAnsi="Times New Roman"/>
                <w:sz w:val="24"/>
                <w:szCs w:val="24"/>
              </w:rPr>
            </w:pPr>
            <w:r w:rsidRPr="001A2A04">
              <w:rPr>
                <w:rFonts w:ascii="Times New Roman" w:hAnsi="Times New Roman"/>
                <w:sz w:val="24"/>
                <w:szCs w:val="24"/>
              </w:rPr>
              <w:t>Pielęgniarstwo</w:t>
            </w:r>
          </w:p>
        </w:tc>
      </w:tr>
      <w:tr w:rsidR="00711ECF" w:rsidRPr="005E0D5B" w14:paraId="1C9A92EE" w14:textId="77777777" w:rsidTr="00711ECF">
        <w:tc>
          <w:tcPr>
            <w:tcW w:w="210" w:type="pct"/>
            <w:shd w:val="clear" w:color="auto" w:fill="auto"/>
            <w:vAlign w:val="center"/>
          </w:tcPr>
          <w:p w14:paraId="661E6639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37448188" w14:textId="5E38C32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oziom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</w:t>
            </w:r>
          </w:p>
        </w:tc>
        <w:tc>
          <w:tcPr>
            <w:tcW w:w="2847" w:type="pct"/>
          </w:tcPr>
          <w:p w14:paraId="4BDB0E23" w14:textId="5707CD7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stopnia</w:t>
            </w:r>
          </w:p>
        </w:tc>
      </w:tr>
      <w:tr w:rsidR="00711ECF" w:rsidRPr="005E0D5B" w14:paraId="6988F6AD" w14:textId="77777777" w:rsidTr="00711ECF">
        <w:tc>
          <w:tcPr>
            <w:tcW w:w="210" w:type="pct"/>
            <w:shd w:val="clear" w:color="auto" w:fill="auto"/>
            <w:vAlign w:val="center"/>
          </w:tcPr>
          <w:p w14:paraId="710380E3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E7468CC" w14:textId="509955CC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5E0D5B">
              <w:rPr>
                <w:rFonts w:ascii="Times New Roman" w:hAnsi="Times New Roman"/>
              </w:rPr>
              <w:t>rofil kształcenia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</w:t>
            </w:r>
          </w:p>
        </w:tc>
        <w:tc>
          <w:tcPr>
            <w:tcW w:w="2847" w:type="pct"/>
          </w:tcPr>
          <w:p w14:paraId="5DF168B8" w14:textId="4AF4F085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711ECF">
              <w:rPr>
                <w:rFonts w:ascii="Times New Roman" w:hAnsi="Times New Roman"/>
              </w:rPr>
              <w:t>raktyczny</w:t>
            </w:r>
          </w:p>
        </w:tc>
      </w:tr>
      <w:tr w:rsidR="00711ECF" w:rsidRPr="005E0D5B" w14:paraId="0014F666" w14:textId="77777777" w:rsidTr="00711ECF">
        <w:tc>
          <w:tcPr>
            <w:tcW w:w="210" w:type="pct"/>
            <w:shd w:val="clear" w:color="auto" w:fill="auto"/>
            <w:vAlign w:val="center"/>
          </w:tcPr>
          <w:p w14:paraId="466C496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4348C63D" w14:textId="30E619B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Pr="005E0D5B">
              <w:rPr>
                <w:rFonts w:ascii="Times New Roman" w:hAnsi="Times New Roman"/>
              </w:rPr>
              <w:t>orma studiów</w:t>
            </w:r>
            <w:r w:rsidRPr="005E0D5B">
              <w:rPr>
                <w:rFonts w:ascii="Times New Roman" w:hAnsi="Times New Roman"/>
                <w:sz w:val="18"/>
                <w:szCs w:val="18"/>
              </w:rPr>
              <w:t>***</w:t>
            </w:r>
          </w:p>
        </w:tc>
        <w:tc>
          <w:tcPr>
            <w:tcW w:w="2847" w:type="pct"/>
          </w:tcPr>
          <w:p w14:paraId="0D0E70CD" w14:textId="13E99FAC" w:rsidR="00711ECF" w:rsidRPr="005E0D5B" w:rsidRDefault="008F1567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</w:t>
            </w:r>
            <w:r w:rsidR="00711ECF">
              <w:rPr>
                <w:rFonts w:ascii="Times New Roman" w:hAnsi="Times New Roman"/>
              </w:rPr>
              <w:t>iestacjonarne</w:t>
            </w:r>
          </w:p>
        </w:tc>
      </w:tr>
      <w:tr w:rsidR="00711ECF" w:rsidRPr="005E0D5B" w14:paraId="362DA4A1" w14:textId="77777777" w:rsidTr="00711ECF">
        <w:tc>
          <w:tcPr>
            <w:tcW w:w="210" w:type="pct"/>
            <w:shd w:val="clear" w:color="auto" w:fill="auto"/>
            <w:vAlign w:val="center"/>
          </w:tcPr>
          <w:p w14:paraId="3F3D4D32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2DC73C1A" w14:textId="1E23DA9E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</w:t>
            </w:r>
            <w:r w:rsidRPr="005E0D5B">
              <w:rPr>
                <w:rFonts w:ascii="Times New Roman" w:hAnsi="Times New Roman"/>
              </w:rPr>
              <w:t>iczba semestrów</w:t>
            </w:r>
          </w:p>
        </w:tc>
        <w:tc>
          <w:tcPr>
            <w:tcW w:w="2847" w:type="pct"/>
          </w:tcPr>
          <w:p w14:paraId="66773895" w14:textId="7EB33FE9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711ECF" w:rsidRPr="005E0D5B" w14:paraId="4CB5E739" w14:textId="77777777" w:rsidTr="00711ECF">
        <w:tc>
          <w:tcPr>
            <w:tcW w:w="210" w:type="pct"/>
            <w:shd w:val="clear" w:color="auto" w:fill="auto"/>
            <w:vAlign w:val="center"/>
          </w:tcPr>
          <w:p w14:paraId="10117827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93B2479" w14:textId="3175FC1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ł</w:t>
            </w:r>
            <w:r w:rsidRPr="005E0D5B">
              <w:rPr>
                <w:rFonts w:ascii="Times New Roman" w:hAnsi="Times New Roman"/>
              </w:rPr>
              <w:t>ączna liczba godzin zajęć</w:t>
            </w:r>
          </w:p>
        </w:tc>
        <w:tc>
          <w:tcPr>
            <w:tcW w:w="2847" w:type="pct"/>
          </w:tcPr>
          <w:p w14:paraId="73D31C23" w14:textId="095D9552" w:rsidR="00711ECF" w:rsidRPr="005E0D5B" w:rsidRDefault="009C20C7" w:rsidP="00711ECF">
            <w:pPr>
              <w:rPr>
                <w:rFonts w:ascii="Times New Roman" w:hAnsi="Times New Roman"/>
              </w:rPr>
            </w:pPr>
            <w:r w:rsidRPr="00FB4970">
              <w:rPr>
                <w:rFonts w:ascii="Times New Roman" w:hAnsi="Times New Roman"/>
                <w:color w:val="000000" w:themeColor="text1"/>
              </w:rPr>
              <w:t>4</w:t>
            </w:r>
            <w:r w:rsidR="00273190" w:rsidRPr="00FB4970">
              <w:rPr>
                <w:rFonts w:ascii="Times New Roman" w:hAnsi="Times New Roman"/>
                <w:color w:val="000000" w:themeColor="text1"/>
              </w:rPr>
              <w:t>720</w:t>
            </w:r>
          </w:p>
        </w:tc>
      </w:tr>
      <w:tr w:rsidR="00711ECF" w:rsidRPr="005E0D5B" w14:paraId="6A3294DF" w14:textId="77777777" w:rsidTr="00711ECF">
        <w:tc>
          <w:tcPr>
            <w:tcW w:w="210" w:type="pct"/>
            <w:shd w:val="clear" w:color="auto" w:fill="auto"/>
            <w:vAlign w:val="center"/>
          </w:tcPr>
          <w:p w14:paraId="7974480D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</w:tcPr>
          <w:p w14:paraId="7CFD0C76" w14:textId="1738500F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d</w:t>
            </w:r>
            <w:r w:rsidRPr="005E0D5B">
              <w:rPr>
                <w:rFonts w:ascii="Times New Roman" w:hAnsi="Times New Roman"/>
                <w:color w:val="000000" w:themeColor="text1"/>
              </w:rPr>
              <w:t>yscyplina (lub dyscypliny), do której kierunek jest przyporządkowany ze wskazaniem dyscypliny wiodącej</w:t>
            </w:r>
          </w:p>
        </w:tc>
        <w:tc>
          <w:tcPr>
            <w:tcW w:w="2847" w:type="pct"/>
          </w:tcPr>
          <w:p w14:paraId="6626F6E4" w14:textId="47FF7EDC" w:rsidR="00711ECF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o Zdrowiu</w:t>
            </w:r>
            <w:r w:rsidR="00561048">
              <w:rPr>
                <w:rFonts w:ascii="Times New Roman" w:hAnsi="Times New Roman"/>
              </w:rPr>
              <w:t xml:space="preserve"> -dyscyplina wiodąca</w:t>
            </w:r>
          </w:p>
          <w:p w14:paraId="542165C2" w14:textId="3CE0B8A1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Nauki Medyczn</w:t>
            </w:r>
            <w:r w:rsidR="00AB268A">
              <w:rPr>
                <w:rFonts w:ascii="Times New Roman" w:hAnsi="Times New Roman"/>
              </w:rPr>
              <w:t>e</w:t>
            </w: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711ECF" w:rsidRPr="005E0D5B" w14:paraId="2C54B8C4" w14:textId="77777777" w:rsidTr="00711ECF">
        <w:tc>
          <w:tcPr>
            <w:tcW w:w="210" w:type="pct"/>
            <w:shd w:val="clear" w:color="auto" w:fill="auto"/>
            <w:vAlign w:val="center"/>
          </w:tcPr>
          <w:p w14:paraId="318626C0" w14:textId="77777777" w:rsidR="00711ECF" w:rsidRPr="005E0D5B" w:rsidRDefault="00711ECF" w:rsidP="00711ECF">
            <w:pPr>
              <w:numPr>
                <w:ilvl w:val="0"/>
                <w:numId w:val="5"/>
              </w:numPr>
              <w:ind w:left="284" w:hanging="284"/>
              <w:rPr>
                <w:rFonts w:ascii="Times New Roman" w:hAnsi="Times New Roman"/>
              </w:rPr>
            </w:pPr>
          </w:p>
        </w:tc>
        <w:tc>
          <w:tcPr>
            <w:tcW w:w="1943" w:type="pct"/>
            <w:shd w:val="clear" w:color="auto" w:fill="auto"/>
            <w:vAlign w:val="center"/>
          </w:tcPr>
          <w:p w14:paraId="02895145" w14:textId="1D53A621" w:rsidR="00711ECF" w:rsidRPr="005E0D5B" w:rsidRDefault="00711ECF" w:rsidP="00711ECF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t</w:t>
            </w:r>
            <w:r w:rsidRPr="005E0D5B">
              <w:rPr>
                <w:rFonts w:ascii="Times New Roman" w:hAnsi="Times New Roman"/>
                <w:color w:val="000000" w:themeColor="text1"/>
              </w:rPr>
              <w:t>ytuł zawodowy nadawany absolwentom</w:t>
            </w:r>
          </w:p>
        </w:tc>
        <w:tc>
          <w:tcPr>
            <w:tcW w:w="2847" w:type="pct"/>
          </w:tcPr>
          <w:p w14:paraId="44DCCA50" w14:textId="7CC7F516" w:rsidR="00711ECF" w:rsidRPr="005E0D5B" w:rsidRDefault="00711ECF" w:rsidP="00711EC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Licencjat pielęgniarstwa</w:t>
            </w:r>
          </w:p>
        </w:tc>
      </w:tr>
    </w:tbl>
    <w:p w14:paraId="494101E8" w14:textId="77777777" w:rsidR="00765852" w:rsidRPr="005E0D5B" w:rsidRDefault="00765852" w:rsidP="00765852">
      <w:pPr>
        <w:rPr>
          <w:rFonts w:ascii="Times New Roman" w:hAnsi="Times New Roman"/>
          <w:b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</w:t>
      </w:r>
      <w:r w:rsidR="00160C59" w:rsidRPr="005E0D5B">
        <w:rPr>
          <w:rFonts w:ascii="Times New Roman" w:hAnsi="Times New Roman"/>
          <w:sz w:val="18"/>
          <w:szCs w:val="18"/>
        </w:rPr>
        <w:t xml:space="preserve"> </w:t>
      </w:r>
      <w:r w:rsidR="005E0D5B" w:rsidRPr="005E0D5B">
        <w:rPr>
          <w:rFonts w:ascii="Times New Roman" w:hAnsi="Times New Roman"/>
          <w:sz w:val="18"/>
          <w:szCs w:val="18"/>
        </w:rPr>
        <w:t>studia 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 st.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Pr="005E0D5B">
        <w:rPr>
          <w:rFonts w:ascii="Times New Roman" w:hAnsi="Times New Roman"/>
          <w:sz w:val="18"/>
          <w:szCs w:val="18"/>
        </w:rPr>
        <w:t xml:space="preserve">jednolite </w:t>
      </w:r>
      <w:r w:rsidR="005E0D5B" w:rsidRPr="005E0D5B">
        <w:rPr>
          <w:rFonts w:ascii="Times New Roman" w:hAnsi="Times New Roman"/>
          <w:sz w:val="18"/>
          <w:szCs w:val="18"/>
        </w:rPr>
        <w:t xml:space="preserve">studia </w:t>
      </w:r>
      <w:r w:rsidRPr="005E0D5B">
        <w:rPr>
          <w:rFonts w:ascii="Times New Roman" w:hAnsi="Times New Roman"/>
          <w:sz w:val="18"/>
          <w:szCs w:val="18"/>
        </w:rPr>
        <w:t>magisterskie</w:t>
      </w:r>
      <w:r w:rsidR="00160C59" w:rsidRPr="005E0D5B">
        <w:rPr>
          <w:rFonts w:ascii="Times New Roman" w:hAnsi="Times New Roman"/>
          <w:sz w:val="18"/>
          <w:szCs w:val="18"/>
        </w:rPr>
        <w:t>/</w:t>
      </w:r>
      <w:r w:rsidR="005E0D5B" w:rsidRPr="005E0D5B">
        <w:rPr>
          <w:rFonts w:ascii="Times New Roman" w:hAnsi="Times New Roman"/>
          <w:sz w:val="18"/>
          <w:szCs w:val="18"/>
        </w:rPr>
        <w:t>studia III st.</w:t>
      </w:r>
      <w:r w:rsidR="00160C59" w:rsidRPr="005E0D5B">
        <w:rPr>
          <w:rFonts w:ascii="Times New Roman" w:hAnsi="Times New Roman"/>
          <w:sz w:val="18"/>
          <w:szCs w:val="18"/>
        </w:rPr>
        <w:t xml:space="preserve">/studia podyplomowe </w:t>
      </w:r>
    </w:p>
    <w:p w14:paraId="5DF2FECA" w14:textId="77777777" w:rsidR="00765852" w:rsidRPr="005E0D5B" w:rsidRDefault="00765852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b/>
          <w:sz w:val="18"/>
          <w:szCs w:val="18"/>
        </w:rPr>
        <w:t>**</w:t>
      </w:r>
      <w:r w:rsidR="00160C59" w:rsidRPr="005E0D5B">
        <w:rPr>
          <w:rFonts w:ascii="Times New Roman" w:hAnsi="Times New Roman"/>
          <w:sz w:val="18"/>
          <w:szCs w:val="18"/>
        </w:rPr>
        <w:t>ogólnoakademicki/</w:t>
      </w:r>
      <w:r w:rsidRPr="005E0D5B">
        <w:rPr>
          <w:rFonts w:ascii="Times New Roman" w:hAnsi="Times New Roman"/>
          <w:sz w:val="18"/>
          <w:szCs w:val="18"/>
        </w:rPr>
        <w:t>praktyczny</w:t>
      </w:r>
    </w:p>
    <w:p w14:paraId="4E257F99" w14:textId="194C58E6" w:rsidR="007A47E9" w:rsidRPr="005E0D5B" w:rsidRDefault="007A47E9" w:rsidP="00765852">
      <w:pPr>
        <w:rPr>
          <w:rFonts w:ascii="Times New Roman" w:hAnsi="Times New Roman"/>
          <w:sz w:val="18"/>
          <w:szCs w:val="18"/>
        </w:rPr>
      </w:pPr>
      <w:r w:rsidRPr="005E0D5B">
        <w:rPr>
          <w:rFonts w:ascii="Times New Roman" w:hAnsi="Times New Roman"/>
          <w:sz w:val="18"/>
          <w:szCs w:val="18"/>
        </w:rPr>
        <w:t>***stacjonarne/niestacjona</w:t>
      </w:r>
      <w:r w:rsidR="00601A71">
        <w:rPr>
          <w:rFonts w:ascii="Times New Roman" w:hAnsi="Times New Roman"/>
          <w:sz w:val="18"/>
          <w:szCs w:val="18"/>
        </w:rPr>
        <w:t>rne</w:t>
      </w:r>
    </w:p>
    <w:p w14:paraId="0F9CDFDC" w14:textId="77777777" w:rsidR="00786F5F" w:rsidRDefault="00786F5F" w:rsidP="00786F5F">
      <w:pPr>
        <w:rPr>
          <w:b/>
          <w:sz w:val="24"/>
          <w:szCs w:val="24"/>
        </w:rPr>
      </w:pPr>
    </w:p>
    <w:p w14:paraId="1044B525" w14:textId="175E6200" w:rsidR="007A47E9" w:rsidRDefault="00786F5F" w:rsidP="00786F5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>Liczba punktów ECTS</w:t>
      </w:r>
    </w:p>
    <w:p w14:paraId="36E60517" w14:textId="77777777" w:rsidR="00517101" w:rsidRPr="00517101" w:rsidRDefault="00517101" w:rsidP="00786F5F">
      <w:pPr>
        <w:rPr>
          <w:rFonts w:ascii="Times New Roman" w:hAnsi="Times New Roman"/>
          <w:b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8A2BFB" w:rsidRPr="005E0D5B" w14:paraId="404BD717" w14:textId="77777777" w:rsidTr="00517101">
        <w:tc>
          <w:tcPr>
            <w:tcW w:w="495" w:type="dxa"/>
            <w:vAlign w:val="center"/>
          </w:tcPr>
          <w:p w14:paraId="315E031F" w14:textId="77777777" w:rsidR="008A2BFB" w:rsidRPr="005E0D5B" w:rsidRDefault="00FF2839" w:rsidP="005E0D5B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10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EAA85D6" w14:textId="39BF4EF6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k</w:t>
            </w:r>
            <w:r w:rsidR="008A2BFB" w:rsidRPr="005E0D5B">
              <w:rPr>
                <w:rFonts w:ascii="Times New Roman" w:hAnsi="Times New Roman"/>
                <w:color w:val="000000" w:themeColor="text1"/>
              </w:rPr>
              <w:t>onie</w:t>
            </w:r>
            <w:r w:rsidR="00B51E2B" w:rsidRPr="005E0D5B">
              <w:rPr>
                <w:rFonts w:ascii="Times New Roman" w:hAnsi="Times New Roman"/>
                <w:color w:val="000000" w:themeColor="text1"/>
              </w:rPr>
              <w:t>czna do ukończenia studiów</w:t>
            </w:r>
          </w:p>
        </w:tc>
        <w:tc>
          <w:tcPr>
            <w:tcW w:w="4447" w:type="dxa"/>
          </w:tcPr>
          <w:p w14:paraId="6EDD712E" w14:textId="31DCD279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180</w:t>
            </w:r>
          </w:p>
        </w:tc>
      </w:tr>
      <w:tr w:rsidR="008A2BFB" w:rsidRPr="005E0D5B" w14:paraId="0D4916D8" w14:textId="77777777" w:rsidTr="00517101">
        <w:tc>
          <w:tcPr>
            <w:tcW w:w="495" w:type="dxa"/>
            <w:vAlign w:val="center"/>
          </w:tcPr>
          <w:p w14:paraId="38875E0E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11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3C300A9D" w14:textId="24727701" w:rsidR="008A2BFB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</w:t>
            </w:r>
            <w:r w:rsidR="00786F5F" w:rsidRPr="005E0D5B">
              <w:rPr>
                <w:rFonts w:ascii="Times New Roman" w:hAnsi="Times New Roman"/>
              </w:rPr>
              <w:t xml:space="preserve"> ramach zajęć prowadzonych z bezpośrednim udziałem nauczycieli akademickich lub innych osób prowadzących zajęcia</w:t>
            </w:r>
          </w:p>
        </w:tc>
        <w:tc>
          <w:tcPr>
            <w:tcW w:w="4447" w:type="dxa"/>
          </w:tcPr>
          <w:p w14:paraId="1A140679" w14:textId="7DCF6346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  <w:r w:rsidR="00FB4970">
              <w:rPr>
                <w:rFonts w:ascii="Times New Roman" w:hAnsi="Times New Roman"/>
                <w:b/>
              </w:rPr>
              <w:t xml:space="preserve">29 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 xml:space="preserve">(46 praktyki zawodowe + 5 przygotowanie do egz. </w:t>
            </w:r>
            <w:r w:rsidR="00FB4970">
              <w:rPr>
                <w:rFonts w:ascii="Times New Roman" w:hAnsi="Times New Roman"/>
                <w:sz w:val="18"/>
                <w:szCs w:val="18"/>
              </w:rPr>
              <w:t>d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yplomowego</w:t>
            </w:r>
            <w:r w:rsidR="00FB4970">
              <w:rPr>
                <w:rFonts w:ascii="Times New Roman" w:hAnsi="Times New Roman"/>
                <w:sz w:val="18"/>
                <w:szCs w:val="18"/>
              </w:rPr>
              <w:t xml:space="preserve"> = 180</w:t>
            </w:r>
            <w:r w:rsidR="00FB4970" w:rsidRPr="00033B3F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  <w:tr w:rsidR="008A2BFB" w:rsidRPr="005E0D5B" w14:paraId="1B6BA9F7" w14:textId="77777777" w:rsidTr="00517101">
        <w:tc>
          <w:tcPr>
            <w:tcW w:w="495" w:type="dxa"/>
            <w:vAlign w:val="center"/>
          </w:tcPr>
          <w:p w14:paraId="47FE0980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12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77BF53B4" w14:textId="5FFED3BA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dziedziny nauk humanistycznych lub nauk społecznych</w:t>
            </w:r>
          </w:p>
        </w:tc>
        <w:tc>
          <w:tcPr>
            <w:tcW w:w="4447" w:type="dxa"/>
          </w:tcPr>
          <w:p w14:paraId="01FB294A" w14:textId="7F39517B" w:rsidR="008A2BFB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17</w:t>
            </w:r>
          </w:p>
        </w:tc>
      </w:tr>
      <w:tr w:rsidR="008A2BFB" w:rsidRPr="005E0D5B" w14:paraId="7180E6BF" w14:textId="77777777" w:rsidTr="00517101">
        <w:tc>
          <w:tcPr>
            <w:tcW w:w="495" w:type="dxa"/>
            <w:vAlign w:val="center"/>
          </w:tcPr>
          <w:p w14:paraId="0C643769" w14:textId="77777777" w:rsidR="008A2BFB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13</w:t>
            </w:r>
            <w:r w:rsidR="008A2BFB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7BAE76FB" w14:textId="705BB91E" w:rsidR="008A2BFB" w:rsidRPr="005E0D5B" w:rsidRDefault="00680A95" w:rsidP="008A2BFB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zajęć z zakresu nauki języków obcych</w:t>
            </w:r>
          </w:p>
        </w:tc>
        <w:tc>
          <w:tcPr>
            <w:tcW w:w="4447" w:type="dxa"/>
          </w:tcPr>
          <w:p w14:paraId="6F177218" w14:textId="0741CEF5" w:rsidR="008A2BFB" w:rsidRPr="005E0D5B" w:rsidRDefault="008F1567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</w:t>
            </w:r>
          </w:p>
        </w:tc>
      </w:tr>
      <w:tr w:rsidR="00786F5F" w:rsidRPr="005E0D5B" w14:paraId="5BADEC97" w14:textId="77777777" w:rsidTr="00517101">
        <w:tc>
          <w:tcPr>
            <w:tcW w:w="495" w:type="dxa"/>
            <w:vAlign w:val="center"/>
          </w:tcPr>
          <w:p w14:paraId="79211A1B" w14:textId="77777777" w:rsidR="00786F5F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14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05F36D3B" w14:textId="73EE5D61" w:rsidR="00786F5F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786F5F" w:rsidRPr="005E0D5B">
              <w:rPr>
                <w:rFonts w:ascii="Times New Roman" w:hAnsi="Times New Roman"/>
              </w:rPr>
              <w:t>tórą student musi uzyskać w ramach modułów realizowanych w formie fakultatywnej</w:t>
            </w:r>
          </w:p>
        </w:tc>
        <w:tc>
          <w:tcPr>
            <w:tcW w:w="4447" w:type="dxa"/>
          </w:tcPr>
          <w:p w14:paraId="66B227CE" w14:textId="0B30A8D4" w:rsidR="00786F5F" w:rsidRPr="005E0D5B" w:rsidRDefault="00FB4970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nie dotyczy</w:t>
            </w:r>
          </w:p>
        </w:tc>
      </w:tr>
      <w:tr w:rsidR="00F16554" w:rsidRPr="005E0D5B" w14:paraId="08C9E6DA" w14:textId="77777777" w:rsidTr="00517101">
        <w:tc>
          <w:tcPr>
            <w:tcW w:w="495" w:type="dxa"/>
            <w:vAlign w:val="center"/>
          </w:tcPr>
          <w:p w14:paraId="3A5A4621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15.</w:t>
            </w:r>
          </w:p>
        </w:tc>
        <w:tc>
          <w:tcPr>
            <w:tcW w:w="5252" w:type="dxa"/>
            <w:vAlign w:val="center"/>
          </w:tcPr>
          <w:p w14:paraId="344141B2" w14:textId="4F95A833" w:rsidR="00F16554" w:rsidRPr="005E0D5B" w:rsidRDefault="00680A95" w:rsidP="008A2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</w:t>
            </w:r>
            <w:r w:rsidR="00F16554" w:rsidRPr="005E0D5B">
              <w:rPr>
                <w:rFonts w:ascii="Times New Roman" w:hAnsi="Times New Roman"/>
              </w:rPr>
              <w:t>tórą student musi uzyskać w ramach praktyk zawodowych</w:t>
            </w:r>
          </w:p>
        </w:tc>
        <w:tc>
          <w:tcPr>
            <w:tcW w:w="4447" w:type="dxa"/>
          </w:tcPr>
          <w:p w14:paraId="46821E1C" w14:textId="102D6890" w:rsidR="00F16554" w:rsidRPr="005E0D5B" w:rsidRDefault="00711ECF" w:rsidP="008A2BFB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="00273190">
              <w:rPr>
                <w:rFonts w:ascii="Times New Roman" w:hAnsi="Times New Roman"/>
                <w:b/>
              </w:rPr>
              <w:t>6</w:t>
            </w:r>
          </w:p>
        </w:tc>
      </w:tr>
      <w:tr w:rsidR="00F16554" w:rsidRPr="005E0D5B" w14:paraId="3BD4BE2B" w14:textId="77777777" w:rsidTr="00517101">
        <w:tc>
          <w:tcPr>
            <w:tcW w:w="495" w:type="dxa"/>
            <w:vAlign w:val="center"/>
          </w:tcPr>
          <w:p w14:paraId="44A9E208" w14:textId="77777777" w:rsidR="00F16554" w:rsidRPr="005E0D5B" w:rsidRDefault="00FF2839" w:rsidP="00204C52">
            <w:pPr>
              <w:rPr>
                <w:rFonts w:ascii="Times New Roman" w:hAnsi="Times New Roman"/>
              </w:rPr>
            </w:pPr>
            <w:r w:rsidRPr="005E0D5B">
              <w:rPr>
                <w:rFonts w:ascii="Times New Roman" w:hAnsi="Times New Roman"/>
              </w:rPr>
              <w:t>16</w:t>
            </w:r>
            <w:r w:rsidR="00F16554"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</w:tcPr>
          <w:p w14:paraId="44512685" w14:textId="3DA6593D" w:rsidR="00F16554" w:rsidRPr="005E0D5B" w:rsidRDefault="00680A95" w:rsidP="00F1655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F16554" w:rsidRPr="005E0D5B">
              <w:rPr>
                <w:rFonts w:ascii="Times New Roman" w:hAnsi="Times New Roman"/>
              </w:rPr>
              <w:t>rocentowy udział liczby punktów ECTS dla każdej dyscypliny w ogólnej liczbie punktów – w przypadku przypisania studiów do więcej niż jednej dyscypliny</w:t>
            </w:r>
          </w:p>
        </w:tc>
        <w:tc>
          <w:tcPr>
            <w:tcW w:w="4447" w:type="dxa"/>
          </w:tcPr>
          <w:p w14:paraId="7F27B67B" w14:textId="6F49019E" w:rsidR="00711ECF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o zdrowiu – </w:t>
            </w:r>
            <w:r w:rsidR="00561048">
              <w:rPr>
                <w:rFonts w:ascii="Times New Roman" w:hAnsi="Times New Roman"/>
                <w:b/>
              </w:rPr>
              <w:t>60%</w:t>
            </w:r>
          </w:p>
          <w:p w14:paraId="783F9F72" w14:textId="44F9BEB8" w:rsidR="00F16554" w:rsidRPr="005E0D5B" w:rsidRDefault="00711ECF" w:rsidP="00711ECF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Nauki medyczne </w:t>
            </w:r>
            <w:r w:rsidR="00561048">
              <w:rPr>
                <w:rFonts w:ascii="Times New Roman" w:hAnsi="Times New Roman"/>
                <w:b/>
              </w:rPr>
              <w:t>– 40%</w:t>
            </w:r>
          </w:p>
        </w:tc>
      </w:tr>
      <w:tr w:rsidR="001B1656" w:rsidRPr="005E0D5B" w14:paraId="143DC4F7" w14:textId="77777777" w:rsidTr="001B1656">
        <w:trPr>
          <w:trHeight w:val="777"/>
        </w:trPr>
        <w:tc>
          <w:tcPr>
            <w:tcW w:w="495" w:type="dxa"/>
            <w:vAlign w:val="center"/>
          </w:tcPr>
          <w:p w14:paraId="4FEC1165" w14:textId="58C2F753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</w:t>
            </w:r>
          </w:p>
        </w:tc>
        <w:tc>
          <w:tcPr>
            <w:tcW w:w="5252" w:type="dxa"/>
            <w:vAlign w:val="center"/>
          </w:tcPr>
          <w:p w14:paraId="2E643B24" w14:textId="49BB1909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praktyczny obejmuje zajęcia kształtujące umiejętności praktyczne w wymiarze większym niż 50% liczby pkt. ECTS</w:t>
            </w:r>
          </w:p>
        </w:tc>
        <w:tc>
          <w:tcPr>
            <w:tcW w:w="4447" w:type="dxa"/>
          </w:tcPr>
          <w:p w14:paraId="066D48C9" w14:textId="77777777" w:rsidR="001B1656" w:rsidRPr="001B1656" w:rsidRDefault="001B1656" w:rsidP="001B1656">
            <w:pPr>
              <w:rPr>
                <w:rFonts w:ascii="Times New Roman" w:hAnsi="Times New Roman"/>
              </w:rPr>
            </w:pPr>
          </w:p>
          <w:p w14:paraId="563D99AF" w14:textId="2A1AEF3A" w:rsidR="001B1656" w:rsidRPr="001B1656" w:rsidRDefault="00711ECF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X</w:t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  <w:tr w:rsidR="001B1656" w:rsidRPr="005E0D5B" w14:paraId="2751A6B8" w14:textId="77777777" w:rsidTr="001B1656">
        <w:trPr>
          <w:trHeight w:val="1265"/>
        </w:trPr>
        <w:tc>
          <w:tcPr>
            <w:tcW w:w="495" w:type="dxa"/>
            <w:vAlign w:val="center"/>
          </w:tcPr>
          <w:p w14:paraId="1E402491" w14:textId="2DA2CD3D" w:rsidR="001B1656" w:rsidRPr="005E0D5B" w:rsidRDefault="001B1656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</w:t>
            </w:r>
          </w:p>
        </w:tc>
        <w:tc>
          <w:tcPr>
            <w:tcW w:w="5252" w:type="dxa"/>
          </w:tcPr>
          <w:p w14:paraId="1DC78B98" w14:textId="4933C31D" w:rsidR="001B1656" w:rsidRPr="005E0D5B" w:rsidRDefault="00680A95" w:rsidP="001B165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1B1656">
              <w:rPr>
                <w:rFonts w:ascii="Times New Roman" w:hAnsi="Times New Roman"/>
              </w:rPr>
              <w:t>rofil ogólnoakademicki obejmuje zajęcia związane z prowadzoną w uczelni działalnością naukową w dyscyplinie lub dyscyplinach, do których przyporządkowany jest kierunek studiów, w wymiarze większym niż 50% liczby pkt. ECTS</w:t>
            </w:r>
          </w:p>
        </w:tc>
        <w:tc>
          <w:tcPr>
            <w:tcW w:w="4447" w:type="dxa"/>
          </w:tcPr>
          <w:p w14:paraId="38D720A5" w14:textId="7576B004" w:rsidR="001B1656" w:rsidRDefault="001B1656" w:rsidP="001B1656">
            <w:pPr>
              <w:rPr>
                <w:rFonts w:ascii="Times New Roman" w:hAnsi="Times New Roman"/>
              </w:rPr>
            </w:pPr>
          </w:p>
          <w:p w14:paraId="654B84A2" w14:textId="77777777" w:rsidR="00711ECF" w:rsidRDefault="00711ECF" w:rsidP="001B1656">
            <w:pPr>
              <w:rPr>
                <w:rFonts w:ascii="Times New Roman" w:hAnsi="Times New Roman"/>
              </w:rPr>
            </w:pPr>
          </w:p>
          <w:p w14:paraId="0B43138C" w14:textId="09588FCD" w:rsidR="001B1656" w:rsidRPr="005E0D5B" w:rsidRDefault="00711ECF" w:rsidP="001B1656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1B1656">
              <w:rPr>
                <w:rFonts w:ascii="Times New Roman" w:hAnsi="Times New Roman"/>
              </w:rPr>
              <w:sym w:font="Symbol" w:char="F07F"/>
            </w:r>
            <w:r w:rsidRPr="001B1656">
              <w:rPr>
                <w:rFonts w:ascii="Times New Roman" w:hAnsi="Times New Roman"/>
              </w:rPr>
              <w:t xml:space="preserve">   tak                       </w:t>
            </w:r>
            <w:r>
              <w:rPr>
                <w:rFonts w:ascii="Times New Roman" w:hAnsi="Times New Roman"/>
              </w:rPr>
              <w:t>X</w:t>
            </w:r>
            <w:r w:rsidRPr="001B1656">
              <w:rPr>
                <w:rFonts w:ascii="Times New Roman" w:hAnsi="Times New Roman"/>
              </w:rPr>
              <w:t xml:space="preserve">   nie dotyczy</w:t>
            </w:r>
          </w:p>
        </w:tc>
      </w:tr>
    </w:tbl>
    <w:p w14:paraId="6B9044DF" w14:textId="77777777" w:rsidR="00446BB5" w:rsidRDefault="00446BB5" w:rsidP="00351B32"/>
    <w:p w14:paraId="2ECBE399" w14:textId="07B3C35B" w:rsidR="004C47FD" w:rsidRDefault="00BE181F" w:rsidP="00BE181F">
      <w:pPr>
        <w:rPr>
          <w:rFonts w:ascii="Times New Roman" w:hAnsi="Times New Roman"/>
          <w:b/>
          <w:sz w:val="24"/>
          <w:szCs w:val="24"/>
        </w:rPr>
      </w:pPr>
      <w:r w:rsidRPr="005E0D5B">
        <w:rPr>
          <w:rFonts w:ascii="Times New Roman" w:hAnsi="Times New Roman"/>
          <w:b/>
          <w:sz w:val="24"/>
          <w:szCs w:val="24"/>
        </w:rPr>
        <w:t xml:space="preserve">Liczba </w:t>
      </w:r>
      <w:r>
        <w:rPr>
          <w:rFonts w:ascii="Times New Roman" w:hAnsi="Times New Roman"/>
          <w:b/>
          <w:sz w:val="24"/>
          <w:szCs w:val="24"/>
        </w:rPr>
        <w:t>godzin:</w:t>
      </w:r>
    </w:p>
    <w:p w14:paraId="165A21D9" w14:textId="77777777" w:rsidR="00BE181F" w:rsidRDefault="00BE181F" w:rsidP="00BE181F">
      <w:pPr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95"/>
        <w:gridCol w:w="5252"/>
        <w:gridCol w:w="4447"/>
      </w:tblGrid>
      <w:tr w:rsidR="00BE181F" w:rsidRPr="005E0D5B" w14:paraId="33D119B8" w14:textId="77777777" w:rsidTr="008F1567">
        <w:tc>
          <w:tcPr>
            <w:tcW w:w="495" w:type="dxa"/>
            <w:vAlign w:val="center"/>
          </w:tcPr>
          <w:p w14:paraId="4C593EF5" w14:textId="3C78329C" w:rsidR="00BE181F" w:rsidRPr="005E0D5B" w:rsidRDefault="00BE181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16D11340" w14:textId="6EA8480E" w:rsidR="00BE181F" w:rsidRPr="005E0D5B" w:rsidRDefault="009F5F04" w:rsidP="008F1567">
            <w:pPr>
              <w:rPr>
                <w:rFonts w:ascii="Times New Roman" w:hAnsi="Times New Roman"/>
                <w:color w:val="000000" w:themeColor="text1"/>
              </w:rPr>
            </w:pPr>
            <w:r w:rsidRPr="009F5F04">
              <w:rPr>
                <w:rFonts w:ascii="Times New Roman" w:hAnsi="Times New Roman"/>
                <w:color w:val="000000" w:themeColor="text1"/>
              </w:rPr>
              <w:t>z</w:t>
            </w:r>
            <w:r>
              <w:rPr>
                <w:rFonts w:ascii="Times New Roman" w:hAnsi="Times New Roman"/>
                <w:color w:val="000000" w:themeColor="text1"/>
              </w:rPr>
              <w:t>ajęć</w:t>
            </w:r>
            <w:r w:rsidRPr="009F5F04">
              <w:rPr>
                <w:rFonts w:ascii="Times New Roman" w:hAnsi="Times New Roman"/>
                <w:color w:val="000000" w:themeColor="text1"/>
              </w:rPr>
              <w:t xml:space="preserve"> wychowania fizycznego</w:t>
            </w:r>
          </w:p>
        </w:tc>
        <w:tc>
          <w:tcPr>
            <w:tcW w:w="4447" w:type="dxa"/>
          </w:tcPr>
          <w:p w14:paraId="6DDC3459" w14:textId="146547F9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</w:t>
            </w:r>
          </w:p>
        </w:tc>
      </w:tr>
      <w:tr w:rsidR="00BE181F" w:rsidRPr="005E0D5B" w14:paraId="366E0C21" w14:textId="77777777" w:rsidTr="008F1567">
        <w:tc>
          <w:tcPr>
            <w:tcW w:w="495" w:type="dxa"/>
            <w:vAlign w:val="center"/>
          </w:tcPr>
          <w:p w14:paraId="77D46428" w14:textId="74D60817" w:rsidR="00BE181F" w:rsidRPr="005E0D5B" w:rsidRDefault="00BE181F" w:rsidP="00BE181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Pr="005E0D5B">
              <w:rPr>
                <w:rFonts w:ascii="Times New Roman" w:hAnsi="Times New Roman"/>
              </w:rPr>
              <w:t>.</w:t>
            </w:r>
          </w:p>
        </w:tc>
        <w:tc>
          <w:tcPr>
            <w:tcW w:w="5252" w:type="dxa"/>
            <w:vAlign w:val="center"/>
          </w:tcPr>
          <w:p w14:paraId="2A135B34" w14:textId="1FB8C3B0" w:rsidR="00BE181F" w:rsidRPr="005E0D5B" w:rsidRDefault="009F5F04" w:rsidP="008F1567">
            <w:pPr>
              <w:rPr>
                <w:rFonts w:ascii="Times New Roman" w:hAnsi="Times New Roman"/>
              </w:rPr>
            </w:pPr>
            <w:r w:rsidRPr="009F5F04">
              <w:rPr>
                <w:rFonts w:ascii="Times New Roman" w:hAnsi="Times New Roman"/>
              </w:rPr>
              <w:t>praktyk zawodowych</w:t>
            </w:r>
          </w:p>
        </w:tc>
        <w:tc>
          <w:tcPr>
            <w:tcW w:w="4447" w:type="dxa"/>
          </w:tcPr>
          <w:p w14:paraId="439E995B" w14:textId="2D384DB8" w:rsidR="00BE181F" w:rsidRPr="005E0D5B" w:rsidRDefault="00AB268A" w:rsidP="008F1567">
            <w:pPr>
              <w:spacing w:before="24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1200</w:t>
            </w:r>
          </w:p>
        </w:tc>
      </w:tr>
    </w:tbl>
    <w:p w14:paraId="1C5B80F7" w14:textId="77777777" w:rsidR="00C5079F" w:rsidRDefault="00C5079F" w:rsidP="004C47FD">
      <w:pPr>
        <w:rPr>
          <w:rFonts w:ascii="Times New Roman" w:hAnsi="Times New Roman"/>
          <w:b/>
          <w:sz w:val="24"/>
          <w:szCs w:val="24"/>
        </w:rPr>
      </w:pPr>
    </w:p>
    <w:p w14:paraId="0D1D230B" w14:textId="77777777" w:rsidR="004F4505" w:rsidRPr="004C47FD" w:rsidRDefault="004F4505" w:rsidP="00351B32">
      <w:pPr>
        <w:rPr>
          <w:sz w:val="16"/>
          <w:szCs w:val="16"/>
        </w:rPr>
      </w:pPr>
    </w:p>
    <w:p w14:paraId="0ECC39E1" w14:textId="69FFBEE3" w:rsidR="00BC1CA0" w:rsidRDefault="00BC1CA0" w:rsidP="00351B32"/>
    <w:p w14:paraId="4BD536B1" w14:textId="41C4B574" w:rsidR="00390319" w:rsidRDefault="00390319" w:rsidP="00390319"/>
    <w:p w14:paraId="52E309B9" w14:textId="1D85EE09" w:rsidR="004C47FD" w:rsidRDefault="004C47FD" w:rsidP="00390319"/>
    <w:p w14:paraId="4DA008DB" w14:textId="4C8E8A06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0F808A42" w14:textId="678B8D83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2022/2023</w:t>
      </w:r>
    </w:p>
    <w:p w14:paraId="5144D181" w14:textId="2CE875D5" w:rsidR="00390319" w:rsidRPr="00204C52" w:rsidRDefault="00390319" w:rsidP="003903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1</w:t>
      </w:r>
      <w:r w:rsidR="00CA39E0">
        <w:rPr>
          <w:rFonts w:ascii="Times New Roman" w:hAnsi="Times New Roman"/>
          <w:b/>
          <w:sz w:val="24"/>
          <w:szCs w:val="24"/>
        </w:rPr>
        <w:t>*</w:t>
      </w:r>
    </w:p>
    <w:p w14:paraId="58261F4C" w14:textId="77777777" w:rsidR="00FA67F8" w:rsidRPr="00360381" w:rsidRDefault="00FA67F8" w:rsidP="00FA67F8">
      <w:pPr>
        <w:rPr>
          <w:b/>
          <w:sz w:val="24"/>
          <w:szCs w:val="24"/>
        </w:rPr>
      </w:pPr>
    </w:p>
    <w:p w14:paraId="498B93DB" w14:textId="77777777" w:rsidR="00FA67F8" w:rsidRPr="0034450C" w:rsidRDefault="00FA67F8" w:rsidP="00FA67F8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FA67F8" w:rsidRPr="00AB268A" w14:paraId="10805628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AB40BF5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383B6FD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B3EBA5D" w14:textId="25CB928E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s</w:t>
            </w:r>
            <w:r w:rsidR="0070514C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emestr 1, 2</w:t>
            </w:r>
          </w:p>
        </w:tc>
      </w:tr>
      <w:tr w:rsidR="00FA67F8" w:rsidRPr="00AB268A" w14:paraId="345C4E08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2676043D" w14:textId="37E02C53" w:rsidR="00FA67F8" w:rsidRPr="00AB268A" w:rsidRDefault="00680A95" w:rsidP="00680A95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bądź 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kod grupy</w:t>
            </w:r>
            <w:r w:rsidR="00611C96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="00CA39E0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88D6B7C" w14:textId="77777777" w:rsidR="00FA67F8" w:rsidRPr="00AB268A" w:rsidRDefault="00FA67F8" w:rsidP="00511C04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26ED" w14:textId="68868197" w:rsidR="00FA67F8" w:rsidRPr="00AB268A" w:rsidRDefault="00680A95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</w:t>
            </w:r>
            <w:r w:rsidR="00FA67F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rzedmiot</w:t>
            </w:r>
          </w:p>
          <w:p w14:paraId="1E1F1263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291133F6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4032F99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945C225" w14:textId="4826A67C" w:rsidR="00FA67F8" w:rsidRPr="00AB268A" w:rsidRDefault="00B65082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435DCCE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0164C31A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119D5E04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5D2C8151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0F69D8CF" w14:textId="77777777" w:rsidR="00FA67F8" w:rsidRPr="00AB268A" w:rsidRDefault="00FA67F8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6AAF26DB" w14:textId="613DCBED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orma</w:t>
            </w:r>
          </w:p>
          <w:p w14:paraId="2A99044B" w14:textId="77777777" w:rsidR="00CA39E0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</w:t>
            </w:r>
            <w:r w:rsidR="00FA67F8"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eryfikacji</w:t>
            </w:r>
          </w:p>
          <w:p w14:paraId="5C729F76" w14:textId="522D300B" w:rsidR="00FA67F8" w:rsidRPr="00AB268A" w:rsidRDefault="00CA39E0" w:rsidP="00511C04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031FAE9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42A4C6A" w14:textId="2AA8AA63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27198" w14:textId="3D31969E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Anatomia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8CD46C" w14:textId="4CEFBDBE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BE04F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D1F18A" w14:textId="36C4E675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2C2B9A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2917F13" w14:textId="7221B00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2C4C45B" w14:textId="574B41E8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1ADC9B4" w14:textId="456311AC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180792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178E903" w14:textId="239D59C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8FFDFD" w14:textId="74BB8AB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Biochemia i biofizyka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D0FA675" w14:textId="345F1E8F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C719E4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DD230CF" w14:textId="46F7BBD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A74A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3DDCC52" w14:textId="0BE6484B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EF45882" w14:textId="3F443313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EF42A4D" w14:textId="3AA846D0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5EFEB64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599AEF3" w14:textId="66890705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3D9A6DA" w14:textId="00B697C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Mikrobiologia i parazytologia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E2B55C" w14:textId="4694828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754852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851764" w14:textId="7F275AFD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CDF1238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4CAE5B5" w14:textId="13C3A05F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6DB11DE" w14:textId="7A01D25A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D494591" w14:textId="474F72FD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3FA3C86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46DA7" w14:textId="31DF36B7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B0F9D05" w14:textId="5DF62D2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Fizjologia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107C4AD" w14:textId="28C45E6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210DE1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C23F504" w14:textId="60C5263D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7B4ED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78BF394" w14:textId="18A8016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F0C696E" w14:textId="3601C7E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A3573AF" w14:textId="391E0679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pl-PL"/>
              </w:rPr>
              <w:t xml:space="preserve"> 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7C5D4FB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94D0539" w14:textId="5B42D38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CE0657" w14:textId="72728E0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Patologia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CD61F01" w14:textId="082120D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D705CA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AA047AB" w14:textId="4780709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A3767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5C1A72" w14:textId="030EEEA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6F71D0" w14:textId="12F2CDB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F6E0FB4" w14:textId="022C2BB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1BD36A9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C926AF" w14:textId="2DBA0C6E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9DDC864" w14:textId="72DF74D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Farmakologia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C5D5C5F" w14:textId="0143ED39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4ADA39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46ACF06" w14:textId="4855EA3E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94DED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A369B47" w14:textId="09923C86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BEFC835" w14:textId="5BEEBF4B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8E09C28" w14:textId="3BFDBFEA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6176088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AD2EAD" w14:textId="557BB3BF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6E45413" w14:textId="7A2816D5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Genetyka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07A43B4" w14:textId="18681BB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843253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38B5D23" w14:textId="3F8B77B5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80F06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192FCA6" w14:textId="0C6D77B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EF361B8" w14:textId="52E58AAE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1C43D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F89B99" w14:textId="2BE01B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1D5FAF00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83336D6" w14:textId="05AB93C9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FCB5DE6" w14:textId="10E87806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7DE1633" w14:textId="079E4149" w:rsidR="007717DD" w:rsidRPr="006E545F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E066D9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7A7AD4D" w14:textId="45A0C3A7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5388E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6B01C37" w14:textId="77037024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D37617F" w14:textId="79666BD0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0A3EDC0" w14:textId="0C080014" w:rsidR="007717DD" w:rsidRPr="006E545F" w:rsidRDefault="001C43DF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BE4A375" w14:textId="4036AC22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578D94C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66F2DA3" w14:textId="223701E1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42367EDC" w14:textId="37E0193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Etyka zawodu pielęgniarki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FADA40D" w14:textId="6BBBD0F3" w:rsidR="007717DD" w:rsidRPr="006E545F" w:rsidRDefault="0033494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37B50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CC4820D" w14:textId="2C0B17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33494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9BDEBAB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606A269" w14:textId="58E37AE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7918530" w14:textId="1E63B5F5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AF63A0" w14:textId="6386317F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57D7D0EB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D91F4E7" w14:textId="334FD1A8" w:rsidR="007717DD" w:rsidRPr="00AB268A" w:rsidRDefault="00A34B7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36D34DC" w14:textId="67AE645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Badanie fizykalne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F91A7F9" w14:textId="24DE35EA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E5E34E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B4E1E1A" w14:textId="76C4CC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EE57B2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4B33BDF" w14:textId="3B22F2F4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B0CC1A3" w14:textId="267856C5" w:rsidR="007717DD" w:rsidRPr="006E545F" w:rsidRDefault="00CC3BE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36D6C12" w14:textId="74551A5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egz</w:t>
            </w:r>
          </w:p>
        </w:tc>
      </w:tr>
      <w:tr w:rsidR="007717DD" w:rsidRPr="00AB268A" w14:paraId="5A817A95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D20A28B" w14:textId="45FE31B1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8085F93" w14:textId="56724B42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ratownictwa medycznego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4476345" w14:textId="44F0DCD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B811E1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92A6F9" w14:textId="42E80A02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E1C8E2C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8872798" w14:textId="335D60D6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6406C490" w14:textId="40FA70A7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2AFBA0D" w14:textId="13CABB53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5FCD4D43" w14:textId="77777777" w:rsidTr="002F665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B4ED3D5" w14:textId="7CE340F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A214195" w14:textId="49737B3D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Prawo medyczne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8DDDB9B" w14:textId="419DD8EC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23E810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2E9D553" w14:textId="64ADB2EB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FA97F75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48B8F17" w14:textId="3640484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7717DD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8FD18D4" w14:textId="4D3A0552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AE750E" w14:textId="42FD1CB1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zal</w:t>
            </w:r>
          </w:p>
        </w:tc>
      </w:tr>
      <w:tr w:rsidR="007717DD" w:rsidRPr="00AB268A" w14:paraId="0724704A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DFF57DE" w14:textId="353F8EAF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7DAB0CB" w14:textId="69E21788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Psychologia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7BBD5115" w14:textId="620D4DE1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8DC7DB4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DCF2B99" w14:textId="06D59BE6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C851D0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F79279" w14:textId="4F39E0A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EBAF3D1" w14:textId="293B432C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2853D2" w14:textId="27F935EE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370FF94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BF487EC" w14:textId="62519255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F0F35B0" w14:textId="1BF3BA5A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Socjologia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58B6951" w14:textId="00353E2F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43419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95F7D99" w14:textId="09B54D5A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F621A3D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195972F" w14:textId="7B71CE60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9F6EE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2D5DE30" w14:textId="67A58743" w:rsidR="007717DD" w:rsidRPr="006E545F" w:rsidRDefault="009F6EE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1B99182" w14:textId="148CF828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091102F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ADBC6FA" w14:textId="6E67C102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C6D5403" w14:textId="042E6C91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Pedagogika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693CE635" w14:textId="5FA638A9" w:rsidR="007717DD" w:rsidRPr="00AB268A" w:rsidRDefault="00EF5F5B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0586767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A83C6B1" w14:textId="1773B3EE" w:rsidR="007717DD" w:rsidRPr="00AB268A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A34B73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C6A39D5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2398FCC" w14:textId="354B6F18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54E62D8" w14:textId="068964CC" w:rsidR="007717DD" w:rsidRPr="00AB268A" w:rsidRDefault="00A34B7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B32DB3A" w14:textId="77240836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7717DD" w:rsidRPr="00AB268A" w14:paraId="1F8FA94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CAC38E3" w14:textId="1D646CC7" w:rsidR="007717DD" w:rsidRPr="00AB268A" w:rsidRDefault="00F76E1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0F5746" w14:textId="3664DCD7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Zdrowie publiczne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3593E72E" w14:textId="6FBAFBA9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EF5F5B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618A5E2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A07E3A" w14:textId="3AED0CC7" w:rsidR="007717DD" w:rsidRPr="006E545F" w:rsidRDefault="00EF5F5B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A1780EF" w14:textId="77777777" w:rsidR="007717DD" w:rsidRPr="006E545F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2BA596A" w14:textId="35FD1813" w:rsidR="007717DD" w:rsidRPr="006E545F" w:rsidRDefault="008F156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36161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2053CCD" w14:textId="6682DD31" w:rsidR="007717DD" w:rsidRPr="006E545F" w:rsidRDefault="00CA2216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</w:t>
            </w:r>
            <w:r w:rsidR="008F1567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4DFA8A12" w14:textId="5F4A0A74" w:rsidR="007717DD" w:rsidRPr="00AB268A" w:rsidRDefault="00E5388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zal</w:t>
            </w:r>
          </w:p>
        </w:tc>
      </w:tr>
      <w:tr w:rsidR="00EA2298" w:rsidRPr="00AB268A" w14:paraId="26F327DF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1FEA688" w14:textId="17AE3D01" w:rsidR="00EA2298" w:rsidRPr="00AB268A" w:rsidRDefault="00EA2298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1478AAB" w14:textId="05653BA8" w:rsidR="00EA2298" w:rsidRPr="00AB268A" w:rsidRDefault="00EA2298" w:rsidP="007717DD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pielęgniarstwa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09FA51B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578DAE43" w14:textId="77777777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716315AE" w14:textId="77777777" w:rsidR="00EA2298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143B026" w14:textId="6C36F70E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CC93FB4" w14:textId="41F705CA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F9DA213" w14:textId="7F00E181" w:rsidR="00EA2298" w:rsidRPr="006E545F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4,5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D5F9566" w14:textId="0F12928D" w:rsidR="00EA2298" w:rsidRPr="00AB268A" w:rsidRDefault="00EA229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4B74CBD9" w14:textId="77777777" w:rsidTr="00390319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6219DF80" w14:textId="77777777" w:rsidR="007717DD" w:rsidRPr="00AB268A" w:rsidRDefault="007717DD" w:rsidP="007717DD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5A01B60" w14:textId="7004FFE1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2300B7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A46FE9A" w14:textId="7777777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0A233C9" w14:textId="4BA5CDC9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4C006D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E5388E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EF5F5B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9A977B0" w14:textId="73AB66ED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9E0DD4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75619AB0" w14:textId="1D511EEC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13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361611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3C78469A" w14:textId="184F7727" w:rsidR="007717DD" w:rsidRPr="007F1E1D" w:rsidRDefault="007717DD" w:rsidP="007717DD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6720E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273190" w:rsidRPr="007F1E1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D3954B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5ABD20F7" w14:textId="77777777" w:rsidR="00FA67F8" w:rsidRDefault="00FA67F8" w:rsidP="00FA67F8"/>
    <w:p w14:paraId="24A69B78" w14:textId="38EF1DBF" w:rsidR="00FA67F8" w:rsidRDefault="00CA39E0" w:rsidP="004F4505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CA39E0" w:rsidRPr="00BC1CA0" w14:paraId="37C84020" w14:textId="77777777" w:rsidTr="008F1567">
        <w:tc>
          <w:tcPr>
            <w:tcW w:w="846" w:type="dxa"/>
          </w:tcPr>
          <w:p w14:paraId="5D526FC5" w14:textId="2B6D67C7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3E96BC72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CA39E0" w:rsidRPr="00BC1CA0" w14:paraId="1454890D" w14:textId="77777777" w:rsidTr="008F1567">
        <w:tc>
          <w:tcPr>
            <w:tcW w:w="846" w:type="dxa"/>
          </w:tcPr>
          <w:p w14:paraId="1850D5E2" w14:textId="292FD4E9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7029F2CD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CA39E0" w:rsidRPr="00BC1CA0" w14:paraId="11D5D587" w14:textId="77777777" w:rsidTr="008F1567">
        <w:tc>
          <w:tcPr>
            <w:tcW w:w="846" w:type="dxa"/>
          </w:tcPr>
          <w:p w14:paraId="0A1A84D4" w14:textId="1367F074" w:rsidR="00CA39E0" w:rsidRPr="00BC1CA0" w:rsidRDefault="00CA39E0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366668F8" w14:textId="77777777" w:rsidR="00CA39E0" w:rsidRPr="00BC1CA0" w:rsidRDefault="00CA39E0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26A7081D" w14:textId="70DEF9A3" w:rsidR="00FA67F8" w:rsidRDefault="00FA67F8" w:rsidP="004F4505"/>
    <w:p w14:paraId="351BDEBF" w14:textId="093D1B09" w:rsidR="00B206C8" w:rsidRDefault="00B206C8" w:rsidP="004F4505"/>
    <w:p w14:paraId="0842CCFD" w14:textId="05BEB98A" w:rsidR="00B206C8" w:rsidRDefault="00B206C8" w:rsidP="004F4505"/>
    <w:p w14:paraId="00E09C62" w14:textId="43DC0663" w:rsidR="00B206C8" w:rsidRDefault="00B206C8" w:rsidP="004F4505"/>
    <w:p w14:paraId="6AEDD2F0" w14:textId="40C237B9" w:rsidR="00B206C8" w:rsidRDefault="00B206C8" w:rsidP="004F4505"/>
    <w:p w14:paraId="75E09BD4" w14:textId="44C71C3C" w:rsidR="00B206C8" w:rsidRDefault="00B206C8" w:rsidP="004F4505"/>
    <w:p w14:paraId="25930C54" w14:textId="154CC6E3" w:rsidR="00B206C8" w:rsidRDefault="00B206C8" w:rsidP="004F4505"/>
    <w:p w14:paraId="3D76BA2C" w14:textId="0ED0FD4F" w:rsidR="00B206C8" w:rsidRDefault="00B206C8" w:rsidP="004F4505"/>
    <w:p w14:paraId="02927294" w14:textId="4742580E" w:rsidR="00B206C8" w:rsidRDefault="00B206C8" w:rsidP="004F4505"/>
    <w:p w14:paraId="5738E515" w14:textId="3CB938DC" w:rsidR="00B206C8" w:rsidRDefault="00B206C8" w:rsidP="004F4505"/>
    <w:p w14:paraId="28C72EC8" w14:textId="6352F64E" w:rsidR="00B206C8" w:rsidRDefault="00B206C8" w:rsidP="004F4505"/>
    <w:p w14:paraId="705F7FB9" w14:textId="1AB3DD3C" w:rsidR="007717DD" w:rsidRDefault="007717DD" w:rsidP="004F4505"/>
    <w:p w14:paraId="013B188C" w14:textId="77777777" w:rsidR="007717DD" w:rsidRDefault="007717DD" w:rsidP="004F4505"/>
    <w:p w14:paraId="70EEF8E1" w14:textId="38E05896" w:rsidR="00FA67F8" w:rsidRDefault="00FA67F8" w:rsidP="004F4505"/>
    <w:p w14:paraId="11B34BF6" w14:textId="2675CB33" w:rsidR="002F3BBB" w:rsidRDefault="002F3BBB" w:rsidP="004F4505"/>
    <w:p w14:paraId="10012B29" w14:textId="17E19040" w:rsidR="002F3BBB" w:rsidRDefault="002F3BBB" w:rsidP="004F4505"/>
    <w:p w14:paraId="43679E3F" w14:textId="77777777" w:rsidR="002F3BBB" w:rsidRDefault="002F3BBB" w:rsidP="004F4505"/>
    <w:p w14:paraId="28AB3F03" w14:textId="324B5E2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lastRenderedPageBreak/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4C9D16E7" w14:textId="66414D90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2023/2024</w:t>
      </w:r>
    </w:p>
    <w:p w14:paraId="41847A54" w14:textId="41954426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1255BD43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E4A7785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39725B81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09D834C3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466CD1A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57B442C5" w14:textId="305260A9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3, 4 </w:t>
            </w:r>
          </w:p>
        </w:tc>
      </w:tr>
      <w:tr w:rsidR="00A2399F" w:rsidRPr="00AB268A" w14:paraId="6F273C6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732D38D4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28EA1C7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3853006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34292C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C06D58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7D3B97ED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2405C26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A1C24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14A3B9D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81E615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70897C2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56CE8CA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E2B7AB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050F25C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3128393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43579095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F463F2C" w14:textId="1925E8BC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54F25486" w14:textId="2274550B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Zakażenia szpitalne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A174D7" w14:textId="36BA67FF" w:rsidR="007717DD" w:rsidRPr="00AB268A" w:rsidRDefault="0036161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00C45F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E57AFD" w14:textId="7DD4B42B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BABF65B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F16CE9B" w14:textId="5261A48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9011070" w14:textId="1F0F1635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8E0638B" w14:textId="6EDED253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68076E68" w14:textId="77777777" w:rsidTr="00F30FD1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15269BE" w14:textId="5E5E43B8" w:rsidR="007717DD" w:rsidRPr="00AB268A" w:rsidRDefault="0006085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1AF47B0" w14:textId="6EAE0294" w:rsidR="007717DD" w:rsidRPr="00AB268A" w:rsidRDefault="007717DD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Promocja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5C5DDE1D" w14:textId="7486758A" w:rsidR="007717DD" w:rsidRPr="00AB268A" w:rsidRDefault="00425AE1" w:rsidP="007717DD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36161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181EDAB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2B8C889" w14:textId="7E207A9A" w:rsidR="007717DD" w:rsidRPr="00AB268A" w:rsidRDefault="0036161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F222D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5302BC3" w14:textId="52915845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0BA983" w14:textId="08806F8C" w:rsidR="007717DD" w:rsidRPr="00AB268A" w:rsidRDefault="00425AE1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E72DFFC" w14:textId="48394E31" w:rsidR="007717DD" w:rsidRPr="00AB268A" w:rsidRDefault="006D110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74BD4AB5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177861E6" w14:textId="6C04653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507E83" w14:textId="7FACDFD9" w:rsidR="00CC3BE8" w:rsidRPr="00AB268A" w:rsidRDefault="00CC3BE8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Podstawy rehabilitacji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B1225C8" w14:textId="204BA9D3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2</w:t>
            </w:r>
            <w:r w:rsidR="00F30FD1"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72403A5A" w14:textId="7DF5848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50B8EF9" w14:textId="3A52B6EF" w:rsidR="00CC3BE8" w:rsidRPr="00AB268A" w:rsidRDefault="00F30FD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778BF19" w14:textId="09EF6C88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E47F759" w14:textId="57D270C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29E9064C" w14:textId="014D720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1,5 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BA359EA" w14:textId="256C9ABA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6CA60327" w14:textId="77777777" w:rsidTr="00F30FD1">
        <w:trPr>
          <w:trHeight w:val="276"/>
        </w:trPr>
        <w:tc>
          <w:tcPr>
            <w:tcW w:w="67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00237DE7" w14:textId="28713E8E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CA1AC88" w14:textId="0B0BCEEB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164BE4B" w14:textId="2C1C5DC9" w:rsidR="00CC3BE8" w:rsidRPr="00AB268A" w:rsidRDefault="00F30FD1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0E4FFDD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C38991A" w14:textId="40170A2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18</w:t>
            </w:r>
            <w:r w:rsidR="00F30FD1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2564FCA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3FCDF4" w14:textId="5AE22D2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230 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ECCCDC1" w14:textId="74A1E396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1FE1CDC" w14:textId="788BA160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4ECEEED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F104154" w14:textId="214D3DF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71034" w14:textId="72B35E7D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D2568D1" w14:textId="004FC90B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F32F02C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347E15" w14:textId="2B1CB615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D5CB0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CDA14B1" w14:textId="42C8AEF3" w:rsidR="006C74E6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58CC01" w14:textId="36E1B964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="001638B3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3A970606" w14:textId="645B06DE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86B81E1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4E7E9795" w14:textId="2A6FC432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A0BE3" w14:textId="47F95A9A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FF6FEB8" w14:textId="40B33CD5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196D153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1E9605A" w14:textId="3C1F757A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27319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  <w:r w:rsidR="00F30FD1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12238A2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08E373D3" w14:textId="2FB79923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6C74E6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DF1862" w14:textId="28662137" w:rsidR="00CC3BE8" w:rsidRPr="006E545F" w:rsidRDefault="006C74E6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1B719F4" w14:textId="16B8DFAB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CC3BE8" w:rsidRPr="00AB268A" w14:paraId="57F285EE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ABADB48" w14:textId="0601AA8B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B2CB3" w14:textId="1095C95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96EBD2D" w14:textId="5C30754E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85C1B4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8F218D" w14:textId="134FB43B" w:rsidR="00CC3BE8" w:rsidRPr="00AB268A" w:rsidRDefault="00F606B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  <w:r w:rsidR="00CC3BE8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E06DEE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8A17AF1" w14:textId="7272CCC1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F606BF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5F631AD" w14:textId="2E2CAB0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0DC8BF7" w14:textId="0CB7025D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7C2D90A8" w14:textId="77777777" w:rsidTr="00A703FF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08D767" w14:textId="50BBE148" w:rsidR="00CC3BE8" w:rsidRPr="00AB268A" w:rsidRDefault="004064D5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43C3907" w14:textId="3F4F2EA7" w:rsidR="00CC3BE8" w:rsidRPr="00AB268A" w:rsidRDefault="00A703FF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Pediatria i pielęgniarstwo pediatryczne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5647446" w14:textId="35C83631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9CD53C8" w14:textId="17FBE68C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513FBE4" w14:textId="2A5EF579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AB34AAB" w14:textId="73F646C3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447117" w14:textId="3BAA097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BB35991" w14:textId="2BF0A282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A800430" w14:textId="1705405A" w:rsidR="00CC3BE8" w:rsidRPr="00AB268A" w:rsidRDefault="00A703FF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892484" w:rsidRPr="00AB268A" w14:paraId="4BB533CD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CC0AE70" w14:textId="32469ABC" w:rsidR="00892484" w:rsidRDefault="00892484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6F0CD49" w14:textId="77772EAD" w:rsidR="00892484" w:rsidRPr="00AB268A" w:rsidRDefault="00892484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Choroby wewnętrzne i pielęgniarstwo internistyczne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F00581E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B412E46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E98EFD3" w14:textId="77777777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C353490" w14:textId="1290CC5A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602E5A04" w14:textId="2CF5335F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D404642" w14:textId="4F6D0141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5D44703" w14:textId="4A421C7E" w:rsidR="00892484" w:rsidRPr="00AB268A" w:rsidRDefault="00892484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645D9" w:rsidRPr="00AB268A" w14:paraId="0E9ED1DC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FD8D7BF" w14:textId="14B2DCBD" w:rsidR="009645D9" w:rsidRDefault="00E167C1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CD98816" w14:textId="61F1CF84" w:rsidR="009645D9" w:rsidRPr="00AB268A" w:rsidRDefault="00E167C1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Chirurgia i pielęgniarstwo chirurgiczne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469BB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4FCFBE20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FBDAFE2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B115E45" w14:textId="38D4310F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445A6FEE" w14:textId="47F51CA8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C84E8C2" w14:textId="3A579DF2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71E23882" w14:textId="1569C697" w:rsidR="009645D9" w:rsidRPr="00AB268A" w:rsidRDefault="00E167C1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9645D9" w:rsidRPr="00AB268A" w14:paraId="3B2B51F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B7ED2C6" w14:textId="3B6AF1BB" w:rsidR="009645D9" w:rsidRDefault="009645D9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B68EB1D" w14:textId="2B2EBF3B" w:rsidR="009645D9" w:rsidRPr="00AB268A" w:rsidRDefault="009645D9" w:rsidP="00CC3BE8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Geriatria i pielęgniarstwo geriatryczne - praktyki zawodowe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0310BB0A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3E419B8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BB6C54" w14:textId="77777777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137C41B" w14:textId="744C763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36B27BD" w14:textId="040430D1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0E02EAB" w14:textId="760C5BCC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36B01A9" w14:textId="56FD65BD" w:rsidR="009645D9" w:rsidRPr="00AB268A" w:rsidRDefault="009645D9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509705E7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7B137A75" w14:textId="6158D85C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4DDD68" w14:textId="2F6380B6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7339ED9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261A9EB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C09A53" w14:textId="2CBCF78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2ED48F5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4149A93" w14:textId="19D1746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7ABC64" w14:textId="1C7727D4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9A0AA4" w14:textId="492110F4" w:rsidR="00CC3BE8" w:rsidRPr="00AB268A" w:rsidRDefault="006D110A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CC3BE8" w:rsidRPr="00AB268A" w14:paraId="24249C00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7B8EA12E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9CA5421" w14:textId="58FE49C8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2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20A378D" w14:textId="77777777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D01F396" w14:textId="6B5A474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7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EEAB9C0" w14:textId="174D3DC5" w:rsidR="00CC3BE8" w:rsidRPr="00647F99" w:rsidRDefault="001638B3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560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DE4E91F" w14:textId="7BEFADFF" w:rsidR="001638B3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15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80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,0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21D0132B" w14:textId="037A2E1E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5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  <w:r w:rsidR="001638B3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</w:t>
            </w:r>
            <w:r w:rsidR="006C74E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67C2858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2B817249" w14:textId="77777777" w:rsidR="00A2399F" w:rsidRDefault="00A2399F" w:rsidP="00A2399F"/>
    <w:p w14:paraId="200A1C89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4E5080EB" w14:textId="77777777" w:rsidTr="008F1567">
        <w:tc>
          <w:tcPr>
            <w:tcW w:w="846" w:type="dxa"/>
          </w:tcPr>
          <w:p w14:paraId="3EF5683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67AC0BE0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3762341D" w14:textId="77777777" w:rsidTr="008F1567">
        <w:tc>
          <w:tcPr>
            <w:tcW w:w="846" w:type="dxa"/>
          </w:tcPr>
          <w:p w14:paraId="016E8A7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8C2E1E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775394B2" w14:textId="77777777" w:rsidTr="008F1567">
        <w:tc>
          <w:tcPr>
            <w:tcW w:w="846" w:type="dxa"/>
          </w:tcPr>
          <w:p w14:paraId="4D761A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46F31AAF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ACEC05C" w14:textId="77777777" w:rsidR="00FA67F8" w:rsidRDefault="00FA67F8" w:rsidP="004F4505"/>
    <w:p w14:paraId="08B63D33" w14:textId="6617024C" w:rsidR="00FA67F8" w:rsidRDefault="00FA67F8" w:rsidP="004F4505"/>
    <w:p w14:paraId="1BC001B7" w14:textId="300E96BC" w:rsidR="00B206C8" w:rsidRDefault="00B206C8" w:rsidP="004F4505"/>
    <w:p w14:paraId="3AB96830" w14:textId="75DED49F" w:rsidR="00B206C8" w:rsidRDefault="00B206C8" w:rsidP="004F4505"/>
    <w:p w14:paraId="008FDA24" w14:textId="29B04CA7" w:rsidR="00B206C8" w:rsidRDefault="00B206C8" w:rsidP="004F4505"/>
    <w:p w14:paraId="6B7977A3" w14:textId="2DEF8CCF" w:rsidR="00B206C8" w:rsidRDefault="00B206C8" w:rsidP="004F4505"/>
    <w:p w14:paraId="59F9A250" w14:textId="58D4AAFB" w:rsidR="00B206C8" w:rsidRDefault="00B206C8" w:rsidP="004F4505"/>
    <w:p w14:paraId="71B049CE" w14:textId="130C4FE3" w:rsidR="00B206C8" w:rsidRDefault="00B206C8" w:rsidP="004F4505"/>
    <w:p w14:paraId="5A61683E" w14:textId="65E8F5E0" w:rsidR="00B206C8" w:rsidRDefault="00B206C8" w:rsidP="004F4505"/>
    <w:p w14:paraId="352D8D09" w14:textId="2F885302" w:rsidR="00B206C8" w:rsidRDefault="00B206C8" w:rsidP="004F4505"/>
    <w:p w14:paraId="1BE54B2C" w14:textId="4681897C" w:rsidR="00B206C8" w:rsidRDefault="00B206C8" w:rsidP="004F4505"/>
    <w:p w14:paraId="72844438" w14:textId="573A00F1" w:rsidR="00B206C8" w:rsidRDefault="00B206C8" w:rsidP="004F4505"/>
    <w:p w14:paraId="67430D44" w14:textId="1260E33D" w:rsidR="00B206C8" w:rsidRDefault="00B206C8" w:rsidP="004F4505"/>
    <w:p w14:paraId="29FA6677" w14:textId="0639ABC4" w:rsidR="00B206C8" w:rsidRDefault="00B206C8" w:rsidP="004F4505"/>
    <w:p w14:paraId="6D7F2B15" w14:textId="77777777" w:rsidR="00B206C8" w:rsidRDefault="00B206C8" w:rsidP="004F4505"/>
    <w:p w14:paraId="2C19F0F2" w14:textId="7A3D4FC6" w:rsidR="00A2399F" w:rsidRDefault="00A2399F" w:rsidP="004F4505"/>
    <w:p w14:paraId="7BCA4187" w14:textId="5E80E2E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</w:t>
      </w:r>
      <w:r>
        <w:rPr>
          <w:rFonts w:ascii="Times New Roman" w:hAnsi="Times New Roman"/>
          <w:b/>
          <w:sz w:val="24"/>
          <w:szCs w:val="24"/>
        </w:rPr>
        <w:t xml:space="preserve"> – 20</w:t>
      </w:r>
      <w:r w:rsidR="007717DD">
        <w:rPr>
          <w:rFonts w:ascii="Times New Roman" w:hAnsi="Times New Roman"/>
          <w:b/>
          <w:sz w:val="24"/>
          <w:szCs w:val="24"/>
        </w:rPr>
        <w:t>26</w:t>
      </w:r>
    </w:p>
    <w:p w14:paraId="1940DDB8" w14:textId="31394D4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akademicki 2024/2025</w:t>
      </w:r>
    </w:p>
    <w:p w14:paraId="6886911E" w14:textId="3F2CDE38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0D7A0B5C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1E128BA3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CF5AB1D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8839D1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7C2D7F7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788121AC" w14:textId="0F4358B6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5, 6</w:t>
            </w:r>
          </w:p>
        </w:tc>
      </w:tr>
      <w:tr w:rsidR="00A2399F" w:rsidRPr="00AB268A" w14:paraId="711E99AB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7B2331A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1A5F55CC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66B356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69ED408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4DD27D0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F1234A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7BBC3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DF0955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719E4B79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60C2607C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1BFC54E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3A5121C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558A2B5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30AE2E4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2531588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7717DD" w:rsidRPr="00AB268A" w14:paraId="17068CC7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A38C5" w14:textId="799E6A39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0BCF3" w14:textId="2E63E49D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13D98E1" w14:textId="2DE5822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31EF170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5213FB6" w14:textId="5EA6D4BD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9603C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11BE141" w14:textId="7371AE0F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59D4D0A" w14:textId="78DD9A4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EA1249D" w14:textId="624BBCD7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72C55D94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A34BE2" w14:textId="2AE026E1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A2DA3E" w14:textId="7B6099C2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Położnictwo, ginekologia i pielęgniarstwo położniczo-ginekologiczne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9B5EC2" w14:textId="4D0264DC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28EF10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0C23885" w14:textId="1F4A12D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BC775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5FF1405" w14:textId="2DDA57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5AFC527" w14:textId="794EF827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32B51FF" w14:textId="787C490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FF55B89" w14:textId="74D9E20C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61E7E2BF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7C08D3" w14:textId="6007D755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6B794B" w14:textId="74E0D3D0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B1908A4" w14:textId="5C1DAA9E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A6D3F9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C2E412D" w14:textId="698C2B15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873EB4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407D53AF" w14:textId="6F44D238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230047AD" w14:textId="454B5560" w:rsidR="007717DD" w:rsidRPr="00AB268A" w:rsidRDefault="00826D28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CCA8F4A" w14:textId="2B2D0B10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3C56D9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0E66D6" w14:textId="582D766E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8BF1CA" w14:textId="7FDDC969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5C7A83F" w14:textId="2B9AD029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78E7F3D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0B3EE80" w14:textId="2663DF90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1D165D7" w14:textId="173427F3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93CAB92" w14:textId="060EDEBB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78EC371" w14:textId="3C119F00" w:rsidR="007717DD" w:rsidRPr="00AB268A" w:rsidRDefault="00D71687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AEC7524" w14:textId="65610163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7717DD" w:rsidRPr="00AB268A" w14:paraId="70A8BAE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F663081" w14:textId="28F7ACD4" w:rsidR="007717DD" w:rsidRPr="00AB268A" w:rsidRDefault="000014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FAF8F" w14:textId="46667AEB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7DEF3F6" w14:textId="65D98DFA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F421DA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679529C" w14:textId="3E1BB43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B55E60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762FFB8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7BF8EF89" w14:textId="3097C76D" w:rsidR="007717DD" w:rsidRPr="00AB268A" w:rsidRDefault="00B55E6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195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180A55BB" w14:textId="515BC1D1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F879D41" w14:textId="1ADCE09D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DB1CBA" w:rsidRPr="00AB268A" w14:paraId="2CE79C98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EFEA645" w14:textId="67A36A5B" w:rsidR="00DB1CBA" w:rsidRPr="00AB268A" w:rsidRDefault="0099169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3D75EA" w14:textId="5FB96D4F" w:rsidR="00DB1CBA" w:rsidRPr="00AB268A" w:rsidRDefault="0099169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Anestezjologia i pielęgniarstwo w stanach zagrożenia życia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2E16B7A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6CE4D626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1F85DCD" w14:textId="77777777" w:rsidR="00DB1CBA" w:rsidRPr="00AB268A" w:rsidRDefault="00DB1CB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0334DD3" w14:textId="7EC35855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B3D7503" w14:textId="2CAA711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BEDA5E" w14:textId="01A92680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7CC1FAA" w14:textId="542BF62A" w:rsidR="00DB1CBA" w:rsidRPr="00AB268A" w:rsidRDefault="0099169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915C0" w:rsidRPr="00AB268A" w14:paraId="693887D6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5BB991A" w14:textId="030690B6" w:rsidR="000915C0" w:rsidRPr="00AB268A" w:rsidRDefault="00DB1CBA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8ED3C02" w14:textId="77834BF9" w:rsidR="000915C0" w:rsidRPr="00AB268A" w:rsidRDefault="00DB1CBA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Położnictwo, ginekologia i pielęgniarstwo położniczo-ginekologiczne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2023F01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DBE9A9E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43E6755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0EE9BD" w14:textId="29DBA9E7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C29EAE7" w14:textId="22ABBC91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F256154" w14:textId="260451F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813C34F" w14:textId="1A1F9D80" w:rsidR="000915C0" w:rsidRPr="00AB268A" w:rsidRDefault="0063158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0915C0" w:rsidRPr="00AB268A" w14:paraId="354E46C3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214DF0A" w14:textId="4568268E" w:rsidR="000915C0" w:rsidRPr="00AB268A" w:rsidRDefault="00AF3853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5BD543C" w14:textId="340881CB" w:rsidR="000915C0" w:rsidRPr="00AB268A" w:rsidRDefault="00AF3853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Neurologia i pielęgniarstwo neurologiczne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1B552DDB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DCCFCE8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C0F1BA9" w14:textId="77777777" w:rsidR="000915C0" w:rsidRPr="00AB268A" w:rsidRDefault="000915C0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AA4F1E4" w14:textId="469E5EDA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4E0AD52" w14:textId="3D4F7BB7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3A65CF13" w14:textId="09661AA3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6EC5CCCA" w14:textId="0DDF49B0" w:rsidR="000915C0" w:rsidRPr="00AB268A" w:rsidRDefault="00AF3853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2D20EE" w:rsidRPr="00AB268A" w14:paraId="012FF5A2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6396624" w14:textId="7D8D1FC3" w:rsidR="002D20EE" w:rsidRPr="00AB268A" w:rsidRDefault="00047A22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7310530F" w14:textId="06D391CD" w:rsidR="002D20EE" w:rsidRPr="00AB268A" w:rsidRDefault="00047A22" w:rsidP="007717DD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Pielęgniarstwo w opiece długoterminowej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44F5A70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034D5B6D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49B904D1" w14:textId="77777777" w:rsidR="002D20EE" w:rsidRPr="00AB268A" w:rsidRDefault="002D20EE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9FAA3D0" w14:textId="245D2ECB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7F6B43E4" w14:textId="0EE26A8F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1188028" w14:textId="0CAEF140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33F961F6" w14:textId="5716B8DC" w:rsidR="002D20EE" w:rsidRPr="00AB268A" w:rsidRDefault="00047A22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7717DD" w:rsidRPr="00AB268A" w14:paraId="6C081DA9" w14:textId="77777777" w:rsidTr="007717DD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417062A" w14:textId="0C3A0919" w:rsidR="007717DD" w:rsidRPr="00AB268A" w:rsidRDefault="002D20EE" w:rsidP="007717DD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542F6E" w14:textId="1505C45C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Podstawowa opieka zdrowotna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2AC7551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D1D5C8C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A744293" w14:textId="77777777" w:rsidR="007717DD" w:rsidRPr="00AB268A" w:rsidRDefault="007717D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2AD878" w14:textId="691F87FA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BBF4FFB" w14:textId="24ED710C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160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56C289A" w14:textId="35F37366" w:rsidR="007717DD" w:rsidRPr="00AB268A" w:rsidRDefault="00BC775A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6,0</w:t>
            </w:r>
            <w:r w:rsidR="007717DD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15E5C50" w14:textId="170432FB" w:rsidR="007717DD" w:rsidRPr="00AB268A" w:rsidRDefault="00C25AAD" w:rsidP="007717DD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04368248" w14:textId="77777777" w:rsidTr="008F1567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DF135A5" w14:textId="4F8E6999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39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9A3D946" w14:textId="25760560" w:rsidR="00CC3BE8" w:rsidRPr="00AB268A" w:rsidRDefault="00CC3BE8" w:rsidP="00CC3BE8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Język angielski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4DD34691" w14:textId="3BB8F1D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D471758" w14:textId="4122A74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6B576FAC" w14:textId="69778D3B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1463F81F" w14:textId="2A71ECB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5A32809F" w14:textId="6F942CD5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5E7D38EA" w14:textId="0C6623DF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3,0 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04FD4B18" w14:textId="71E0A4C2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CC3BE8" w:rsidRPr="00AB268A" w14:paraId="23C35D3D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E66C9DE" w14:textId="1B11ADE8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5B0BAA" w14:textId="60350773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teoretyczna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7DB2D34" w14:textId="61113584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2E6229CA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6E9F4A4" w14:textId="7F851717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85AEB47" w14:textId="77777777" w:rsidR="00CC3BE8" w:rsidRPr="006E545F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300E95F" w14:textId="29F7B2A6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505AE8A" w14:textId="2E901069" w:rsidR="00CC3BE8" w:rsidRPr="006E545F" w:rsidRDefault="00C30B4E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</w:t>
            </w:r>
            <w:r w:rsidR="00B55E60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CC3BE8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1F2D5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605B37C" w14:textId="51F887ED" w:rsidR="00CC3BE8" w:rsidRPr="00AB268A" w:rsidRDefault="00C25AAD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C7FB1" w:rsidRPr="00AB268A" w14:paraId="61C904AF" w14:textId="77777777" w:rsidTr="00C83B90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8DCA1B0" w14:textId="10495D59" w:rsidR="00AC7FB1" w:rsidRPr="00AB268A" w:rsidRDefault="00AC7FB1" w:rsidP="00AC7FB1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339D13" w14:textId="599DE9C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E1DCE53" w14:textId="28117807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hideMark/>
          </w:tcPr>
          <w:p w14:paraId="6881199F" w14:textId="6FB4BFDF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3BC0CFF0" w14:textId="02C16830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14:paraId="6EF60898" w14:textId="51172578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hideMark/>
          </w:tcPr>
          <w:p w14:paraId="6FB4AA53" w14:textId="6EFE9489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hideMark/>
          </w:tcPr>
          <w:p w14:paraId="00F71CC8" w14:textId="629F4EAE" w:rsidR="00AC7FB1" w:rsidRPr="00AB268A" w:rsidRDefault="00AC7FB1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317C40E" w14:textId="3C041DD9" w:rsidR="00AC7FB1" w:rsidRPr="00AB268A" w:rsidRDefault="00C25AAD" w:rsidP="00AC7FB1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CC3BE8" w:rsidRPr="00AB268A" w14:paraId="0030E265" w14:textId="77777777" w:rsidTr="008F1567">
        <w:trPr>
          <w:trHeight w:val="276"/>
        </w:trPr>
        <w:tc>
          <w:tcPr>
            <w:tcW w:w="3068" w:type="dxa"/>
            <w:gridSpan w:val="2"/>
            <w:shd w:val="clear" w:color="auto" w:fill="auto"/>
            <w:noWrap/>
            <w:vAlign w:val="center"/>
            <w:hideMark/>
          </w:tcPr>
          <w:p w14:paraId="0EA5B011" w14:textId="77777777" w:rsidR="00CC3BE8" w:rsidRPr="00AB268A" w:rsidRDefault="00CC3BE8" w:rsidP="00CC3BE8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05604310" w14:textId="04270DA0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72102A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00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8F969D8" w14:textId="43B12A12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35E63AD" w14:textId="30B51B54" w:rsidR="00CC3BE8" w:rsidRPr="00647F99" w:rsidRDefault="0072102A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22C662" w14:textId="58C7451A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C214BAE" w14:textId="705773F9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</w:t>
            </w:r>
            <w:r w:rsidR="00B17265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23</w:t>
            </w:r>
            <w:r w:rsidR="00273190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04614741" w14:textId="49F8AB54" w:rsidR="00CC3BE8" w:rsidRPr="00647F99" w:rsidRDefault="00CC3BE8" w:rsidP="00CC3BE8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4</w:t>
            </w:r>
            <w:r w:rsidR="00424B20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</w:t>
            </w:r>
            <w:r w:rsidR="004B284B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2F73174" w14:textId="77777777" w:rsidR="00CC3BE8" w:rsidRPr="00AB268A" w:rsidRDefault="00CC3BE8" w:rsidP="00CC3BE8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6E69F975" w14:textId="77777777" w:rsidR="00A2399F" w:rsidRDefault="00A2399F" w:rsidP="00A2399F"/>
    <w:p w14:paraId="7293E341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720D4B6F" w14:textId="77777777" w:rsidTr="008F1567">
        <w:tc>
          <w:tcPr>
            <w:tcW w:w="846" w:type="dxa"/>
          </w:tcPr>
          <w:p w14:paraId="2E823677" w14:textId="683D1236" w:rsidR="00A2399F" w:rsidRPr="00BC1CA0" w:rsidRDefault="00666CB1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47044D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412BCDAD" w14:textId="77777777" w:rsidTr="008F1567">
        <w:tc>
          <w:tcPr>
            <w:tcW w:w="846" w:type="dxa"/>
          </w:tcPr>
          <w:p w14:paraId="0313DA0A" w14:textId="6BE7D037" w:rsidR="00A2399F" w:rsidRPr="00BC1CA0" w:rsidRDefault="00666CB1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2BA056B9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5E449424" w14:textId="77777777" w:rsidTr="008F1567">
        <w:tc>
          <w:tcPr>
            <w:tcW w:w="846" w:type="dxa"/>
          </w:tcPr>
          <w:p w14:paraId="487E47DB" w14:textId="3BD3710C" w:rsidR="00A2399F" w:rsidRPr="00BC1CA0" w:rsidRDefault="00666CB1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2F97668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D2A534C" w14:textId="07F42025" w:rsidR="00A2399F" w:rsidRDefault="00A2399F" w:rsidP="004F4505"/>
    <w:p w14:paraId="3B81D09B" w14:textId="39E19745" w:rsidR="00A2399F" w:rsidRDefault="00A2399F" w:rsidP="004F4505"/>
    <w:p w14:paraId="1E74FE6C" w14:textId="73DE9ECC" w:rsidR="007717DD" w:rsidRDefault="007717DD" w:rsidP="004F4505"/>
    <w:p w14:paraId="3E7EDC5D" w14:textId="23D8B720" w:rsidR="004B284B" w:rsidRDefault="004B284B" w:rsidP="004F4505"/>
    <w:p w14:paraId="4BF60A36" w14:textId="56EA2818" w:rsidR="004B284B" w:rsidRDefault="004B284B" w:rsidP="004F4505"/>
    <w:p w14:paraId="7010FD1A" w14:textId="56CACD39" w:rsidR="00AB268A" w:rsidRDefault="00AB268A" w:rsidP="004F4505"/>
    <w:p w14:paraId="3D2FEA6F" w14:textId="77777777" w:rsidR="00AB268A" w:rsidRDefault="00AB268A" w:rsidP="004F4505"/>
    <w:p w14:paraId="0A1AB9B7" w14:textId="77777777" w:rsidR="007717DD" w:rsidRDefault="007717DD" w:rsidP="004F4505"/>
    <w:p w14:paraId="3F9F579D" w14:textId="01012D05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 w:rsidRPr="00204C52">
        <w:rPr>
          <w:rFonts w:ascii="Times New Roman" w:hAnsi="Times New Roman"/>
          <w:b/>
          <w:sz w:val="24"/>
          <w:szCs w:val="24"/>
        </w:rPr>
        <w:t>PROGRAM STUDIÓW dla cyklu k</w:t>
      </w:r>
      <w:r>
        <w:rPr>
          <w:rFonts w:ascii="Times New Roman" w:hAnsi="Times New Roman"/>
          <w:b/>
          <w:sz w:val="24"/>
          <w:szCs w:val="24"/>
        </w:rPr>
        <w:t>ształcenia 20</w:t>
      </w:r>
      <w:r w:rsidR="007717DD">
        <w:rPr>
          <w:rFonts w:ascii="Times New Roman" w:hAnsi="Times New Roman"/>
          <w:b/>
          <w:sz w:val="24"/>
          <w:szCs w:val="24"/>
        </w:rPr>
        <w:t>22 - 2026</w:t>
      </w:r>
    </w:p>
    <w:p w14:paraId="5EF0E9D1" w14:textId="5E7FC41B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Rok akademicki</w:t>
      </w:r>
      <w:r w:rsidR="007717DD">
        <w:rPr>
          <w:rFonts w:ascii="Times New Roman" w:hAnsi="Times New Roman"/>
          <w:b/>
          <w:sz w:val="24"/>
          <w:szCs w:val="24"/>
        </w:rPr>
        <w:t xml:space="preserve"> 2025/2026</w:t>
      </w:r>
    </w:p>
    <w:p w14:paraId="5B46D137" w14:textId="344A2913" w:rsidR="00A2399F" w:rsidRPr="00204C52" w:rsidRDefault="00A2399F" w:rsidP="00A2399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Rok </w:t>
      </w:r>
      <w:r w:rsidR="007717DD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>*</w:t>
      </w:r>
    </w:p>
    <w:p w14:paraId="46D50019" w14:textId="77777777" w:rsidR="00A2399F" w:rsidRPr="00360381" w:rsidRDefault="00A2399F" w:rsidP="00A2399F">
      <w:pPr>
        <w:rPr>
          <w:b/>
          <w:sz w:val="24"/>
          <w:szCs w:val="24"/>
        </w:rPr>
      </w:pPr>
    </w:p>
    <w:p w14:paraId="7471A61B" w14:textId="77777777" w:rsidR="00A2399F" w:rsidRPr="0034450C" w:rsidRDefault="00A2399F" w:rsidP="00A2399F">
      <w:pPr>
        <w:rPr>
          <w:rFonts w:ascii="Times New Roman" w:hAnsi="Times New Roman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4"/>
        <w:gridCol w:w="2394"/>
        <w:gridCol w:w="774"/>
        <w:gridCol w:w="973"/>
        <w:gridCol w:w="992"/>
        <w:gridCol w:w="992"/>
        <w:gridCol w:w="1049"/>
        <w:gridCol w:w="1002"/>
        <w:gridCol w:w="926"/>
      </w:tblGrid>
      <w:tr w:rsidR="00A2399F" w:rsidRPr="00AB268A" w14:paraId="043A0019" w14:textId="77777777" w:rsidTr="00B206C8">
        <w:trPr>
          <w:trHeight w:val="276"/>
        </w:trPr>
        <w:tc>
          <w:tcPr>
            <w:tcW w:w="6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6FE50A5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2394" w:type="dxa"/>
            <w:tcBorders>
              <w:top w:val="nil"/>
              <w:left w:val="nil"/>
            </w:tcBorders>
            <w:shd w:val="clear" w:color="auto" w:fill="auto"/>
            <w:vAlign w:val="bottom"/>
          </w:tcPr>
          <w:p w14:paraId="2568A71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6708" w:type="dxa"/>
            <w:gridSpan w:val="7"/>
            <w:shd w:val="clear" w:color="auto" w:fill="auto"/>
            <w:noWrap/>
            <w:vAlign w:val="center"/>
          </w:tcPr>
          <w:p w14:paraId="3ADE7BA3" w14:textId="11A9B26E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semestr </w:t>
            </w:r>
            <w:r w:rsidR="007717DD" w:rsidRPr="00AB268A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7</w:t>
            </w:r>
          </w:p>
        </w:tc>
      </w:tr>
      <w:tr w:rsidR="00A2399F" w:rsidRPr="00AB268A" w14:paraId="74F3470E" w14:textId="77777777" w:rsidTr="00B206C8">
        <w:trPr>
          <w:trHeight w:val="276"/>
        </w:trPr>
        <w:tc>
          <w:tcPr>
            <w:tcW w:w="674" w:type="dxa"/>
            <w:shd w:val="clear" w:color="auto" w:fill="auto"/>
            <w:noWrap/>
            <w:vAlign w:val="center"/>
            <w:hideMark/>
          </w:tcPr>
          <w:p w14:paraId="4022776E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lp bądź kod grupy**</w:t>
            </w:r>
          </w:p>
        </w:tc>
        <w:tc>
          <w:tcPr>
            <w:tcW w:w="2394" w:type="dxa"/>
            <w:shd w:val="clear" w:color="auto" w:fill="auto"/>
            <w:vAlign w:val="center"/>
            <w:hideMark/>
          </w:tcPr>
          <w:p w14:paraId="054C8138" w14:textId="77777777" w:rsidR="00A2399F" w:rsidRPr="00AB268A" w:rsidRDefault="00A2399F" w:rsidP="008F1567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6305F50B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przedmiot</w:t>
            </w:r>
          </w:p>
          <w:p w14:paraId="76968D9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774" w:type="dxa"/>
            <w:shd w:val="clear" w:color="auto" w:fill="auto"/>
            <w:noWrap/>
            <w:vAlign w:val="center"/>
            <w:hideMark/>
          </w:tcPr>
          <w:p w14:paraId="08C20D6F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wykład</w:t>
            </w:r>
          </w:p>
        </w:tc>
        <w:tc>
          <w:tcPr>
            <w:tcW w:w="973" w:type="dxa"/>
            <w:shd w:val="clear" w:color="auto" w:fill="auto"/>
            <w:noWrap/>
            <w:vAlign w:val="center"/>
            <w:hideMark/>
          </w:tcPr>
          <w:p w14:paraId="178A0450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seminarium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4D43241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pozostałe formy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B989C22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praktyka zawodowa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center"/>
            <w:hideMark/>
          </w:tcPr>
          <w:p w14:paraId="28AAD138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SUMA</w:t>
            </w:r>
          </w:p>
          <w:p w14:paraId="3C29176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GODZIN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center"/>
            <w:hideMark/>
          </w:tcPr>
          <w:p w14:paraId="0F739DE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PUNKTY</w:t>
            </w:r>
          </w:p>
          <w:p w14:paraId="617CF4A4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ECTS</w:t>
            </w:r>
          </w:p>
        </w:tc>
        <w:tc>
          <w:tcPr>
            <w:tcW w:w="926" w:type="dxa"/>
            <w:shd w:val="clear" w:color="auto" w:fill="auto"/>
            <w:noWrap/>
            <w:vAlign w:val="center"/>
            <w:hideMark/>
          </w:tcPr>
          <w:p w14:paraId="11C215FE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forma</w:t>
            </w:r>
          </w:p>
          <w:p w14:paraId="5DD25FA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weryfikacji</w:t>
            </w:r>
          </w:p>
          <w:p w14:paraId="6AAC7437" w14:textId="77777777" w:rsidR="00A2399F" w:rsidRPr="00AB268A" w:rsidRDefault="00A2399F" w:rsidP="008F1567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***</w:t>
            </w:r>
          </w:p>
        </w:tc>
      </w:tr>
      <w:tr w:rsidR="00A129CE" w:rsidRPr="00AB268A" w14:paraId="535D431F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E2D144A" w14:textId="40B2DCC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05670" w14:textId="53494A90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Dietetyka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3AB0F4C2" w14:textId="22A974A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31AA89CC" w14:textId="174607C2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6753059" w14:textId="5E38E59E" w:rsidR="00A129CE" w:rsidRPr="006E545F" w:rsidRDefault="00720D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8CCACF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F1513B1" w14:textId="7D08025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56A14677" w14:textId="634F3CCD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041922EB" w14:textId="34D76C14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A66AB4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BE4ED7B" w14:textId="7B37D7B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74CC4" w14:textId="47C848D7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Radiologia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73C8E72C" w14:textId="1CB6DDD3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7D59795E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C920B0C" w14:textId="5EFCD89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39BECDF6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F020EB" w14:textId="01304ED7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22BCD50" w14:textId="712FD36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2A222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57025CA" w14:textId="6333BDA5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F80F34E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6FC574B1" w14:textId="28CBA118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AA975" w14:textId="1F13ECD8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Organizacja pracy pielęgniarskiej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AE3AA6B" w14:textId="2D3554B8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0DBE90" w14:textId="52CE505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9545F2D" w14:textId="733F7DE1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4D3F20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1F9B91C" w14:textId="069914C1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  <w:r w:rsidR="008473B9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43F3F96" w14:textId="5A6C690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</w:t>
            </w:r>
            <w:r w:rsidR="00140F1F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49774438" w14:textId="29D63C4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57B05A01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1102E4CF" w14:textId="26EFEC6A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09B36" w14:textId="5C947BF6" w:rsidR="00A129CE" w:rsidRPr="00AB268A" w:rsidRDefault="00A129CE" w:rsidP="00A129CE">
            <w:pPr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Systemy informacji w ochronie zdrowia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31F416F" w14:textId="0D4F4EDD" w:rsidR="00A129CE" w:rsidRPr="006E545F" w:rsidRDefault="008473B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11DF87F" w14:textId="4FED6FD3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D2EA50" w14:textId="08EE754E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773F885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711F103" w14:textId="7D1F1D29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657F31B" w14:textId="0A0B3DF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71625AD" w14:textId="1E56568D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1B236ED7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379B161" w14:textId="5D4D580D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96A7FD" w14:textId="0D75EEC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Zajęcia fakultatywne do wyboru: język migowy lub współpraca w zespołach opieki zdrowotnej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44B74EE8" w14:textId="19DF1C2B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75AE463" w14:textId="3C25A01C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4F87619" w14:textId="4A8D80CA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</w:t>
            </w:r>
            <w:r w:rsidR="00A129CE"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D73F2D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3E9F6DA0" w14:textId="4645DAB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53D6985" w14:textId="2FF7796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005D75B" w14:textId="37957327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81162CE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95FEB19" w14:textId="285C78E1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AF261" w14:textId="51F6F8A5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17C133FB" w14:textId="34C0993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50 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69F3D542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4A494434" w14:textId="329D0506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105 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7CA6910" w14:textId="77777777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2B2D736A" w14:textId="0C8A2FC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155 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09B172DE" w14:textId="3824744E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5,5 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77905B74" w14:textId="634173C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 </w:t>
            </w:r>
          </w:p>
        </w:tc>
      </w:tr>
      <w:tr w:rsidR="00A129CE" w:rsidRPr="00AB268A" w14:paraId="159F9B62" w14:textId="77777777" w:rsidTr="002A2229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58AB4300" w14:textId="5EDA8610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3639D5" w14:textId="4D216FAB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Badania naukowe w pielęgniarstwie - część praktyczna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64556A42" w14:textId="65509480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3BDA4390" w14:textId="354D9945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highlight w:val="yellow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F5EC022" w14:textId="2E1CCCC6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0FDA382" w14:textId="77ACC08A" w:rsidR="00A129CE" w:rsidRPr="006E545F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0D766CD3" w14:textId="73901FE0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13398FC8" w14:textId="26EDCC45" w:rsidR="00A129CE" w:rsidRPr="006E545F" w:rsidRDefault="002A222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6E545F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1,0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224D96D1" w14:textId="399439A6" w:rsidR="00A129CE" w:rsidRPr="002A2229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2A222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4E6E8740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2718AEB5" w14:textId="0055EAA9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20C1" w14:textId="3D54CB0A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 xml:space="preserve">Opieka paliatywna 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23C8580" w14:textId="47773F9C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06DA3CD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D5DE16B" w14:textId="7D3FF0D2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9DBEB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5FAAE552" w14:textId="261C17B8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3A2C6F61" w14:textId="63234E1D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55B9A7FD" w14:textId="3BAAB22F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9E1D7E" w:rsidRPr="00AB268A" w14:paraId="1A0043AB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3392A775" w14:textId="37129223" w:rsidR="009E1D7E" w:rsidRPr="00AB268A" w:rsidRDefault="009E1D7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2EF54B" w14:textId="04CC923B" w:rsidR="009E1D7E" w:rsidRPr="00AB268A" w:rsidRDefault="009E1D7E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Psychiatria i pielęgniarstwo psychiatryczne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14:paraId="50850427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19FD3811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225CAD3C" w14:textId="77777777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586E8E18" w14:textId="02052EDD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244E0A82" w14:textId="04CA7F46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60F5E442" w14:textId="451749CC" w:rsidR="009E1D7E" w:rsidRPr="00AB268A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5442994F" w14:textId="3829E874" w:rsidR="009E1D7E" w:rsidRDefault="009E1D7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</w:t>
            </w:r>
          </w:p>
        </w:tc>
      </w:tr>
      <w:tr w:rsidR="00A129CE" w:rsidRPr="00AB268A" w14:paraId="2E2DB5E1" w14:textId="77777777" w:rsidTr="00A129CE">
        <w:trPr>
          <w:trHeight w:val="276"/>
        </w:trPr>
        <w:tc>
          <w:tcPr>
            <w:tcW w:w="674" w:type="dxa"/>
            <w:shd w:val="clear" w:color="auto" w:fill="auto"/>
            <w:noWrap/>
            <w:vAlign w:val="bottom"/>
          </w:tcPr>
          <w:p w14:paraId="01478323" w14:textId="3479ED57" w:rsidR="00A129CE" w:rsidRPr="00AB268A" w:rsidRDefault="00A66BEF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7E83DF" w14:textId="46EC6C68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Opieka paliatywna - praktyka zawodowa</w:t>
            </w:r>
          </w:p>
        </w:tc>
        <w:tc>
          <w:tcPr>
            <w:tcW w:w="774" w:type="dxa"/>
            <w:shd w:val="clear" w:color="auto" w:fill="auto"/>
            <w:noWrap/>
            <w:vAlign w:val="bottom"/>
            <w:hideMark/>
          </w:tcPr>
          <w:p w14:paraId="2395D7A8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467F1E9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15C62F50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F11C9C1" w14:textId="32DAC4A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1875EC13" w14:textId="6F3CDA56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7EEE4B39" w14:textId="1AD4769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2,0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16C8BE00" w14:textId="4287D7C1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A129CE" w:rsidRPr="00AB268A" w14:paraId="79A8BE7C" w14:textId="77777777" w:rsidTr="006E790A">
        <w:trPr>
          <w:trHeight w:val="276"/>
        </w:trPr>
        <w:tc>
          <w:tcPr>
            <w:tcW w:w="6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2AA75534" w14:textId="6158E45E" w:rsidR="00A129CE" w:rsidRPr="00AB268A" w:rsidRDefault="003474FE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C64E9" w14:textId="7A335CBE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Seminarium dyplomowe</w:t>
            </w:r>
          </w:p>
        </w:tc>
        <w:tc>
          <w:tcPr>
            <w:tcW w:w="774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213F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73" w:type="dxa"/>
            <w:shd w:val="clear" w:color="auto" w:fill="auto"/>
            <w:noWrap/>
            <w:vAlign w:val="bottom"/>
            <w:hideMark/>
          </w:tcPr>
          <w:p w14:paraId="57606F96" w14:textId="013CDF74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  <w:r w:rsidR="006E790A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A5B784" w14:textId="4ECFF420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57E1D9E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  <w:hideMark/>
          </w:tcPr>
          <w:p w14:paraId="624307FE" w14:textId="03DA871F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11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  <w:hideMark/>
          </w:tcPr>
          <w:p w14:paraId="4096940F" w14:textId="60A34A94" w:rsidR="00A129CE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0,5</w:t>
            </w:r>
            <w:r w:rsidR="00A129CE"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26" w:type="dxa"/>
            <w:shd w:val="clear" w:color="auto" w:fill="auto"/>
            <w:noWrap/>
            <w:vAlign w:val="bottom"/>
            <w:hideMark/>
          </w:tcPr>
          <w:p w14:paraId="6BBAD5CB" w14:textId="1890CA23" w:rsidR="00A129CE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zal </w:t>
            </w:r>
          </w:p>
        </w:tc>
      </w:tr>
      <w:tr w:rsidR="006E790A" w:rsidRPr="00AB268A" w14:paraId="153C6182" w14:textId="77777777" w:rsidTr="006E790A">
        <w:trPr>
          <w:trHeight w:val="276"/>
        </w:trPr>
        <w:tc>
          <w:tcPr>
            <w:tcW w:w="67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D3A12B" w14:textId="2FE87204" w:rsidR="006E790A" w:rsidRPr="00AB268A" w:rsidRDefault="00A2433D" w:rsidP="00A129CE">
            <w:pPr>
              <w:jc w:val="right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AA612" w14:textId="0D97280E" w:rsidR="006E790A" w:rsidRPr="00AB268A" w:rsidRDefault="006E790A" w:rsidP="00A129CE">
            <w:pPr>
              <w:rPr>
                <w:rFonts w:ascii="Times New Roman" w:hAnsi="Times New Roman"/>
                <w:sz w:val="20"/>
                <w:szCs w:val="20"/>
              </w:rPr>
            </w:pPr>
            <w:r w:rsidRPr="00AB268A">
              <w:rPr>
                <w:rFonts w:ascii="Times New Roman" w:hAnsi="Times New Roman"/>
                <w:sz w:val="20"/>
                <w:szCs w:val="20"/>
              </w:rPr>
              <w:t>EGZAMIN DYPLOMOWY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</w:tcPr>
          <w:p w14:paraId="3721C3E7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73" w:type="dxa"/>
            <w:shd w:val="clear" w:color="auto" w:fill="auto"/>
            <w:noWrap/>
            <w:vAlign w:val="bottom"/>
          </w:tcPr>
          <w:p w14:paraId="256533B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367D88D6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</w:tcPr>
          <w:p w14:paraId="08F74AAB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49" w:type="dxa"/>
            <w:shd w:val="clear" w:color="auto" w:fill="F2F2F2" w:themeFill="background1" w:themeFillShade="F2"/>
            <w:noWrap/>
            <w:vAlign w:val="bottom"/>
          </w:tcPr>
          <w:p w14:paraId="11F83C32" w14:textId="7777777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002" w:type="dxa"/>
            <w:shd w:val="clear" w:color="auto" w:fill="F2F2F2" w:themeFill="background1" w:themeFillShade="F2"/>
            <w:noWrap/>
            <w:vAlign w:val="bottom"/>
          </w:tcPr>
          <w:p w14:paraId="7B29F4DF" w14:textId="12FC8207" w:rsidR="006E790A" w:rsidRPr="00AB268A" w:rsidRDefault="006E790A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5,0</w:t>
            </w:r>
          </w:p>
        </w:tc>
        <w:tc>
          <w:tcPr>
            <w:tcW w:w="926" w:type="dxa"/>
            <w:shd w:val="clear" w:color="auto" w:fill="auto"/>
            <w:noWrap/>
            <w:vAlign w:val="bottom"/>
          </w:tcPr>
          <w:p w14:paraId="13A3FD62" w14:textId="037D3DA0" w:rsidR="006E790A" w:rsidRPr="00AB268A" w:rsidRDefault="00647F99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egz</w:t>
            </w:r>
          </w:p>
        </w:tc>
      </w:tr>
      <w:tr w:rsidR="00A129CE" w:rsidRPr="00AB268A" w14:paraId="245DC75F" w14:textId="77777777" w:rsidTr="006E790A">
        <w:trPr>
          <w:trHeight w:val="276"/>
        </w:trPr>
        <w:tc>
          <w:tcPr>
            <w:tcW w:w="30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4843B" w14:textId="77777777" w:rsidR="00A129CE" w:rsidRPr="00AB268A" w:rsidRDefault="00A129CE" w:rsidP="00A129CE">
            <w:pPr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18CB3" w14:textId="22ADA4B9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73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F6A85" w14:textId="7A9520E6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E0652B2" w14:textId="1ECA073D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83</w:t>
            </w:r>
          </w:p>
        </w:tc>
        <w:tc>
          <w:tcPr>
            <w:tcW w:w="992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9F6377" w14:textId="72CAB814" w:rsidR="00A129CE" w:rsidRPr="00647F99" w:rsidRDefault="006E790A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120</w:t>
            </w:r>
          </w:p>
        </w:tc>
        <w:tc>
          <w:tcPr>
            <w:tcW w:w="10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14B775D2" w14:textId="1B8127C1" w:rsidR="00A129CE" w:rsidRPr="00647F99" w:rsidRDefault="00140F1F" w:rsidP="00A129CE">
            <w:pPr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10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14:paraId="5D2FA57F" w14:textId="1E2AFCDE" w:rsidR="00A129CE" w:rsidRPr="00647F99" w:rsidRDefault="00A129CE" w:rsidP="00A129CE">
            <w:pP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 </w:t>
            </w:r>
            <w:r w:rsidR="003474FE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2</w:t>
            </w:r>
            <w:r w:rsidR="002C6716" w:rsidRPr="00647F9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6,5</w:t>
            </w:r>
          </w:p>
        </w:tc>
        <w:tc>
          <w:tcPr>
            <w:tcW w:w="92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ECD96C" w14:textId="77777777" w:rsidR="00A129CE" w:rsidRPr="00AB268A" w:rsidRDefault="00A129CE" w:rsidP="00A129CE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AB268A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</w:tr>
    </w:tbl>
    <w:p w14:paraId="3CB657C3" w14:textId="77777777" w:rsidR="00A2399F" w:rsidRDefault="00A2399F" w:rsidP="00A2399F"/>
    <w:p w14:paraId="3A519BEC" w14:textId="77777777" w:rsidR="00A2399F" w:rsidRDefault="00A2399F" w:rsidP="00A2399F">
      <w:r>
        <w:t>***</w:t>
      </w:r>
      <w:r w:rsidRPr="00CA39E0">
        <w:rPr>
          <w:rFonts w:ascii="Times New Roman" w:hAnsi="Times New Roman"/>
        </w:rPr>
        <w:t>wpisać symbol zgodnie z legendą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46"/>
        <w:gridCol w:w="1984"/>
      </w:tblGrid>
      <w:tr w:rsidR="00A2399F" w:rsidRPr="00BC1CA0" w14:paraId="0A394FF2" w14:textId="77777777" w:rsidTr="008F1567">
        <w:tc>
          <w:tcPr>
            <w:tcW w:w="846" w:type="dxa"/>
          </w:tcPr>
          <w:p w14:paraId="67D77C8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</w:t>
            </w:r>
          </w:p>
        </w:tc>
        <w:tc>
          <w:tcPr>
            <w:tcW w:w="1984" w:type="dxa"/>
          </w:tcPr>
          <w:p w14:paraId="50D15867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</w:t>
            </w:r>
          </w:p>
        </w:tc>
      </w:tr>
      <w:tr w:rsidR="00A2399F" w:rsidRPr="00BC1CA0" w14:paraId="2C1A79A2" w14:textId="77777777" w:rsidTr="008F1567">
        <w:tc>
          <w:tcPr>
            <w:tcW w:w="846" w:type="dxa"/>
          </w:tcPr>
          <w:p w14:paraId="53BCB94D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zal/o</w:t>
            </w:r>
          </w:p>
        </w:tc>
        <w:tc>
          <w:tcPr>
            <w:tcW w:w="1984" w:type="dxa"/>
          </w:tcPr>
          <w:p w14:paraId="0A1D9645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>zaliczenie na ocenę</w:t>
            </w:r>
          </w:p>
        </w:tc>
      </w:tr>
      <w:tr w:rsidR="00A2399F" w:rsidRPr="00BC1CA0" w14:paraId="6B9D25F6" w14:textId="77777777" w:rsidTr="008F1567">
        <w:tc>
          <w:tcPr>
            <w:tcW w:w="846" w:type="dxa"/>
          </w:tcPr>
          <w:p w14:paraId="0EB907E8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egz</w:t>
            </w:r>
          </w:p>
        </w:tc>
        <w:tc>
          <w:tcPr>
            <w:tcW w:w="1984" w:type="dxa"/>
          </w:tcPr>
          <w:p w14:paraId="6B7110C4" w14:textId="77777777" w:rsidR="00A2399F" w:rsidRPr="00BC1CA0" w:rsidRDefault="00A2399F" w:rsidP="008F1567">
            <w:pPr>
              <w:rPr>
                <w:rFonts w:ascii="Times New Roman" w:hAnsi="Times New Roman"/>
              </w:rPr>
            </w:pPr>
            <w:r w:rsidRPr="00BC1CA0">
              <w:rPr>
                <w:rFonts w:ascii="Times New Roman" w:hAnsi="Times New Roman"/>
              </w:rPr>
              <w:t xml:space="preserve">egzamin </w:t>
            </w:r>
          </w:p>
        </w:tc>
      </w:tr>
    </w:tbl>
    <w:p w14:paraId="122C1146" w14:textId="77777777" w:rsidR="00A2399F" w:rsidRDefault="00A2399F" w:rsidP="004F4505"/>
    <w:p w14:paraId="525694B5" w14:textId="77777777" w:rsidR="00FA67F8" w:rsidRDefault="00FA67F8" w:rsidP="004F4505"/>
    <w:p w14:paraId="5E93D305" w14:textId="77777777" w:rsidR="00FA67F8" w:rsidRDefault="00FA67F8" w:rsidP="004F4505"/>
    <w:p w14:paraId="68135CE7" w14:textId="77777777" w:rsidR="00FA67F8" w:rsidRDefault="00FA67F8" w:rsidP="004F4505"/>
    <w:p w14:paraId="49DFEDF2" w14:textId="77777777" w:rsidR="00FA67F8" w:rsidRDefault="00FA67F8" w:rsidP="004F4505"/>
    <w:p w14:paraId="2EB84990" w14:textId="77777777" w:rsidR="00FA67F8" w:rsidRDefault="00FA67F8" w:rsidP="004F4505"/>
    <w:p w14:paraId="6EEADB52" w14:textId="77777777" w:rsidR="00FA67F8" w:rsidRDefault="00FA67F8" w:rsidP="004F4505"/>
    <w:p w14:paraId="42ECD9F7" w14:textId="77777777" w:rsidR="00FA67F8" w:rsidRDefault="00FA67F8" w:rsidP="004F4505"/>
    <w:p w14:paraId="1372B844" w14:textId="77777777" w:rsidR="00FA67F8" w:rsidRDefault="00FA67F8" w:rsidP="004F4505"/>
    <w:p w14:paraId="3313D2E2" w14:textId="77777777" w:rsidR="00FA67F8" w:rsidRDefault="00FA67F8" w:rsidP="004F4505"/>
    <w:p w14:paraId="69D0C5EF" w14:textId="16603A46" w:rsidR="0070514C" w:rsidRDefault="0070514C" w:rsidP="004F4505"/>
    <w:p w14:paraId="09465B10" w14:textId="77777777" w:rsidR="0070514C" w:rsidRDefault="0070514C" w:rsidP="004F4505"/>
    <w:p w14:paraId="6B20243D" w14:textId="77777777" w:rsidR="0070514C" w:rsidRDefault="0070514C" w:rsidP="004F4505"/>
    <w:p w14:paraId="4B1B378A" w14:textId="77777777" w:rsidR="0070514C" w:rsidRDefault="0070514C" w:rsidP="004F4505"/>
    <w:p w14:paraId="6E2E7AE1" w14:textId="77777777" w:rsidR="00FA67F8" w:rsidRDefault="00FA67F8" w:rsidP="004F4505"/>
    <w:p w14:paraId="082CEA1A" w14:textId="3BEC91E4" w:rsidR="00FA67F8" w:rsidRPr="00CA39E0" w:rsidRDefault="00CA39E0" w:rsidP="004F4505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*tabelę należy powielić tyle razy ile jest lat w danym cyklu kształcenia</w:t>
      </w:r>
    </w:p>
    <w:p w14:paraId="3E1D8B56" w14:textId="7F440397" w:rsidR="00FA67F8" w:rsidRPr="00CA39E0" w:rsidRDefault="00CA39E0" w:rsidP="00CA39E0">
      <w:pPr>
        <w:rPr>
          <w:rFonts w:ascii="Times New Roman" w:hAnsi="Times New Roman"/>
          <w:sz w:val="20"/>
          <w:szCs w:val="20"/>
        </w:rPr>
      </w:pPr>
      <w:r w:rsidRPr="00CA39E0">
        <w:rPr>
          <w:rFonts w:ascii="Times New Roman" w:hAnsi="Times New Roman"/>
          <w:sz w:val="20"/>
          <w:szCs w:val="20"/>
        </w:rPr>
        <w:t>**</w:t>
      </w:r>
      <w:r w:rsidR="00611C96" w:rsidRPr="00CA39E0">
        <w:rPr>
          <w:rFonts w:ascii="Times New Roman" w:hAnsi="Times New Roman"/>
          <w:sz w:val="20"/>
          <w:szCs w:val="20"/>
        </w:rPr>
        <w:t>w przypadku kierunków regulowanych wpisać symbol grupy zajęć, do jakiej należy dany przedmiot</w:t>
      </w:r>
      <w:r>
        <w:rPr>
          <w:rFonts w:ascii="Times New Roman" w:hAnsi="Times New Roman"/>
          <w:sz w:val="20"/>
          <w:szCs w:val="20"/>
        </w:rPr>
        <w:t>, tzw. ”kod grupy”</w:t>
      </w:r>
    </w:p>
    <w:p w14:paraId="0E773C4F" w14:textId="2DB62E7A" w:rsidR="00FA67F8" w:rsidRDefault="00FA67F8" w:rsidP="004F4505"/>
    <w:p w14:paraId="4121C7FA" w14:textId="77777777" w:rsidR="00CA39E0" w:rsidRDefault="00CA39E0" w:rsidP="004F4505"/>
    <w:p w14:paraId="0E76C87F" w14:textId="611CB04B" w:rsidR="00BC1CA0" w:rsidRDefault="00BC1CA0" w:rsidP="00BC1CA0">
      <w:pPr>
        <w:rPr>
          <w:rFonts w:ascii="Times New Roman" w:hAnsi="Times New Roman"/>
          <w:b/>
          <w:sz w:val="24"/>
          <w:szCs w:val="24"/>
        </w:rPr>
      </w:pPr>
      <w:r w:rsidRPr="00BC1CA0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>fekty</w:t>
      </w:r>
      <w:r w:rsidRPr="00BC1CA0">
        <w:rPr>
          <w:rFonts w:ascii="Times New Roman" w:hAnsi="Times New Roman"/>
          <w:b/>
          <w:sz w:val="24"/>
          <w:szCs w:val="24"/>
        </w:rPr>
        <w:t xml:space="preserve"> uczenia się</w:t>
      </w:r>
    </w:p>
    <w:p w14:paraId="3311C51E" w14:textId="4D0BBF6F" w:rsidR="00BC1CA0" w:rsidRDefault="00BC1CA0" w:rsidP="004F4505">
      <w:pPr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3"/>
        <w:gridCol w:w="6954"/>
        <w:gridCol w:w="1717"/>
      </w:tblGrid>
      <w:tr w:rsidR="002F3BBB" w:rsidRPr="00942844" w14:paraId="761F99F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E8228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szczegółowy numer efektu uczenia się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1"/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940A6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942844">
              <w:rPr>
                <w:rFonts w:ascii="Times New Roman" w:hAnsi="Times New Roman"/>
                <w:b/>
                <w:color w:val="000000"/>
              </w:rPr>
              <w:t>Efekty uczenia się</w:t>
            </w:r>
            <w:r w:rsidRPr="00942844">
              <w:rPr>
                <w:rStyle w:val="Odwoanieprzypisudolnego"/>
                <w:rFonts w:ascii="Times New Roman" w:hAnsi="Times New Roman"/>
                <w:b/>
                <w:color w:val="000000"/>
              </w:rPr>
              <w:footnoteReference w:id="2"/>
            </w:r>
          </w:p>
          <w:p w14:paraId="5E60E5E4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po ukończeniu studiów absolwent: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</w:tcPr>
          <w:p w14:paraId="4660440E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  <w:color w:val="000000"/>
              </w:rPr>
              <w:t>PRK</w:t>
            </w:r>
            <w:r w:rsidRPr="00942844">
              <w:rPr>
                <w:rStyle w:val="Odwoanieprzypisudolnego"/>
                <w:rFonts w:ascii="Times New Roman" w:hAnsi="Times New Roman"/>
                <w:color w:val="000000"/>
              </w:rPr>
              <w:footnoteReference w:id="3"/>
            </w:r>
          </w:p>
        </w:tc>
      </w:tr>
      <w:tr w:rsidR="002F3BBB" w:rsidRPr="00942844" w14:paraId="192906F3" w14:textId="77777777" w:rsidTr="008F1567">
        <w:tc>
          <w:tcPr>
            <w:tcW w:w="5000" w:type="pct"/>
            <w:gridSpan w:val="3"/>
            <w:shd w:val="pct10" w:color="auto" w:fill="auto"/>
          </w:tcPr>
          <w:p w14:paraId="35625A25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WIEDZA</w:t>
            </w:r>
          </w:p>
        </w:tc>
      </w:tr>
      <w:tr w:rsidR="002F3BBB" w:rsidRPr="00942844" w14:paraId="5B46E209" w14:textId="77777777" w:rsidTr="008F1567">
        <w:tc>
          <w:tcPr>
            <w:tcW w:w="747" w:type="pct"/>
            <w:shd w:val="clear" w:color="auto" w:fill="auto"/>
          </w:tcPr>
          <w:p w14:paraId="55FC53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A_W01</w:t>
            </w:r>
          </w:p>
        </w:tc>
        <w:tc>
          <w:tcPr>
            <w:tcW w:w="3411" w:type="pct"/>
            <w:shd w:val="clear" w:color="auto" w:fill="auto"/>
          </w:tcPr>
          <w:p w14:paraId="4C09D0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ciała ludzkiego w podejściu topograficznym (kończyna górna i dolna, klatka piersiowa, brzuch, miednica, grzbiet, szyja, głowa) oraz czynnościowym (układ kostno-stawowy, układ mięśniowy, układ pokarmowy, układ moczowy, układy płciowe, układ nerwowy, narządy zmysłów, powłoka wspólna);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F86A3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P6SM_WG01</w:t>
            </w:r>
          </w:p>
        </w:tc>
      </w:tr>
      <w:tr w:rsidR="002F3BBB" w:rsidRPr="00942844" w14:paraId="7D7378C7" w14:textId="77777777" w:rsidTr="008F1567">
        <w:tc>
          <w:tcPr>
            <w:tcW w:w="747" w:type="pct"/>
            <w:shd w:val="clear" w:color="auto" w:fill="auto"/>
          </w:tcPr>
          <w:p w14:paraId="495A690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A_W02</w:t>
            </w:r>
          </w:p>
        </w:tc>
        <w:tc>
          <w:tcPr>
            <w:tcW w:w="3411" w:type="pct"/>
            <w:shd w:val="clear" w:color="auto" w:fill="auto"/>
          </w:tcPr>
          <w:p w14:paraId="2C7D2C9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Neurohormonalną regulację procesów fizjologicznych oraz procesów elektrofizjologicznych;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9250D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P6SM_WG02</w:t>
            </w:r>
          </w:p>
        </w:tc>
      </w:tr>
      <w:tr w:rsidR="002F3BBB" w:rsidRPr="00942844" w14:paraId="23FB1906" w14:textId="77777777" w:rsidTr="008F1567">
        <w:tc>
          <w:tcPr>
            <w:tcW w:w="747" w:type="pct"/>
            <w:shd w:val="clear" w:color="auto" w:fill="auto"/>
          </w:tcPr>
          <w:p w14:paraId="51ED533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A_W03</w:t>
            </w:r>
          </w:p>
        </w:tc>
        <w:tc>
          <w:tcPr>
            <w:tcW w:w="3411" w:type="pct"/>
            <w:shd w:val="clear" w:color="auto" w:fill="auto"/>
          </w:tcPr>
          <w:p w14:paraId="189D640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układów i narządów organizmu w utrzymaniu jego homeostazy;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91349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P6SM_WG03</w:t>
            </w:r>
          </w:p>
        </w:tc>
      </w:tr>
      <w:tr w:rsidR="002F3BBB" w:rsidRPr="00942844" w14:paraId="3CBEE79C" w14:textId="77777777" w:rsidTr="008F1567">
        <w:tc>
          <w:tcPr>
            <w:tcW w:w="747" w:type="pct"/>
            <w:shd w:val="clear" w:color="auto" w:fill="auto"/>
          </w:tcPr>
          <w:p w14:paraId="72FBB59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A_W04</w:t>
            </w:r>
          </w:p>
        </w:tc>
        <w:tc>
          <w:tcPr>
            <w:tcW w:w="3411" w:type="pct"/>
            <w:shd w:val="clear" w:color="auto" w:fill="auto"/>
          </w:tcPr>
          <w:p w14:paraId="3D7388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Fizjologię poszczególnych układów i narządów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44F2E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P6SM_WG04</w:t>
            </w:r>
          </w:p>
        </w:tc>
      </w:tr>
      <w:tr w:rsidR="002F3BBB" w:rsidRPr="00942844" w14:paraId="3C9384F2" w14:textId="77777777" w:rsidTr="008F1567">
        <w:tc>
          <w:tcPr>
            <w:tcW w:w="747" w:type="pct"/>
            <w:shd w:val="clear" w:color="auto" w:fill="auto"/>
          </w:tcPr>
          <w:p w14:paraId="02C825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A_W05</w:t>
            </w:r>
          </w:p>
        </w:tc>
        <w:tc>
          <w:tcPr>
            <w:tcW w:w="3411" w:type="pct"/>
            <w:shd w:val="clear" w:color="auto" w:fill="auto"/>
          </w:tcPr>
          <w:p w14:paraId="5342A50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działania układów regulacji (homeostaza) oraz rolę sprzężenia zwrotnego dodatniego i ujemnego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EC23C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P6SM_WG05</w:t>
            </w:r>
          </w:p>
        </w:tc>
      </w:tr>
      <w:tr w:rsidR="002F3BBB" w:rsidRPr="00942844" w14:paraId="44F2FDE6" w14:textId="77777777" w:rsidTr="008F1567">
        <w:tc>
          <w:tcPr>
            <w:tcW w:w="747" w:type="pct"/>
            <w:shd w:val="clear" w:color="auto" w:fill="auto"/>
          </w:tcPr>
          <w:p w14:paraId="02600F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A_W06</w:t>
            </w:r>
          </w:p>
        </w:tc>
        <w:tc>
          <w:tcPr>
            <w:tcW w:w="3411" w:type="pct"/>
            <w:shd w:val="clear" w:color="auto" w:fill="auto"/>
          </w:tcPr>
          <w:p w14:paraId="3A484E4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patologii ogólnej i patologii poszczególnych układów organizmu;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02EFCF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P6SM_WG06</w:t>
            </w:r>
          </w:p>
        </w:tc>
      </w:tr>
      <w:tr w:rsidR="002F3BBB" w:rsidRPr="00942844" w14:paraId="41783708" w14:textId="77777777" w:rsidTr="008F1567">
        <w:tc>
          <w:tcPr>
            <w:tcW w:w="747" w:type="pct"/>
            <w:shd w:val="clear" w:color="auto" w:fill="auto"/>
          </w:tcPr>
          <w:p w14:paraId="390335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A_W07</w:t>
            </w:r>
          </w:p>
        </w:tc>
        <w:tc>
          <w:tcPr>
            <w:tcW w:w="3411" w:type="pct"/>
            <w:shd w:val="clear" w:color="auto" w:fill="auto"/>
          </w:tcPr>
          <w:p w14:paraId="4B2C2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zagadnienia z zakresu patologii narządowej układu krążenia, układu oddechowego, układu trawiennego, układu hormonalnego, układu metabolicznego, układu moczowo - płciowego i układu nerwowego;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7ACF6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P6SM_WG07</w:t>
            </w:r>
          </w:p>
        </w:tc>
      </w:tr>
      <w:tr w:rsidR="002F3BBB" w:rsidRPr="00942844" w14:paraId="3EFCA73C" w14:textId="77777777" w:rsidTr="008F1567">
        <w:tc>
          <w:tcPr>
            <w:tcW w:w="747" w:type="pct"/>
            <w:shd w:val="clear" w:color="auto" w:fill="auto"/>
          </w:tcPr>
          <w:p w14:paraId="3BE3F4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A_W08</w:t>
            </w:r>
          </w:p>
        </w:tc>
        <w:tc>
          <w:tcPr>
            <w:tcW w:w="3411" w:type="pct"/>
            <w:shd w:val="clear" w:color="auto" w:fill="auto"/>
          </w:tcPr>
          <w:p w14:paraId="33359CA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chorobotwórcze zewnętrzne i wewnętrzne, modyfikowalne i niemodyfikowalne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AC7686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P6SM_WG08</w:t>
            </w:r>
          </w:p>
        </w:tc>
      </w:tr>
      <w:tr w:rsidR="002F3BBB" w:rsidRPr="00942844" w14:paraId="35204832" w14:textId="77777777" w:rsidTr="008F1567">
        <w:tc>
          <w:tcPr>
            <w:tcW w:w="747" w:type="pct"/>
            <w:shd w:val="clear" w:color="auto" w:fill="auto"/>
          </w:tcPr>
          <w:p w14:paraId="7DA879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A_W09</w:t>
            </w:r>
          </w:p>
        </w:tc>
        <w:tc>
          <w:tcPr>
            <w:tcW w:w="3411" w:type="pct"/>
            <w:shd w:val="clear" w:color="auto" w:fill="auto"/>
          </w:tcPr>
          <w:p w14:paraId="434F88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genetyczne grup krwi człowieka oraz konfliktu serologicznego w układzie Rh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D30D3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P6SM_WG09</w:t>
            </w:r>
          </w:p>
        </w:tc>
      </w:tr>
      <w:tr w:rsidR="002F3BBB" w:rsidRPr="00942844" w14:paraId="7706A8D0" w14:textId="77777777" w:rsidTr="008F1567">
        <w:tc>
          <w:tcPr>
            <w:tcW w:w="747" w:type="pct"/>
            <w:shd w:val="clear" w:color="auto" w:fill="auto"/>
          </w:tcPr>
          <w:p w14:paraId="327E6A4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A_W10</w:t>
            </w:r>
          </w:p>
        </w:tc>
        <w:tc>
          <w:tcPr>
            <w:tcW w:w="3411" w:type="pct"/>
            <w:shd w:val="clear" w:color="auto" w:fill="auto"/>
          </w:tcPr>
          <w:p w14:paraId="36BFDD8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chorób uwarunkowanych genetycznie;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79A2D65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P6SM_WG10</w:t>
            </w:r>
          </w:p>
        </w:tc>
      </w:tr>
      <w:tr w:rsidR="002F3BBB" w:rsidRPr="00942844" w14:paraId="1E6E2316" w14:textId="77777777" w:rsidTr="008F1567">
        <w:trPr>
          <w:trHeight w:val="299"/>
        </w:trPr>
        <w:tc>
          <w:tcPr>
            <w:tcW w:w="747" w:type="pct"/>
            <w:shd w:val="clear" w:color="auto" w:fill="auto"/>
          </w:tcPr>
          <w:p w14:paraId="55873D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A_W11</w:t>
            </w:r>
          </w:p>
        </w:tc>
        <w:tc>
          <w:tcPr>
            <w:tcW w:w="3411" w:type="pct"/>
            <w:shd w:val="clear" w:color="auto" w:fill="auto"/>
          </w:tcPr>
          <w:p w14:paraId="405526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Budowę chromosomów i molekularne podłoże mutagenezy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DC15F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P6SM_WG11</w:t>
            </w:r>
          </w:p>
        </w:tc>
      </w:tr>
      <w:tr w:rsidR="002F3BBB" w:rsidRPr="00942844" w14:paraId="0C2AE97F" w14:textId="77777777" w:rsidTr="008F1567">
        <w:tc>
          <w:tcPr>
            <w:tcW w:w="747" w:type="pct"/>
            <w:shd w:val="clear" w:color="auto" w:fill="auto"/>
          </w:tcPr>
          <w:p w14:paraId="0244CAA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A_W12</w:t>
            </w:r>
          </w:p>
        </w:tc>
        <w:tc>
          <w:tcPr>
            <w:tcW w:w="3411" w:type="pct"/>
            <w:shd w:val="clear" w:color="auto" w:fill="auto"/>
          </w:tcPr>
          <w:p w14:paraId="241E28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 zasady dziedziczenia różnej liczby cech, dziedziczenia cech ilościowych, niezależnego dziedziczenia cech i dziedziczenia pozajądrowej informacji genetycznej;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3403AD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P6SM_WG12</w:t>
            </w:r>
          </w:p>
        </w:tc>
      </w:tr>
      <w:tr w:rsidR="002F3BBB" w:rsidRPr="00942844" w14:paraId="043D27DA" w14:textId="77777777" w:rsidTr="008F1567">
        <w:tc>
          <w:tcPr>
            <w:tcW w:w="747" w:type="pct"/>
            <w:shd w:val="clear" w:color="auto" w:fill="auto"/>
          </w:tcPr>
          <w:p w14:paraId="654C55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A_W13</w:t>
            </w:r>
          </w:p>
        </w:tc>
        <w:tc>
          <w:tcPr>
            <w:tcW w:w="3411" w:type="pct"/>
            <w:shd w:val="clear" w:color="auto" w:fill="auto"/>
          </w:tcPr>
          <w:p w14:paraId="3C6E4C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fizykochemiczne działania zmysłów wykorzystujących fizyczne nośniki informacji (fale dźwiękowe i elektromagnetyczne);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7471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P6SM_WG13</w:t>
            </w:r>
          </w:p>
        </w:tc>
      </w:tr>
      <w:tr w:rsidR="002F3BBB" w:rsidRPr="00942844" w14:paraId="1D35E0FA" w14:textId="77777777" w:rsidTr="008F1567">
        <w:tc>
          <w:tcPr>
            <w:tcW w:w="747" w:type="pct"/>
            <w:shd w:val="clear" w:color="auto" w:fill="auto"/>
          </w:tcPr>
          <w:p w14:paraId="392E79C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A_W14</w:t>
            </w:r>
          </w:p>
        </w:tc>
        <w:tc>
          <w:tcPr>
            <w:tcW w:w="3411" w:type="pct"/>
            <w:shd w:val="clear" w:color="auto" w:fill="auto"/>
          </w:tcPr>
          <w:p w14:paraId="4702F8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Witaminy, aminokwasy, nukleozydy, monosacharydy, kwasy karboksylowe i ich pochodne, wchodzące w skład makrocząsteczek obecnych w komórkach, macierzy zewnątrzkomórkowej i płynach ustrojowych;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5806F01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P6SM_WG14</w:t>
            </w:r>
          </w:p>
        </w:tc>
      </w:tr>
      <w:tr w:rsidR="002F3BBB" w:rsidRPr="00942844" w14:paraId="204258D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7048D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4C4511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Mechanizmy regulacji i biofizyczne podstawy funkcjonowania metabolizmu w organizmie;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67194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P6SM_WG15</w:t>
            </w:r>
          </w:p>
        </w:tc>
      </w:tr>
      <w:tr w:rsidR="002F3BBB" w:rsidRPr="00942844" w14:paraId="28ED65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562C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F458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 Wpływ na organizm czynników zewnętrznych, takich jak temperatura, grawitacja,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 xml:space="preserve">ciśnienie, pole elektromagnetyczne oraz promieniowanie jonizujące;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02511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P6SM_WG16</w:t>
            </w:r>
          </w:p>
        </w:tc>
      </w:tr>
      <w:tr w:rsidR="002F3BBB" w:rsidRPr="00942844" w14:paraId="53C0E296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6CFF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A_W17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A51E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Klasyfikację drobnoustrojów z uwzględnieniem mikroorganizmów chorobotwórczych i obecnych w mikrobiocie fizjologicznej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9C21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P6SM_WG17</w:t>
            </w:r>
          </w:p>
        </w:tc>
      </w:tr>
      <w:tr w:rsidR="002F3BBB" w:rsidRPr="00942844" w14:paraId="54B1CCFE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9C17A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8FAF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mikrobiologii i parazytologii oraz metody stosowane w diagnostyce mikrobiologicznej;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3C987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P6SM_WG18</w:t>
            </w:r>
          </w:p>
        </w:tc>
      </w:tr>
      <w:tr w:rsidR="002F3BBB" w:rsidRPr="00942844" w14:paraId="72256DF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21C3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5D152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środków leczniczych, główne mechanizmy ich działania i powodowane przez nie przemiany w ustroju i działania uboczne;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5C8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P6SM_WG19</w:t>
            </w:r>
          </w:p>
        </w:tc>
      </w:tr>
      <w:tr w:rsidR="002F3BBB" w:rsidRPr="00942844" w14:paraId="0E6AB8E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F925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1160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zasady farmakoterapii;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8D5E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P6SM_WG20</w:t>
            </w:r>
          </w:p>
        </w:tc>
      </w:tr>
      <w:tr w:rsidR="002F3BBB" w:rsidRPr="00942844" w14:paraId="53CE01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4383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15D7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Poszczególne grupy leków, substancje czynne zawarte w lekach, zastosowanie leków oraz postacie i drogi ich podawania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056A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P6SM_WG21</w:t>
            </w:r>
          </w:p>
        </w:tc>
      </w:tr>
      <w:tr w:rsidR="002F3BBB" w:rsidRPr="00942844" w14:paraId="3178DD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1A4AE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B86D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Wpływ procesów chorobowych na metabolizm i eliminację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51F6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P6SM_WG22</w:t>
            </w:r>
          </w:p>
        </w:tc>
      </w:tr>
      <w:tr w:rsidR="002F3BBB" w:rsidRPr="00942844" w14:paraId="710655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CB92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0B194D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Ważniejsze działania niepożądane leków, w tym wynikające z ich interakcji i procedurę zgłaszania działań niepożądanych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A8C7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P6SM_WG23</w:t>
            </w:r>
          </w:p>
        </w:tc>
      </w:tr>
      <w:tr w:rsidR="002F3BBB" w:rsidRPr="00942844" w14:paraId="6910C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C68F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52C7E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wystawiania recept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CCE24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P6SM_WG24</w:t>
            </w:r>
          </w:p>
        </w:tc>
      </w:tr>
      <w:tr w:rsidR="002F3BBB" w:rsidRPr="00942844" w14:paraId="3D9A8A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B8CF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03B36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krwią i środkami krwiozastępczymi;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65F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P6SM_WG25</w:t>
            </w:r>
          </w:p>
        </w:tc>
      </w:tr>
      <w:tr w:rsidR="002F3BBB" w:rsidRPr="00942844" w14:paraId="73038C9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4C95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6CE5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obrazowania i zasady przeprowadzania obrazowania tymi metodami oraz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AB345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P6SM_WG26</w:t>
            </w:r>
          </w:p>
        </w:tc>
      </w:tr>
      <w:tr w:rsidR="002F3BBB" w:rsidRPr="00942844" w14:paraId="0493A2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6B7C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345B0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Psychologiczne podstawy rozwoju człowieka, jego zachowania prawidłowe i zaburzone;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94F55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P6SM_WK01</w:t>
            </w:r>
          </w:p>
        </w:tc>
      </w:tr>
      <w:tr w:rsidR="002F3BBB" w:rsidRPr="00942844" w14:paraId="74ACD5D2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CA26E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4446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relacji człowiek – środowisko społeczne i mechanizmy funkcjonowania człowieka w sytuacjach trudnych;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A3A5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P6SM_WK02</w:t>
            </w:r>
          </w:p>
        </w:tc>
      </w:tr>
      <w:tr w:rsidR="002F3BBB" w:rsidRPr="00942844" w14:paraId="4F1DEF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93DE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D1F69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rozwoju psychicznego człowieka i występujące na tych etapach prawidłowości;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E39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P6SM_WK03</w:t>
            </w:r>
          </w:p>
        </w:tc>
      </w:tr>
      <w:tr w:rsidR="002F3BBB" w:rsidRPr="00942844" w14:paraId="4FAC02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751B8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AEDC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emocji i motywacji oraz zaburzenia osobowościowe;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659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P6SM_WK04</w:t>
            </w:r>
          </w:p>
        </w:tc>
      </w:tr>
      <w:tr w:rsidR="002F3BBB" w:rsidRPr="00942844" w14:paraId="1390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DDB0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C530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strukturę i zjawiska zachodzące w procesie przekazywania i wymiany informacji oraz modele i style komunikacji interpersonalnej;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E7D9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P6SM_WK05</w:t>
            </w:r>
          </w:p>
        </w:tc>
      </w:tr>
      <w:tr w:rsidR="002F3BBB" w:rsidRPr="00942844" w14:paraId="0803EA5E" w14:textId="77777777" w:rsidTr="008F1567">
        <w:trPr>
          <w:trHeight w:val="327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0E2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60F32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Techniki redukowania lęku, metody relaksacji oraz mechanizmy powstawania i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5CD9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P6SM_WK06</w:t>
            </w:r>
          </w:p>
        </w:tc>
      </w:tr>
      <w:tr w:rsidR="002F3BBB" w:rsidRPr="00942844" w14:paraId="7CE2E09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42BD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7C82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oraz zasady funkcjonowania grupy, organizacji, instytucji, populacji,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A5DB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P6SM_WK07</w:t>
            </w:r>
          </w:p>
        </w:tc>
      </w:tr>
      <w:tr w:rsidR="002F3BBB" w:rsidRPr="00942844" w14:paraId="510CA49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CFF7C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6224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Wybrane obszary odrębności kulturowych i religijnych;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158E9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P6SM_WK08</w:t>
            </w:r>
          </w:p>
        </w:tc>
      </w:tr>
      <w:tr w:rsidR="002F3BBB" w:rsidRPr="00942844" w14:paraId="616520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D138F0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6396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interakcji społecznej i proces socjalizacji oraz działanie lokalnych społeczności i ekosystemu;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9D0F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P6SM_WK09</w:t>
            </w:r>
          </w:p>
        </w:tc>
      </w:tr>
      <w:tr w:rsidR="002F3BBB" w:rsidRPr="00942844" w14:paraId="1553AC4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9474F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94A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Pojęcia dewiacji i zaburzenia, ze szczególnym uwzględnieniem patologii dziecięcej;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4B7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</w:t>
            </w:r>
          </w:p>
        </w:tc>
      </w:tr>
      <w:tr w:rsidR="002F3BBB" w:rsidRPr="00942844" w14:paraId="31420D6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047E1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6582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Zjawisko dyskryminacji społecznej, kulturowej, etnicznej oraz ze względu na płeć;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57115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P6SM_WK11</w:t>
            </w:r>
          </w:p>
        </w:tc>
      </w:tr>
      <w:tr w:rsidR="002F3BBB" w:rsidRPr="00942844" w14:paraId="6468C7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09027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B10F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i zagadnienia z zakresu pedagogiki jako nauki stosowanej i procesu wychowania w aspekcie zjawiska społecznego (chorowania, zdrowienia, hospitalizacji, umierania);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A34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P6SM_WK12</w:t>
            </w:r>
          </w:p>
        </w:tc>
      </w:tr>
      <w:tr w:rsidR="002F3BBB" w:rsidRPr="00942844" w14:paraId="1C8EC19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A3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6A4C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procesu kształcenia w ujęciu edukacji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1221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P6SM_WK13</w:t>
            </w:r>
          </w:p>
        </w:tc>
      </w:tr>
      <w:tr w:rsidR="002F3BBB" w:rsidRPr="00942844" w14:paraId="564BA0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591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C5045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Metodykę edukacji zdrowotnej dzieci, młodzieży i dorosłych;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43E8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P6SM_WK14</w:t>
            </w:r>
          </w:p>
        </w:tc>
      </w:tr>
      <w:tr w:rsidR="002F3BBB" w:rsidRPr="00942844" w14:paraId="772122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E6642A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417E5C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z zakresu prawa i rolę prawa w życiu społeczeństwa, ze szczególnym uwzględnieniem praw człowieka i prawa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D5AB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P6SM_WK15</w:t>
            </w:r>
          </w:p>
        </w:tc>
      </w:tr>
      <w:tr w:rsidR="002F3BBB" w:rsidRPr="00942844" w14:paraId="2BF069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370E8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36325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regulacje prawne z zakresu ubezpieczeń zdrowotnych obowiązujące w Rzeczypospolitej Polskiej i innych państwach członkowskich Unii Europejskiej oraz wybrane trendy w polityce ochrony zdrowia w Rzeczypospolitej Polskiej i innych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35AB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P6SM_WK16</w:t>
            </w:r>
          </w:p>
        </w:tc>
      </w:tr>
      <w:tr w:rsidR="002F3BBB" w:rsidRPr="00942844" w14:paraId="6844F7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11B2A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4B349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prawne wykonywania zawodu pielęgniarki, w tym prawa i obowiązki pielęgniarki, organizację i zadania samorządu zawodowego pielęgniarek i położnych oraz prawa i obowiązki jego członków;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D8B4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P6SM_WK17</w:t>
            </w:r>
          </w:p>
        </w:tc>
      </w:tr>
      <w:tr w:rsidR="002F3BBB" w:rsidRPr="00942844" w14:paraId="4790D92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D36D9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1F8D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odpowiedzialności karnej, cywilnej, pracowniczej i zawodowej związanej z wykonywaniem zawodu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CCC9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P6SM_WK18</w:t>
            </w:r>
          </w:p>
        </w:tc>
      </w:tr>
      <w:tr w:rsidR="002F3BBB" w:rsidRPr="00942844" w14:paraId="7F81807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E683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50C9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Prawa człowieka, prawa dziecka i prawa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59C1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P6SM_WK19</w:t>
            </w:r>
          </w:p>
        </w:tc>
      </w:tr>
      <w:tr w:rsidR="002F3BBB" w:rsidRPr="00942844" w14:paraId="651E67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629F69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E538C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z zakresu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C0CA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P6SM_WK20</w:t>
            </w:r>
          </w:p>
        </w:tc>
      </w:tr>
      <w:tr w:rsidR="002F3BBB" w:rsidRPr="00942844" w14:paraId="51D6080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86F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688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Kulturowe, społeczne i ekonomiczne uwarunkowania zdrowia publicznego;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D28F7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P6SM_WK21</w:t>
            </w:r>
          </w:p>
        </w:tc>
      </w:tr>
      <w:tr w:rsidR="002F3BBB" w:rsidRPr="00942844" w14:paraId="0B422E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FE68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ECA7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pojęcia dotyczące zdrowia i choroby;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EE55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P6SM_WG27</w:t>
            </w:r>
          </w:p>
        </w:tc>
      </w:tr>
      <w:tr w:rsidR="002F3BBB" w:rsidRPr="00942844" w14:paraId="5AF25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507E00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2A3E7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profilaktyki i prewencji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AA3C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P6SM_WK22</w:t>
            </w:r>
          </w:p>
        </w:tc>
      </w:tr>
      <w:tr w:rsidR="002F3BBB" w:rsidRPr="00942844" w14:paraId="4575F7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29F6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D0059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funkcjonowania rynku usług medycznych w Rzeczypospolitej Polskiej i wybranych państwach członkowskich Unii Europejskiej;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361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P6SM_WK23</w:t>
            </w:r>
          </w:p>
        </w:tc>
      </w:tr>
      <w:tr w:rsidR="002F3BBB" w:rsidRPr="00942844" w14:paraId="55B654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A297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E917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Swoiste zagrożenia zdrowotne występujące w środowisku zamieszkania, edukacji 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4038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P6SM_WK24</w:t>
            </w:r>
          </w:p>
        </w:tc>
      </w:tr>
      <w:tr w:rsidR="002F3BBB" w:rsidRPr="00942844" w14:paraId="6E1301E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FF9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B23B7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Międzynarodowe klasyfikacje statystyczne, w tym chorób i problemów zdrowotnych (ICD-10), procedur medycznych (ICD-9) oraz funkcjonowania, niepełnosprawności i zdrowia (ICF).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A0922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P6SM_WK25</w:t>
            </w:r>
          </w:p>
        </w:tc>
      </w:tr>
      <w:tr w:rsidR="002F3BBB" w:rsidRPr="00942844" w14:paraId="2C38AD8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3C2B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632C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Uwarunkowania rozwoju pielęgniarstwa na tle transformacji opieki pielęgniarskiej i profesjonalizacji współczesnego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A2FF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P6SM_WK26</w:t>
            </w:r>
          </w:p>
        </w:tc>
      </w:tr>
      <w:tr w:rsidR="002F3BBB" w:rsidRPr="00942844" w14:paraId="7DD7C0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565E7B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78136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pielęgnowania, w tym wspierania, pomagania i towarzyszenia;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8C424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P6SM_WK27</w:t>
            </w:r>
          </w:p>
        </w:tc>
      </w:tr>
      <w:tr w:rsidR="002F3BBB" w:rsidRPr="00942844" w14:paraId="11DEB45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C817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00650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Funkcje i zadania zawodowe pielęgniarki oraz rolę pacjenta w procesie realizacji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31E9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P6SM_WK28</w:t>
            </w:r>
          </w:p>
        </w:tc>
      </w:tr>
      <w:tr w:rsidR="002F3BBB" w:rsidRPr="00942844" w14:paraId="1FAE15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BA532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1544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pielęgnowania (istota, etapy, zasady) i primary nursing (istota, odrębności) oraz wpływ pielęgnowania tradycyjnego na funkcjonowanie praktyki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DEBA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P6SM_WK29</w:t>
            </w:r>
          </w:p>
        </w:tc>
      </w:tr>
      <w:tr w:rsidR="002F3BBB" w:rsidRPr="00942844" w14:paraId="6944063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746A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1D8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Klasyfikacje diagnoz i praktyk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15F42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P6SM_WK30</w:t>
            </w:r>
          </w:p>
        </w:tc>
      </w:tr>
      <w:tr w:rsidR="002F3BBB" w:rsidRPr="00942844" w14:paraId="6DD95C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F06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28B08E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opieki pielęgniarskiej opartej o wybrane założenia teoretyczne (Florence Nightingale, Virginia Henderson, Dorothea Orem, Callista Roy, Betty Neuman);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E0D1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P6SM_WK31</w:t>
            </w:r>
          </w:p>
        </w:tc>
      </w:tr>
      <w:tr w:rsidR="002F3BBB" w:rsidRPr="00942844" w14:paraId="0316F6E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B8B57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717AA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Istotę, cel, wskazania, przeciwwskazania, powikłania, obowiązujące zasady i technikę wykonywania podstawowych czynności pielęgniarskich, diagnostycznych, leczniczych i rehabilitacyjnych;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256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P6SM_WK32</w:t>
            </w:r>
          </w:p>
        </w:tc>
      </w:tr>
      <w:tr w:rsidR="002F3BBB" w:rsidRPr="00942844" w14:paraId="5A8019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30A2D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882077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Zadania pielęgniarki w opiece nad pacjentem zdrowym, zagrożonym chorobą, chorym i o niepomyślnym rokowaniu;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6616A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P6SM_WK33</w:t>
            </w:r>
          </w:p>
        </w:tc>
      </w:tr>
      <w:tr w:rsidR="002F3BBB" w:rsidRPr="00942844" w14:paraId="16F55C3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5E2D1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F5C2E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i charakter opieki pielęgniarskiej w wybranych stanach pacjenta, sytuacjach klinicznych, w deficycie samoopieki, zaburzonym komforcie, zaburzonej sferze psychoruchowej;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42B3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P6SM_WK34</w:t>
            </w:r>
          </w:p>
        </w:tc>
      </w:tr>
      <w:tr w:rsidR="002F3BBB" w:rsidRPr="00942844" w14:paraId="3AFBD72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DE01AB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96E1C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Zakres opieki pielęgniarskiej i interwencji pielęgniarskich w wybranych diagnozach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48268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P6SM_WK35</w:t>
            </w:r>
          </w:p>
        </w:tc>
      </w:tr>
      <w:tr w:rsidR="002F3BBB" w:rsidRPr="00942844" w14:paraId="1DE70E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9A42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9BFDE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Udział pielęgniarki w zespole interdyscyplinarnym w procesie promowania zdrowia, profilaktyki, diagnozowania, leczenia i rehabilitacji;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78F0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P6SM_WK36</w:t>
            </w:r>
          </w:p>
        </w:tc>
      </w:tr>
      <w:tr w:rsidR="002F3BBB" w:rsidRPr="00942844" w14:paraId="32D279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415FB3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53C7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 etyki ogólnej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2699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P6SM_WK37</w:t>
            </w:r>
          </w:p>
        </w:tc>
      </w:tr>
      <w:tr w:rsidR="002F3BBB" w:rsidRPr="00942844" w14:paraId="742E1C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2A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F84F8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Istotę podejmowania decyzji etycznych i rozwiązywania dylematów moralnych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0CA4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P6SM_WK38</w:t>
            </w:r>
          </w:p>
        </w:tc>
      </w:tr>
      <w:tr w:rsidR="002F3BBB" w:rsidRPr="00942844" w14:paraId="6BA63553" w14:textId="77777777" w:rsidTr="008F1567">
        <w:trPr>
          <w:trHeight w:val="312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10F83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E0F3E8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etyki normatywnej, w tym aksjologii wartości, powinności i sprawności moralnych istotnych w pracy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DDC3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P6SM_WK39</w:t>
            </w:r>
          </w:p>
        </w:tc>
      </w:tr>
      <w:tr w:rsidR="002F3BBB" w:rsidRPr="00942844" w14:paraId="6E26722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58A27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D5CBB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Kodeks etyki zawodowej pielęgniarki i położnej;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90AC1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P6SM_WK40</w:t>
            </w:r>
          </w:p>
        </w:tc>
      </w:tr>
      <w:tr w:rsidR="002F3BBB" w:rsidRPr="00942844" w14:paraId="1B10E5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F70C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9FCBC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promocji zdrowia i profilaktyki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A4B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P6SM_WK41</w:t>
            </w:r>
          </w:p>
        </w:tc>
      </w:tr>
      <w:tr w:rsidR="002F3BBB" w:rsidRPr="00942844" w14:paraId="4A50BC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2489B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673328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konstruowania programów promocji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6719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P6SM_WK42</w:t>
            </w:r>
          </w:p>
        </w:tc>
      </w:tr>
      <w:tr w:rsidR="002F3BBB" w:rsidRPr="00942844" w14:paraId="42D1EB7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4E973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0B95D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Strategie promocji zdrowia o zasięgu lokalnym, krajowym i światowym;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7FF47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P6SM_WK43</w:t>
            </w:r>
          </w:p>
        </w:tc>
      </w:tr>
      <w:tr w:rsidR="002F3BBB" w:rsidRPr="00942844" w14:paraId="19CADF1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A423E1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5401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Organizację i funkcjonowanie podstawowej opieki zdrowotnej w Rzeczypospolitej Polskiej i innych państwach, z uwzględnieniem zadań pielęgniarki i innych pracowników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FA2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P6SM_WK44</w:t>
            </w:r>
          </w:p>
        </w:tc>
      </w:tr>
      <w:tr w:rsidR="002F3BBB" w:rsidRPr="00942844" w14:paraId="5BCCC05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CA1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91BAF6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Warunki realizacji i zasady finansowania świadczeń pielęgniarskich w podstawowej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245B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P6SM_WK45</w:t>
            </w:r>
          </w:p>
        </w:tc>
      </w:tr>
      <w:tr w:rsidR="002F3BBB" w:rsidRPr="00942844" w14:paraId="363A49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FBEEF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40B9BB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oceny środowiska nauczania i wychowania w zakresie rozpoznawania problemów zdrowotnych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61FD2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P6SM_WK46</w:t>
            </w:r>
          </w:p>
        </w:tc>
      </w:tr>
      <w:tr w:rsidR="002F3BBB" w:rsidRPr="00942844" w14:paraId="56C365FC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517A0B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67D6F3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Zapotrzebowanie organizmu na składniki pokarmowe;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13A3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P6SM_WK47</w:t>
            </w:r>
          </w:p>
        </w:tc>
      </w:tr>
      <w:tr w:rsidR="002F3BBB" w:rsidRPr="00942844" w14:paraId="19407E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2C671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7C92F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osób zdrowych i chorych w różnym wieku oraz żywienia dojelitowego i pozajelitowego;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1EAF8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P6SM_WK48</w:t>
            </w:r>
          </w:p>
        </w:tc>
      </w:tr>
      <w:tr w:rsidR="002F3BBB" w:rsidRPr="00942844" w14:paraId="0D7811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3FC24A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0D79C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leczenia dietetycznego i powikłania dietoterapii;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05D2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P6SM_WK49</w:t>
            </w:r>
          </w:p>
        </w:tc>
      </w:tr>
      <w:tr w:rsidR="002F3BBB" w:rsidRPr="00942844" w14:paraId="7840A35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36D1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21F7E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Rodzaje i zastosowanie środków spożywczych specjalnego przeznaczenia żywieniowego;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30267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P6SM_WK50</w:t>
            </w:r>
          </w:p>
        </w:tc>
      </w:tr>
      <w:tr w:rsidR="002F3BBB" w:rsidRPr="00942844" w14:paraId="43E0F7D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C7CB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C8683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stanowiska pracy, zakres obowiązków, uprawnień i odpowiedzialności;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52B4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P6SM_WK51</w:t>
            </w:r>
          </w:p>
        </w:tc>
      </w:tr>
      <w:tr w:rsidR="002F3BBB" w:rsidRPr="00942844" w14:paraId="3DE60F97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0D4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445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Przepisy prawa dotyczące czasu pracy, pracy zmianowej, rozkładu czasu pracy i obciążenia na stanowiskach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836C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P6SM_WK52</w:t>
            </w:r>
          </w:p>
        </w:tc>
      </w:tr>
      <w:tr w:rsidR="002F3BBB" w:rsidRPr="00942844" w14:paraId="72E0D6F3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F0EA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5A3D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metody organizacji opieki pielęgniarskiej i ich znaczenie dla jakości tej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8FA8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P6SM_WK53</w:t>
            </w:r>
          </w:p>
        </w:tc>
      </w:tr>
      <w:tr w:rsidR="002F3BBB" w:rsidRPr="00942844" w14:paraId="4DD90940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A31F6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F8F82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Etapy planowania pracy własnej i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54D7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P6SM_WK54</w:t>
            </w:r>
          </w:p>
        </w:tc>
      </w:tr>
      <w:tr w:rsidR="002F3BBB" w:rsidRPr="00942844" w14:paraId="1B11391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44AC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A8D1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planowania kariery zawodowej i uwarunkowania własnego rozwoju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8A9F6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P6SM_WK55</w:t>
            </w:r>
          </w:p>
        </w:tc>
      </w:tr>
      <w:tr w:rsidR="002F3BBB" w:rsidRPr="00942844" w14:paraId="1E32DD0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C8BE1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6315D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Problematykę jakości w opiece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E8A5F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P6SM_WK56</w:t>
            </w:r>
          </w:p>
        </w:tc>
      </w:tr>
      <w:tr w:rsidR="002F3BBB" w:rsidRPr="00942844" w14:paraId="7264644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0552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E2BF80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i zasady prowadzenia badania podmiotowego i jego dokumentowania;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D646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P6SM_WG29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P6SM_WK57</w:t>
            </w:r>
          </w:p>
        </w:tc>
      </w:tr>
      <w:tr w:rsidR="002F3BBB" w:rsidRPr="00942844" w14:paraId="4151942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6CFE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41C27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kompleksowego badania przedmiotowego;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EB7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P6SM_WK58</w:t>
            </w:r>
          </w:p>
        </w:tc>
      </w:tr>
      <w:tr w:rsidR="002F3BBB" w:rsidRPr="00942844" w14:paraId="5799563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ACE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05C93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wyników badania podmiotowego i przedmiotowego w formułowaniu oceny stanu zdrowia pacjenta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0450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P6SM_WK59</w:t>
            </w:r>
          </w:p>
        </w:tc>
      </w:tr>
      <w:tr w:rsidR="002F3BBB" w:rsidRPr="00942844" w14:paraId="314EEA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8E79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DB8A5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przeprowadzania badania fizykalnego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5823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P6SM_WK60</w:t>
            </w:r>
          </w:p>
        </w:tc>
      </w:tr>
      <w:tr w:rsidR="002F3BBB" w:rsidRPr="00942844" w14:paraId="5856C7C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8F024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569C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Pojęcie zakażeń związanych z udzielaniem świadczeń zdrowotnych, w tym zakażeń szpitalnych, z uwzględnieniem źródeł i rezerwuaru drobnoustrojów w środowisku pozaszpitalnym i szpitalnym, w tym dróg ich szerzenia;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BA1F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P6SM_WK61</w:t>
            </w:r>
          </w:p>
        </w:tc>
      </w:tr>
      <w:tr w:rsidR="002F3BBB" w:rsidRPr="00942844" w14:paraId="260385C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3A7D6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E8972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Sposoby kontroli szerzenia się, zapobiegania i zwalczania zakażeń szpitalnych;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FC883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P6SM_WK62</w:t>
            </w:r>
          </w:p>
        </w:tc>
      </w:tr>
      <w:tr w:rsidR="002F3BBB" w:rsidRPr="00942844" w14:paraId="418C29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2FA8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D048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Mechanizm i sposoby postępowania w zakażeniu krwi, zakażeniu ogólnoustrojowym, szpitalnym zapaleniu płuc, zakażeniu dróg moczowych i zakażeniu miejsca operowanego;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530FA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P6SM_WK63</w:t>
            </w:r>
          </w:p>
        </w:tc>
      </w:tr>
      <w:tr w:rsidR="002F3BBB" w:rsidRPr="00942844" w14:paraId="53219F2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9117D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F8F9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budowy i funkcjonowania Systemu Informacji Medycznej (SIM), dziedzinowych systemów teleinformatycznych oraz rejestrów medycznych, a także zasady ich współdziałania;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1A5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P6SM_WK64</w:t>
            </w:r>
          </w:p>
        </w:tc>
      </w:tr>
      <w:tr w:rsidR="002F3BBB" w:rsidRPr="00942844" w14:paraId="03D0965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E28F0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96CC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narzędzia i techniki pozyskiwania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873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P6SM_WK65</w:t>
            </w:r>
          </w:p>
        </w:tc>
      </w:tr>
      <w:tr w:rsidR="002F3BBB" w:rsidRPr="00942844" w14:paraId="3CCB377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24BB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048A7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Podstawy języka migowego, znaki daktylograficzne i ideograficzne, w zakresie niezbędnym do gromadzenia informacji o sytuacji zdrowotnej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617B7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P6SM_WK66</w:t>
            </w:r>
          </w:p>
        </w:tc>
      </w:tr>
      <w:tr w:rsidR="002F3BBB" w:rsidRPr="00942844" w14:paraId="454CEA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1A93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87A7D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komunikowania się z pacjentem niesłyszącym;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3DFE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P6SM_WK67</w:t>
            </w:r>
          </w:p>
        </w:tc>
      </w:tr>
      <w:tr w:rsidR="002F3BBB" w:rsidRPr="00942844" w14:paraId="5FA93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DA734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8458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Priorytety pracy zespołowej i czynniki wpływające na efektywność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3404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P6SM_WK68</w:t>
            </w:r>
          </w:p>
        </w:tc>
      </w:tr>
      <w:tr w:rsidR="002F3BBB" w:rsidRPr="00942844" w14:paraId="7B7D83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D31E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3661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Znaczenie motywacji członków zespołu dla jakości i efektywności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DA8B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P6SM_WK69</w:t>
            </w:r>
          </w:p>
        </w:tc>
      </w:tr>
      <w:tr w:rsidR="002F3BBB" w:rsidRPr="00942844" w14:paraId="380D3D5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246F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E7CB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Rolę przywództwa i style zarządzania w pracy zespołowej oraz ich wady i zalety;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6DD18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P6SM_WK70</w:t>
            </w:r>
          </w:p>
        </w:tc>
      </w:tr>
      <w:tr w:rsidR="002F3BBB" w:rsidRPr="00942844" w14:paraId="153C758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F6AC4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3D49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podejmowania decyzji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6CAB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P6SM_WK71</w:t>
            </w:r>
          </w:p>
        </w:tc>
      </w:tr>
      <w:tr w:rsidR="002F3BBB" w:rsidRPr="00942844" w14:paraId="44E1FF53" w14:textId="77777777" w:rsidTr="008F1567">
        <w:trPr>
          <w:trHeight w:val="313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B76613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7D31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samooceny pracy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EBB09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P6SM_WK72</w:t>
            </w:r>
          </w:p>
        </w:tc>
      </w:tr>
      <w:tr w:rsidR="002F3BBB" w:rsidRPr="00942844" w14:paraId="3B0578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0CD9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106FF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zakłócające pracę zespołową i metody rozwiązywania konfliktów w zespole.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7D6E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P6SM_WK73</w:t>
            </w:r>
          </w:p>
        </w:tc>
      </w:tr>
      <w:tr w:rsidR="002F3BBB" w:rsidRPr="00942844" w14:paraId="1055BA1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E2EED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F276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ryzyka i zagrożenia zdrowotne u pacjentów w różnym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B0E53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0E6F9A3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D088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0ACA0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Etiopatogenezę, objawy kliniczne, przebieg, leczenie, rokowanie i zasady opieki pielęgniarskiej nad pacjentami w wybranych chorobach;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F5E56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P6SM_WK93</w:t>
            </w:r>
          </w:p>
        </w:tc>
      </w:tr>
      <w:tr w:rsidR="002F3BBB" w:rsidRPr="00942844" w14:paraId="7577BB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7BB6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C_W03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71ADE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diagnozowania i planowania opieki nad pacjentem w pielęgniarstwie internistycznym, chirurgicznym, położniczo-ginekologicznym, pediatrycznym, geriatrycznym, neurologicznym, psychiatrycznym, w intensywnej opiece medycznej, opiece paliatywnej, opiece długoterminowej;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72A1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P6SM_WG35</w:t>
            </w:r>
          </w:p>
        </w:tc>
      </w:tr>
      <w:tr w:rsidR="002F3BBB" w:rsidRPr="00942844" w14:paraId="60736AE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65FD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CBD2A5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Rodzaje badań diagnostycznych i zasady ich zlecania;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E522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P6SM_WG36</w:t>
            </w:r>
          </w:p>
        </w:tc>
      </w:tr>
      <w:tr w:rsidR="002F3BBB" w:rsidRPr="00942844" w14:paraId="29EA5EB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D80E1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20F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w różnym wieku i stanie zdrowia do badań oraz zabiegów diagnostycznych, a także zasady opieki w trakcie oraz po tych badaniach i zabiegach;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47FE1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P6SM_WK74</w:t>
            </w:r>
          </w:p>
        </w:tc>
      </w:tr>
      <w:tr w:rsidR="002F3BBB" w:rsidRPr="00942844" w14:paraId="6E3C252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3F6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35B0D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Właściwości grup leków i ich działanie na układy i narządy pacjenta w różnych chorobach w zależności od wieku i stanu zdrowia, z uwzględnieniem działań niepożądanych, interakcji z innymi lekami i dróg podania;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9CE66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P6SM_WG37</w:t>
            </w:r>
          </w:p>
        </w:tc>
      </w:tr>
      <w:tr w:rsidR="002F3BBB" w:rsidRPr="00942844" w14:paraId="3B36C75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6A6D4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E756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pielęgniarskie stosowane w opiece nad pacjentem w różnym wieku i stanie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A2CD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P6SM_WK75</w:t>
            </w:r>
          </w:p>
        </w:tc>
      </w:tr>
      <w:tr w:rsidR="002F3BBB" w:rsidRPr="00942844" w14:paraId="224A91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8B08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3CE84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Reakcje pacjenta na chorobę, przyjęcie do szpitala i hospitalizację;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CC7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P6SM_WK76</w:t>
            </w:r>
          </w:p>
        </w:tc>
      </w:tr>
      <w:tr w:rsidR="002F3BBB" w:rsidRPr="00942844" w14:paraId="20BB241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C364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E6F36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Proces starzenia się w aspekcie biologicznym, psychologicznym, społecznym i ekonomicznym;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13B2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P6SM_WG38</w:t>
            </w:r>
          </w:p>
        </w:tc>
      </w:tr>
      <w:tr w:rsidR="002F3BBB" w:rsidRPr="00942844" w14:paraId="45FF27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636C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3335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opieki specjalistycznej (geriatrycznej, intensywnej opieki medycznej, neurologicznej, psychiatrycznej, pediatrycznej, internistycznej, chirurgicznej, paliatywnej, długoterminowej oraz na bloku operacyjnym);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90F4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P6SM_WK78</w:t>
            </w:r>
          </w:p>
        </w:tc>
      </w:tr>
      <w:tr w:rsidR="002F3BBB" w:rsidRPr="00942844" w14:paraId="318EC9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AAF5B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1A0CEF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najczęstszych schorzeń wieku podeszłego;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31762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P6SM_WG39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P6SM_WK79</w:t>
            </w:r>
          </w:p>
        </w:tc>
      </w:tr>
      <w:tr w:rsidR="002F3BBB" w:rsidRPr="00942844" w14:paraId="5A35AE4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DE2960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8A3A8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Narzędzia i skale oceny wsparcia osób starszych i ich rodzin oraz zasady ich aktywizacji;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77F6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P6SM_WK80</w:t>
            </w:r>
          </w:p>
        </w:tc>
      </w:tr>
      <w:tr w:rsidR="002F3BBB" w:rsidRPr="00942844" w14:paraId="0F255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86ADA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575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kliniczne, przebieg, leczenie i rokowanie chorób wieku rozwojowego: układu oddechowego, układu krążenia, układu nerwowego, dróg moczowych, układu pokarmowego oraz chorób endokrynologicznych, metabolicznych, alergicznych i krwi;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B7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P6SM_WG40</w:t>
            </w:r>
          </w:p>
        </w:tc>
      </w:tr>
      <w:tr w:rsidR="002F3BBB" w:rsidRPr="00942844" w14:paraId="43F0635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E49E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A99BD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Patofizjologię, objawy kliniczne chorób i stanów zagrożenia życia noworodka, w tym wcześniaka oraz podstawy opieki pielęgniarskiej w tym zakresie;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C33E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P6SM_WK81</w:t>
            </w:r>
          </w:p>
        </w:tc>
      </w:tr>
      <w:tr w:rsidR="002F3BBB" w:rsidRPr="00942844" w14:paraId="4F2F3A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1EBC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5E6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Cel i zasady opieki prekoncepcyjnej oraz zasady planowania opieki nad kobietą w ciąży fizjologicznej;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D735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P6SM_WK82</w:t>
            </w:r>
          </w:p>
        </w:tc>
      </w:tr>
      <w:tr w:rsidR="002F3BBB" w:rsidRPr="00942844" w14:paraId="35C2941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D66CF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1E28A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Okresy porodu fizjologicznego i zasady opieki nad kobietą w okresie połogu;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0B477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P6SM_WK83</w:t>
            </w:r>
          </w:p>
        </w:tc>
      </w:tr>
      <w:tr w:rsidR="002F3BBB" w:rsidRPr="00942844" w14:paraId="4ED11E7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B86F8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29A7B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schorzeń ginekologicznych;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7A530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P6SM_WK84</w:t>
            </w:r>
          </w:p>
        </w:tc>
      </w:tr>
      <w:tr w:rsidR="002F3BBB" w:rsidRPr="00942844" w14:paraId="1AEC25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78BC2E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C01C4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Metody, techniki i narzędzia oceny stanu świadomości i przytomności;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0A01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P6SM_WK85</w:t>
            </w:r>
          </w:p>
        </w:tc>
      </w:tr>
      <w:tr w:rsidR="002F3BBB" w:rsidRPr="00942844" w14:paraId="5803145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6EF2B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61F7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Etiopatogenezę i objawy kliniczne podstawowych zaburzeń psychicznych;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5ECD9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P6SM_WG44</w:t>
            </w:r>
          </w:p>
        </w:tc>
      </w:tr>
      <w:tr w:rsidR="002F3BBB" w:rsidRPr="00942844" w14:paraId="7E6182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2F53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796A07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obowiązujące przy zastosowaniu przymusu bezpośredniego;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96DB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P6SM_WK86</w:t>
            </w:r>
          </w:p>
        </w:tc>
      </w:tr>
      <w:tr w:rsidR="002F3BBB" w:rsidRPr="00942844" w14:paraId="2626A84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D404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9C7B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Możliwości stosowania psychoterapii u pacjentów z zaburzeniami psychicznymi;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30CC9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P6SM_WK87</w:t>
            </w:r>
          </w:p>
        </w:tc>
      </w:tr>
      <w:tr w:rsidR="002F3BBB" w:rsidRPr="00942844" w14:paraId="525E1CA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11C45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A5373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żywienia pacjentów, z uwzględnieniem leczenia dietetycznego, wskazań przed- i pooperacyjnych według protokołu kompleksowej opieki okołooperacyjnej dla poprawy wyników leczenia (Enhanced Recovery After Surgery, ERAS);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42E5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P6SM_WK88</w:t>
            </w:r>
          </w:p>
        </w:tc>
      </w:tr>
      <w:tr w:rsidR="002F3BBB" w:rsidRPr="00942844" w14:paraId="1FBD23E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F7D11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26595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Czynniki zwiększające ryzyko okołooperacyjne;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3F26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P6SM_WG45</w:t>
            </w:r>
          </w:p>
        </w:tc>
      </w:tr>
      <w:tr w:rsidR="002F3BBB" w:rsidRPr="00942844" w14:paraId="62CDE0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617449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5AE14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przygotowania pacjenta do zabiegu operacyjnego w trybie pilnym i planowym, w chirurgii jednego dnia oraz zasady opieki nad pacjentem po zabiegu operacyjnym w celu zapobiegania wczesnym i późnym powikłaniom;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5DB6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P6SM_WK89</w:t>
            </w:r>
          </w:p>
        </w:tc>
      </w:tr>
      <w:tr w:rsidR="002F3BBB" w:rsidRPr="00942844" w14:paraId="3A62C22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265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45A44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opieki nad pacjentem z przetoką jelitową i moczową;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3BB100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P6SM_WK90</w:t>
            </w:r>
          </w:p>
        </w:tc>
      </w:tr>
      <w:tr w:rsidR="002F3BBB" w:rsidRPr="00942844" w14:paraId="4036776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BEEAF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490AA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Podstawowe kierunki rehabilitacji leczniczej i zawodowej;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2A8B8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P6SM_WK91</w:t>
            </w:r>
          </w:p>
        </w:tc>
      </w:tr>
      <w:tr w:rsidR="002F3BBB" w:rsidRPr="00942844" w14:paraId="37D99C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8EA1D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EE2F0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Przebieg i sposoby postępowania rehabilitacyjnego w różnych chorobach;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01D1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P6SM_WK92</w:t>
            </w:r>
          </w:p>
        </w:tc>
      </w:tr>
      <w:tr w:rsidR="002F3BBB" w:rsidRPr="00942844" w14:paraId="2A1BEE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4A59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5278B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Standardy i procedury postępowania w stanach nagłych i zabiegach ratujących życie;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902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P6SM_WK93</w:t>
            </w:r>
          </w:p>
        </w:tc>
      </w:tr>
      <w:tr w:rsidR="002F3BBB" w:rsidRPr="00942844" w14:paraId="717D2F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9C33C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D_W29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7C145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obserwacji pacjenta po zabiegu operacyjnym, obejmującej monitorowanie w zakresie podstawowym i rozszerzonym;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62C4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P6SM_WK94</w:t>
            </w:r>
          </w:p>
        </w:tc>
      </w:tr>
      <w:tr w:rsidR="002F3BBB" w:rsidRPr="00942844" w14:paraId="5B45CAA5" w14:textId="77777777" w:rsidTr="008F1567">
        <w:trPr>
          <w:trHeight w:val="28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AA38C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5CA2C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znieczulenia i zasady opieki nad pacjentem po znieczuleniu;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DEA3F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P6SM_WK95</w:t>
            </w:r>
          </w:p>
        </w:tc>
      </w:tr>
      <w:tr w:rsidR="002F3BBB" w:rsidRPr="00942844" w14:paraId="64FD2AB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F7BFC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909F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Patofizjologię i objawy kliniczne chorób stanowiących zagrożenie dla życia (niewydolność oddechowa, niewydolność krążenia, niewydolność układu nerwowego, wstrząs, sepsa);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4FFF2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P6SM_WG46</w:t>
            </w:r>
          </w:p>
        </w:tc>
      </w:tr>
      <w:tr w:rsidR="002F3BBB" w:rsidRPr="00942844" w14:paraId="41A8DBB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F5C0E8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A7759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skale oceny bólu, poziomu sedacji oraz zaburzeń snu oraz stanów delirycznych u pacjentów w stanach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57F6E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P6SM_WK96</w:t>
            </w:r>
          </w:p>
        </w:tc>
      </w:tr>
      <w:tr w:rsidR="002F3BBB" w:rsidRPr="00942844" w14:paraId="0F18021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01810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BFADF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komunikowania się z pacjentem niezdolnym do nawiązania i podtrzymania efektywnej komunikacji ze względu na stan zdrowia lub stosowane leczenie;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13D4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P6SM_WK97</w:t>
            </w:r>
          </w:p>
        </w:tc>
      </w:tr>
      <w:tr w:rsidR="002F3BBB" w:rsidRPr="00942844" w14:paraId="4C8C3EF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1519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811C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profilaktyki powikłań związanych ze stosowaniem inwazyjnych technik diagnostycznych i terapeutycznych u pacjentów w stanie krytycznym;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2E0BE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P6SM_WK98</w:t>
            </w:r>
          </w:p>
        </w:tc>
      </w:tr>
      <w:tr w:rsidR="002F3BBB" w:rsidRPr="00942844" w14:paraId="53003B0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B586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9B141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udzielania pierwszej pomocy i algorytmy postępowania resuscytacyjnego w zakresie podstawowych zabiegów resuscytacyjnych (Basic Life Support, BLS) i zaawansowanego podtrzymywania życia (Advanced Life Support, ALS);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193B2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P6SM_WK99</w:t>
            </w:r>
          </w:p>
        </w:tc>
      </w:tr>
      <w:tr w:rsidR="002F3BBB" w:rsidRPr="00942844" w14:paraId="4F04A83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E5B4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4EDD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organizacji i funkcjonowania systemu Państwowe Ratownictwo Medyczne;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A3ABD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P6SM_WK100</w:t>
            </w:r>
          </w:p>
        </w:tc>
      </w:tr>
      <w:tr w:rsidR="002F3BBB" w:rsidRPr="00942844" w14:paraId="51ED013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0B6B7B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B226D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Procedury zabezpieczenia medycznego w zdarzeniach masowych, katastrofach i innych sytuacjach szczególnych;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88032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P6SM_WK101</w:t>
            </w:r>
          </w:p>
        </w:tc>
      </w:tr>
      <w:tr w:rsidR="002F3BBB" w:rsidRPr="00942844" w14:paraId="79925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C55BC2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2118E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Przedmiot, cel, obszar badań naukowych i paradygmaty pielęgniarstwa;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C67C1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P6SM_WK102</w:t>
            </w:r>
          </w:p>
        </w:tc>
      </w:tr>
      <w:tr w:rsidR="002F3BBB" w:rsidRPr="00942844" w14:paraId="7E739D8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E83BF4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F4E2DA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Metody i techniki prowadzenia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3A73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P6SM_WK103</w:t>
            </w:r>
          </w:p>
        </w:tc>
      </w:tr>
      <w:tr w:rsidR="002F3BBB" w:rsidRPr="00942844" w14:paraId="431BE3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6FA91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D_W40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B708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Zasady etyki w prowadzeniu badań naukowych i podstawowe regulacje prawne z zakresu prawa autorskiego i prawa ochrony własności intelektualnej.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D046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P6SM_WK104</w:t>
            </w:r>
          </w:p>
        </w:tc>
      </w:tr>
      <w:tr w:rsidR="002F3BBB" w:rsidRPr="00942844" w14:paraId="309B06C5" w14:textId="77777777" w:rsidTr="008F1567">
        <w:tc>
          <w:tcPr>
            <w:tcW w:w="5000" w:type="pct"/>
            <w:gridSpan w:val="3"/>
            <w:shd w:val="pct10" w:color="auto" w:fill="auto"/>
          </w:tcPr>
          <w:p w14:paraId="1FF90E01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UMIEJĘTNOŚCI</w:t>
            </w:r>
          </w:p>
        </w:tc>
      </w:tr>
      <w:tr w:rsidR="002F3BBB" w:rsidRPr="00942844" w14:paraId="1FF30D2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65F75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202A3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mianownictwem anatomicznym oraz wykorzystywać znajomość topografii narządów ciała ludzkiego;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00C0D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P6SM_UW01</w:t>
            </w:r>
          </w:p>
        </w:tc>
      </w:tr>
      <w:tr w:rsidR="002F3BBB" w:rsidRPr="00942844" w14:paraId="43A2B0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4BDC6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B53D38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Łączyć obrazy uszkodzeń tkankowych i narządowych z objawami klinicznymi choroby, wywiadem i wynikami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E5E58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P6SM_UW02</w:t>
            </w:r>
          </w:p>
        </w:tc>
      </w:tr>
      <w:tr w:rsidR="002F3BBB" w:rsidRPr="00942844" w14:paraId="60B421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36482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E122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ryzyko ujawnienia się danej choroby w oparciu o zasady dziedziczenia i wpływ czynników środowiskowych;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04B5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P6SM_UW03</w:t>
            </w:r>
          </w:p>
        </w:tc>
      </w:tr>
      <w:tr w:rsidR="002F3BBB" w:rsidRPr="00942844" w14:paraId="0222F5C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8587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A8C7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uwarunkowania chorób genetycznych w profilaktyce chorób;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0B720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P6SM_UW04</w:t>
            </w:r>
          </w:p>
        </w:tc>
      </w:tr>
      <w:tr w:rsidR="002F3BBB" w:rsidRPr="00942844" w14:paraId="489B2CC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3A940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C4CA8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doborze metod diagnostycznych w poszczególnych stanach klinicznych z wykorzystaniem wiedzy z zakresu biochemii i biofizyki;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DFB7C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P6SM_UW05</w:t>
            </w:r>
          </w:p>
        </w:tc>
      </w:tr>
      <w:tr w:rsidR="002F3BBB" w:rsidRPr="00942844" w14:paraId="7B26B3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411D16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A9BCA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najczęściej spotykane pasożyty człowieka na podstawie ich budowy, cykli życiowych oraz wywoływanych przez nie objawów chorobowych;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BE935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P6SM_UW06</w:t>
            </w:r>
          </w:p>
        </w:tc>
      </w:tr>
      <w:tr w:rsidR="002F3BBB" w:rsidRPr="00942844" w14:paraId="108F7A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6D3CCC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66396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Szacować niebezpieczeństwo toksykologiczne w określonych grupach wiekowych oraz w różnych stanach klinicznych;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81686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P6SM_UO01</w:t>
            </w:r>
          </w:p>
        </w:tc>
      </w:tr>
      <w:tr w:rsidR="002F3BBB" w:rsidRPr="00942844" w14:paraId="15B4AC4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B5F6CD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6DE65F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informatorami farmaceutycznymi i bazami danych o produktach leczniczych;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A9F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P6SM_UW07</w:t>
            </w:r>
          </w:p>
        </w:tc>
      </w:tr>
      <w:tr w:rsidR="002F3BBB" w:rsidRPr="00942844" w14:paraId="2322A99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4147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5F011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recepty na leki niezbędne do kontynuacji leczenia w ramach realizacji zleceń lekarskich;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8871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P6SM_U002</w:t>
            </w:r>
          </w:p>
        </w:tc>
      </w:tr>
      <w:tr w:rsidR="002F3BBB" w:rsidRPr="00942844" w14:paraId="39C65A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D0B67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F5887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 form recepturowych substancji leczniczych i środków spożywczych specjalnego przeznaczenia żywieniowego zleconych przez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8119C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P6SM_UO03</w:t>
            </w:r>
          </w:p>
        </w:tc>
      </w:tr>
      <w:tr w:rsidR="002F3BBB" w:rsidRPr="00942844" w14:paraId="405A18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8FB80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A_U11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99350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zasady ochrony radiologicznej.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7165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P6SM_UO04</w:t>
            </w:r>
          </w:p>
        </w:tc>
      </w:tr>
      <w:tr w:rsidR="002F3BBB" w:rsidRPr="00942844" w14:paraId="54749C4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B7908D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54F42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zachowania prawidłowe, zaburzone i patologiczne;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28348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P6SM_UW08</w:t>
            </w:r>
          </w:p>
        </w:tc>
      </w:tr>
      <w:tr w:rsidR="002F3BBB" w:rsidRPr="00942844" w14:paraId="71B044F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89D0DB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23F3D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wpływ choroby i hospitalizacji na stan fizyczny i psychiczny człowieka;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4EF23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P6SM_UW09</w:t>
            </w:r>
          </w:p>
        </w:tc>
      </w:tr>
      <w:tr w:rsidR="002F3BBB" w:rsidRPr="00942844" w14:paraId="4743298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5359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B_U03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29107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funkcjonowanie człowieka w sytuacjach trudnych (stres, frustracja, konflikt, trauma, żałoba) oraz przedstawiać elementarne formy pomocy psychologicznej;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D06F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P6SM_UW10</w:t>
            </w:r>
          </w:p>
        </w:tc>
      </w:tr>
      <w:tr w:rsidR="002F3BBB" w:rsidRPr="00942844" w14:paraId="16D947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9C64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B9074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błędy i bariery w procesie komunikowania się;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59BD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P6SM_UK01</w:t>
            </w:r>
          </w:p>
        </w:tc>
      </w:tr>
      <w:tr w:rsidR="002F3BBB" w:rsidRPr="00942844" w14:paraId="51EC649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9AED7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A9521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techniki komunikacji werbalnej i pozawerbalnej w opiece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3171E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P6SM_UK02</w:t>
            </w:r>
          </w:p>
        </w:tc>
      </w:tr>
      <w:tr w:rsidR="002F3BBB" w:rsidRPr="00942844" w14:paraId="43F6AA4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4DAF5D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168A9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Tworzyć warunki do prawidłowej komunikacji z pacjentem i członkami zespołu opieki;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D0310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P6SM_UK03</w:t>
            </w:r>
          </w:p>
        </w:tc>
      </w:tr>
      <w:tr w:rsidR="002F3BBB" w:rsidRPr="00942844" w14:paraId="1B24D8F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EFE4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9E6C4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i stosować właściwe techniki redukowania lęku i metody relaksacyjne;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AD6C6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P6SM_U005</w:t>
            </w:r>
          </w:p>
        </w:tc>
      </w:tr>
      <w:tr w:rsidR="002F3BBB" w:rsidRPr="00942844" w14:paraId="5FD41E9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FA3D6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B5CEF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mechanizmy zapobiegania zespołowi wypalenia zawodowego;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5F588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P6SM_U006</w:t>
            </w:r>
          </w:p>
        </w:tc>
      </w:tr>
      <w:tr w:rsidR="002F3BBB" w:rsidRPr="00942844" w14:paraId="07284C4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7A56D4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D228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Proponować działania zapobiegające dyskryminacji i rasizmowi oraz dewiacjom i patologiom wśród dzieci i młodzieży;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01FBD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P6SM_U007</w:t>
            </w:r>
          </w:p>
        </w:tc>
      </w:tr>
      <w:tr w:rsidR="002F3BBB" w:rsidRPr="00942844" w14:paraId="6B7B66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00388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28B0EC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potrzeby edukacyjne w grupach odbiorców usług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C263C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P6SM_UW11</w:t>
            </w:r>
          </w:p>
        </w:tc>
      </w:tr>
      <w:tr w:rsidR="002F3BBB" w:rsidRPr="00942844" w14:paraId="6F01353C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8254F4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6006E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programy edukacyjne w zakresie działań prozdrowotnych dla różnych grup odbiorców;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F696B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P6SM_UK04</w:t>
            </w:r>
          </w:p>
        </w:tc>
      </w:tr>
      <w:tr w:rsidR="002F3BBB" w:rsidRPr="00942844" w14:paraId="654BCE9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642C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A0E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przepisy prawa dotyczące praktyki zawodowej pielęgniarki;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6622A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P6SM_U008</w:t>
            </w:r>
          </w:p>
        </w:tc>
      </w:tr>
      <w:tr w:rsidR="002F3BBB" w:rsidRPr="00942844" w14:paraId="779EED7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42192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AD46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światowe trendy dotyczące ochrony zdrowia w aspekcie najnowszych danych epidemiologicznych i demograficznych;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42CC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P6SM_UW12</w:t>
            </w:r>
          </w:p>
        </w:tc>
      </w:tr>
      <w:tr w:rsidR="002F3BBB" w:rsidRPr="00942844" w14:paraId="5B8B771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7093E1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9F8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i oceniać funkcjonowanie różnych systemów opieki medycznej oraz identyfikować źródła ich finansowania;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1826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P6SM_UW13</w:t>
            </w:r>
          </w:p>
        </w:tc>
      </w:tr>
      <w:tr w:rsidR="002F3BBB" w:rsidRPr="00942844" w14:paraId="7200873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06489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C0D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międzynarodowe klasyfikacje statystyczne, w tym chorób i problemów zdrowotnych (ICD-10), procedur medycznych (ICD-9) oraz funkcjonowania niepełnosprawności i zdrowia (ICF);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0DEB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P6SM_U009</w:t>
            </w:r>
          </w:p>
        </w:tc>
      </w:tr>
      <w:tr w:rsidR="002F3BBB" w:rsidRPr="00942844" w14:paraId="15FA332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950AC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0655C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piśmiennictwo medyczne w języku angielskim;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501F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P6SM_UK05</w:t>
            </w:r>
          </w:p>
        </w:tc>
      </w:tr>
      <w:tr w:rsidR="002F3BBB" w:rsidRPr="00942844" w14:paraId="0B4540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A8A57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B_U17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4FC4B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Porozumiewać się w języku angielskim na poziomie B2 Europejskiego Systemu Opisu Kształcenia Językowego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3AF13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P6SM_UK06</w:t>
            </w:r>
          </w:p>
        </w:tc>
      </w:tr>
      <w:tr w:rsidR="002F3BBB" w:rsidRPr="00942844" w14:paraId="58030F4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ABD91B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8CE0F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wybraną metodę pielęgnowania w opiece nad pacjentem;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A0485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P6SM_UO10</w:t>
            </w:r>
          </w:p>
        </w:tc>
      </w:tr>
      <w:tr w:rsidR="002F3BBB" w:rsidRPr="00942844" w14:paraId="534D98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86F394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F4D1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 metodą wywiadu, obserwacji, pomiarów, badania przedmiotowego, analizy dokumentacji w celu rozpoznawania stanu zdrowia pacjenta i sformułowania diagnozy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0E4A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P6SM_UW14</w:t>
            </w:r>
          </w:p>
        </w:tc>
      </w:tr>
      <w:tr w:rsidR="002F3BBB" w:rsidRPr="00942844" w14:paraId="3DC79180" w14:textId="77777777" w:rsidTr="008F1567">
        <w:trPr>
          <w:trHeight w:val="299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2D0D1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FFCFEA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Ustalać cele i plan opieki pielęgniarskiej oraz realizować ją wspólnie z pacjentem i jego rodziną;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C14D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P6SM_UO11</w:t>
            </w:r>
          </w:p>
        </w:tc>
      </w:tr>
      <w:tr w:rsidR="002F3BBB" w:rsidRPr="00942844" w14:paraId="708909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C25BF7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AAD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stan zdrowia pacjenta podczas pobytu w szpitalu lub innych jednostkach organizacyjnych systemu ochrony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C006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P6SM_UW15</w:t>
            </w:r>
          </w:p>
        </w:tc>
      </w:tr>
      <w:tr w:rsidR="002F3BBB" w:rsidRPr="00942844" w14:paraId="3D54D1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444EE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382E2D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Dokonywać bieżącej i końcowej oceny stanu zdrowia pacjenta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podejmowanych działań pielęgniarskich;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460C5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P6SM_UW16</w:t>
            </w:r>
          </w:p>
        </w:tc>
      </w:tr>
      <w:tr w:rsidR="002F3BBB" w:rsidRPr="00942844" w14:paraId="621BDB8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9F24E3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FB02A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testy diagnostyczne dla oznaczenia ciał ketonowych i glukozy we krwi i w moczu oraz cholesterolu we krwi oraz inne testy paskowe;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523D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P6SM_UW17</w:t>
            </w:r>
          </w:p>
        </w:tc>
      </w:tr>
      <w:tr w:rsidR="002F3BBB" w:rsidRPr="00942844" w14:paraId="30F1AC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1C1327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B8EA9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Prowadzić, dokumentować i oceniać bilans płynów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0BD4D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P6SM_UW18</w:t>
            </w:r>
          </w:p>
        </w:tc>
      </w:tr>
      <w:tr w:rsidR="002F3BBB" w:rsidRPr="00942844" w14:paraId="58B0AF5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6153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CEF4E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pomiar temperatury ciała, tętna, oddechu, ciśnienia tętniczego krwi, ośrodkowego ciśnienia żylnego, obwodów, saturacji, szczytowego przepływu wydechowego oraz pomiary antropometryczne (pomiar masy ciała, wzrostu, wskaźnika BMI, wskaźników dystrybucji tkanki tłuszczowej: WHR, WHtR, grubości fałdów skórno-tłuszczowych);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953F7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P6SM_UW19</w:t>
            </w:r>
          </w:p>
        </w:tc>
      </w:tr>
      <w:tr w:rsidR="002F3BBB" w:rsidRPr="00942844" w14:paraId="2E29BEA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47BA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4842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Pobierać materiał do badań laboratoryjnych i mikrobiologicznych oraz asystować lekarzowi przy badaniach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22A53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P6SM_UW20</w:t>
            </w:r>
          </w:p>
        </w:tc>
      </w:tr>
      <w:tr w:rsidR="002F3BBB" w:rsidRPr="00942844" w14:paraId="5C7ACCB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498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3CB686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zabiegi przeciwzapalne;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70D3D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P6SM_UW21</w:t>
            </w:r>
          </w:p>
        </w:tc>
      </w:tr>
      <w:tr w:rsidR="002F3BBB" w:rsidRPr="00942844" w14:paraId="0D0317D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0BA5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FD33B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Przechowywać i przygotowywać leki zgodnie z obowiązującymi standardami;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A3190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P6SM_UW22</w:t>
            </w:r>
          </w:p>
        </w:tc>
      </w:tr>
      <w:tr w:rsidR="002F3BBB" w:rsidRPr="00942844" w14:paraId="0C769C7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AB5D93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D59D0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Podawać pacjentowi leki różnymi drogami, zgodnie z pisemnym zleceniem lekarza lub zgodnie z posiadanymi kompetencjami oraz obliczać dawki leków;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A5107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P6SM_UW23</w:t>
            </w:r>
          </w:p>
        </w:tc>
      </w:tr>
      <w:tr w:rsidR="002F3BBB" w:rsidRPr="00942844" w14:paraId="4CC5BEE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D5D9A9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B01258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Wykonywać szczepienia przeciw grypie, WZW i tężcowi; 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0A1B4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P6SM_UW24</w:t>
            </w:r>
          </w:p>
        </w:tc>
      </w:tr>
      <w:tr w:rsidR="002F3BBB" w:rsidRPr="00942844" w14:paraId="40A002A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9394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A41D5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płukanie jamy ustnej, gardła, oka, ucha, żołądka, pęcherza moczowego, przetoki jelitowej i rany;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60FF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P6SM_UW25</w:t>
            </w:r>
          </w:p>
        </w:tc>
      </w:tr>
      <w:tr w:rsidR="002F3BBB" w:rsidRPr="00942844" w14:paraId="127F900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936F4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421CF9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i usuwać cewnik z żył obwodowych, wykonywać kroplowe wlewy dożylne oraz monitorować i pielęgnować miejsce wkłucia obwodowego, wkłucia centralnego i portu naczyniowego;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906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P6SM_UW26</w:t>
            </w:r>
          </w:p>
        </w:tc>
      </w:tr>
      <w:tr w:rsidR="002F3BBB" w:rsidRPr="00942844" w14:paraId="658B55C2" w14:textId="77777777" w:rsidTr="008F1567">
        <w:trPr>
          <w:trHeight w:val="565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2C400C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45EB5A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Wykorzystywać dostępne metody karmienia pacjenta (doustnie, przez zgłębnik, przetoki odżywcze);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6B759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P6SM_UW27</w:t>
            </w:r>
          </w:p>
        </w:tc>
      </w:tr>
      <w:tr w:rsidR="002F3BBB" w:rsidRPr="00942844" w14:paraId="13CFF2C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65D1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634A61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Przemieszczać i pozycjonować pacjenta z wykorzystaniem różnych technik i metod;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D433B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P6SM_UW28</w:t>
            </w:r>
          </w:p>
        </w:tc>
      </w:tr>
      <w:tr w:rsidR="002F3BBB" w:rsidRPr="00942844" w14:paraId="4CF1E54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A0ADB5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E34B93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gimnastykę oddechową i drenaż ułożeniowy, odśluzowywanie dróg oddechowych i inhalację;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B16EB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P6SM_UW29</w:t>
            </w:r>
          </w:p>
        </w:tc>
      </w:tr>
      <w:tr w:rsidR="002F3BBB" w:rsidRPr="00942844" w14:paraId="4694A4B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6F5E3D4" w14:textId="77777777" w:rsidR="002F3BBB" w:rsidRPr="00942844" w:rsidRDefault="002F3BBB" w:rsidP="008F1567">
            <w:pPr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</w:rPr>
              <w:t>C_U19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23232B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nacieranie, oklepywanie, ćwiczenia czynne i bierne;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CFF27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P6SM_UW30</w:t>
            </w:r>
          </w:p>
        </w:tc>
      </w:tr>
      <w:tr w:rsidR="002F3BBB" w:rsidRPr="00942844" w14:paraId="640DB68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05F1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ACCE84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higieniczne;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8778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P6SM_UW31</w:t>
            </w:r>
          </w:p>
        </w:tc>
      </w:tr>
      <w:tr w:rsidR="002F3BBB" w:rsidRPr="00942844" w14:paraId="2F53179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D1F4B8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A069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skórę i jej wytwory oraz błony śluzowe z zastosowaniem środków farmakologicznych i materiałów medycznych, w tym stosować kąpiele lecznicze;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EE0C1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P6SM_UW32</w:t>
            </w:r>
          </w:p>
        </w:tc>
      </w:tr>
      <w:tr w:rsidR="002F3BBB" w:rsidRPr="00942844" w14:paraId="53FEBB3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1BDB78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63699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ryzyko rozwoju odleżyn i stosować działania profilaktyczne;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AD721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P6SM_UW33</w:t>
            </w:r>
          </w:p>
        </w:tc>
      </w:tr>
      <w:tr w:rsidR="002F3BBB" w:rsidRPr="00942844" w14:paraId="008BE96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E6105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5FA8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zabiegi doodbytnicze;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39AC1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P6SM_UW34</w:t>
            </w:r>
          </w:p>
        </w:tc>
      </w:tr>
      <w:tr w:rsidR="002F3BBB" w:rsidRPr="00942844" w14:paraId="194CCA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855E8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88E3B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cewnik do pęcherza moczowego, monitorować diurezę i usuwać cewnik;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9409E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P6SM_UW35</w:t>
            </w:r>
          </w:p>
        </w:tc>
      </w:tr>
      <w:tr w:rsidR="002F3BBB" w:rsidRPr="00942844" w14:paraId="7052A27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1F3491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D46D0A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Zakładać zgłębnik do żołądka oraz monitorować i usuwać zgłębnik;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C0679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P6SM_UW36</w:t>
            </w:r>
          </w:p>
        </w:tc>
      </w:tr>
      <w:tr w:rsidR="002F3BBB" w:rsidRPr="00942844" w14:paraId="78BBEE1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D30435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94535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dokumentację medyczną oraz posługiwać się nią;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4D4E2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P6SM_UO12, P6SM_UW37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4EC90D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CA9732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B3324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Rozwiązywać dylematy etyczne i moralne w praktyce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C8D7B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P6SM_UO13, P6SM_UW38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9729660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7C28F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03C8EC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potencjał zdrowotny pacjenta i jego rodziny z wykorzystaniem skal, siatek i pomiarów;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E5C9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P6SM_UW39</w:t>
            </w:r>
          </w:p>
        </w:tc>
      </w:tr>
      <w:tr w:rsidR="002F3BBB" w:rsidRPr="00942844" w14:paraId="48EA8F6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BFFA55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977950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uwarunkowania zachowań zdrowotnych pacjenta i czynniki ryzyka chorób wynikających ze stylu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9C5EB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P6SM_UO14, P6SM_UW40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A95745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98B9AE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BC3B81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formy profilaktyki i prewencji chorób oraz kształtować zachowania zdrowotne różnych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7A081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P6SM_UO15, P6SM_UW41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11C1012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29CC52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4384B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samokontroli stanu zdrowia;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463DE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P6SM_UK07, P6SM_UW42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A16AB4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456579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F6BF41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Opracowywać i wdrażać indywidualne programy promocji zdrowia pacjentów, rodzin i grup społecznych;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7F9F8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P6SM_UK08, P6SM_UW43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2383FC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B551A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10965F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Realizować świadczenia zdrowotne w zakresie podstawowej opieki zdrowotnej;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9A15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P6SM_UK09, P6SM_UW44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20195AD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2F43C9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EC55D2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środowisko zamieszkania, nauczania i wychowania oraz pracy w zakresie rozpoznawania problemów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2D59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P6SM_UK10, P6SM_UW45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4477F23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BF11E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81D661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stan odżywienia organizmu z wykorzystaniem metod antropometrycznych, biochemicznych i badania podmiotowego oraz prowadzić poradnictwo w zakresie żywienia;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E23E2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P6SM_UW46</w:t>
            </w:r>
          </w:p>
        </w:tc>
      </w:tr>
      <w:tr w:rsidR="002F3BBB" w:rsidRPr="00942844" w14:paraId="05BC6E4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893950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0C8E2B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diety terapeutyczne w wybranych schorzeniach;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AF6B8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P6SM_UW47</w:t>
            </w:r>
          </w:p>
        </w:tc>
      </w:tr>
      <w:tr w:rsidR="002F3BBB" w:rsidRPr="00942844" w14:paraId="48BB554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8DFBD5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A70604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środki spożywcze specjalnego przeznaczenia żywieniowego i wystawiać na nie recepty w ramach realizacji zleceń lekarskich oraz udzielać informacji na temat ich stosowania;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29F5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P6SM_UO16, P6SM_UW48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7034540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5C3B7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C_U38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05225EB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Podejmować decyzje dotyczące doboru metod pracy oraz współpracy w zespole;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858B0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P6SM_UW49</w:t>
            </w:r>
          </w:p>
        </w:tc>
      </w:tr>
      <w:tr w:rsidR="002F3BBB" w:rsidRPr="00942844" w14:paraId="5AB269D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28876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C_U39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831EEA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Monitorować zagrożenia w pracy pielęgniarki i czynniki sprzyjające występowaniu chorób zawodowych oraz wypadków przy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9D7C3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P6SM_UO17, P6SM_UW50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0FD5F97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99381F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AED122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Współuczestniczyć w opracowaniu standardów i procedur praktyki pielęgniarskiej oraz monitorować jakość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DD676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P6SM_UO18, P6SM_UW51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CD184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CF68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E6DC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Nadzorować i oceniać pracę podległego personelu;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946AC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P6SM_UO19, P6SM_UW52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55D7092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CCA6B6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C8823F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własny rozwój zawodowy i rozwijać umiejętności aktywnego poszukiwania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D7AB6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P6SM_UW53</w:t>
            </w:r>
          </w:p>
        </w:tc>
      </w:tr>
      <w:tr w:rsidR="002F3BBB" w:rsidRPr="00942844" w14:paraId="64B003BB" w14:textId="77777777" w:rsidTr="008F1567">
        <w:trPr>
          <w:trHeight w:val="830"/>
        </w:trPr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87C1E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426FB2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podmiotowe pacjenta, analizować i interpretować jego</w:t>
            </w:r>
            <w:r w:rsidRPr="00942844">
              <w:rPr>
                <w:rFonts w:ascii="Times New Roman" w:eastAsia="MingLiU" w:hAnsi="Times New Roman"/>
                <w:color w:val="000000"/>
              </w:rPr>
              <w:t xml:space="preserve"> </w:t>
            </w:r>
            <w:r w:rsidRPr="00942844">
              <w:rPr>
                <w:rFonts w:ascii="Times New Roman" w:eastAsia="Times New Roman" w:hAnsi="Times New Roman"/>
                <w:color w:val="000000"/>
              </w:rPr>
              <w:t>wyniki;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7F175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P6SM_UW54</w:t>
            </w:r>
          </w:p>
        </w:tc>
      </w:tr>
      <w:tr w:rsidR="002F3BBB" w:rsidRPr="00942844" w14:paraId="390D425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8BF89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7CBD87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i interpretować podstawowe odrębności w badaniu dziecka i osoby dorosłej, w tym osoby w podeszłym wieku;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3D69B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P6SM_UO20, P6SM_UW55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340ABBC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B6A13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553181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Wykorzystywać techniki badania fizykalnego do oceny fizjologicznych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patologicznych funkcji skóry, zmysłów, głowy, klatki piersiowej, gruczołów piersiowych, jamy brzusznej, narządów płciowych, układu sercowo-naczyniowego, układu oddechowego, obwodowego układu krążenia, układu mięśniowo-szkieletowego i układu nerwowego oraz dokumentować wyniki badania fizykalnego i wykorzystywać je do oceny stanu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CF054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P6SM_UW56</w:t>
            </w:r>
          </w:p>
        </w:tc>
      </w:tr>
      <w:tr w:rsidR="002F3BBB" w:rsidRPr="00942844" w14:paraId="510B6F9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AD3921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1988EC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kompleksowe badanie podmiotowe i przedmiotowe pacjenta, dokumentować wyniki badania oraz dokonywać ich analizy dla potrzeb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9CC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P6SM_UW57</w:t>
            </w:r>
          </w:p>
        </w:tc>
      </w:tr>
      <w:tr w:rsidR="002F3BBB" w:rsidRPr="00942844" w14:paraId="77E8C7BE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EC483A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3FBF71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fizykalne z wykorzystaniem systemów teleinformatycznych lub systemów łączności;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43CBA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P6SM_UW58</w:t>
            </w:r>
          </w:p>
        </w:tc>
      </w:tr>
      <w:tr w:rsidR="002F3BBB" w:rsidRPr="00942844" w14:paraId="545604D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843AA7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6EEE34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Wdrażać standardy postępowania zapobiegającego zakażeniom szpitalnym;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9305E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P6SM_U021</w:t>
            </w:r>
          </w:p>
        </w:tc>
      </w:tr>
      <w:tr w:rsidR="002F3BBB" w:rsidRPr="00942844" w14:paraId="6611A5C6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305C1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C_U49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ED6264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Stosować środki ochrony własnej, pacjentów i współpracowników przed zakażeniami;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65F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P6SM_UW59</w:t>
            </w:r>
          </w:p>
        </w:tc>
      </w:tr>
      <w:tr w:rsidR="002F3BBB" w:rsidRPr="00942844" w14:paraId="494137E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117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F28B3B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Interpretować i stosować założenia funkcjonalne systemu informacyjnego z wykorzystaniem zaawansowanych metod i technologii informatycznych w wykonywaniu i kontraktowaniu świadczeń zdrowotnych;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235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P6SM_UW60</w:t>
            </w:r>
          </w:p>
        </w:tc>
      </w:tr>
      <w:tr w:rsidR="002F3BBB" w:rsidRPr="00942844" w14:paraId="1941D1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09A0F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A70B84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w praktyce dokumentacją medyczną oraz przestrzegać zasad bezpieczeństwa i poufności informacji medycznej oraz prawa ochrony własności intelektualnej;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9B35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P6SM_UO22, P6SM_UW61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P6SM_UW63</w:t>
            </w:r>
          </w:p>
        </w:tc>
      </w:tr>
      <w:tr w:rsidR="002F3BBB" w:rsidRPr="00942844" w14:paraId="69C21CA1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1473E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4AEE0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Posługiwać się znakami języka migowego i innymi sposobami oraz środkami komunikowania się w opiece nad pacjentem z uszkodzeniem słuchu;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A2C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P6SM_UK11</w:t>
            </w:r>
          </w:p>
        </w:tc>
      </w:tr>
      <w:tr w:rsidR="002F3BBB" w:rsidRPr="00942844" w14:paraId="3DD447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D1368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51A4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Analizować korzyści wynikające z pracy zespołowej;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6D013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P6SM_UK12</w:t>
            </w:r>
          </w:p>
        </w:tc>
      </w:tr>
      <w:tr w:rsidR="002F3BBB" w:rsidRPr="00942844" w14:paraId="772625A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3B61CF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C82949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Korzystać z wybranych modeli organizowania pracy własnej i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8A27D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P6SM_UO23</w:t>
            </w:r>
          </w:p>
        </w:tc>
      </w:tr>
      <w:tr w:rsidR="002F3BBB" w:rsidRPr="00942844" w14:paraId="66C95FE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80A39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B10727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Wskazywać sposoby rozwiązywania problemów członków zespołu;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03B87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P6SM_UW62</w:t>
            </w:r>
          </w:p>
        </w:tc>
      </w:tr>
      <w:tr w:rsidR="002F3BBB" w:rsidRPr="00942844" w14:paraId="41E5804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7158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6DF39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Planować pracę zespołu i motywować członków zespołu do pracy;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2699C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P6SM_UW63</w:t>
            </w:r>
          </w:p>
        </w:tc>
      </w:tr>
      <w:tr w:rsidR="002F3BBB" w:rsidRPr="00942844" w14:paraId="54DB01D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C7693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C_U57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C17F7E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Identyfikować czynniki zakłócające pracę zespołu i wskazywać sposoby zwiększenia efektywności w pracy zespołowej.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D113D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P6SM_UK13</w:t>
            </w:r>
          </w:p>
        </w:tc>
      </w:tr>
      <w:tr w:rsidR="002F3BBB" w:rsidRPr="00942844" w14:paraId="3EA18C1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0E357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CA739E6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Gromadzić informacje, formułować diagnozę pielęgniarską, ustalać cele i plan opieki pielęgniarskiej, wdrażać interwencje pielęgniarskie oraz dokonywać ewaluacji opieki pielęgniarskiej;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651349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P6SM_UW64</w:t>
            </w:r>
          </w:p>
        </w:tc>
      </w:tr>
      <w:tr w:rsidR="002F3BBB" w:rsidRPr="00942844" w14:paraId="6BF0007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9485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BAA267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poradnictwo w zakresie samoopieki pacjentów w różnym wieku i stanie zdrowia dotyczące wad rozwojowych, chorób i uzależnień;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91DD9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P6SM_UO24</w:t>
            </w:r>
          </w:p>
        </w:tc>
      </w:tr>
      <w:tr w:rsidR="002F3BBB" w:rsidRPr="00942844" w14:paraId="38393F1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714FB29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D_U03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984574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profilaktykę powikłań występujących w przebiegu chorób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16013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P6SM_UO25</w:t>
            </w:r>
          </w:p>
        </w:tc>
      </w:tr>
      <w:tr w:rsidR="002F3BBB" w:rsidRPr="00942844" w14:paraId="4801F8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366AB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DA7BC27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Organizować izolację pacjentów z chorobą zakaźną w miejscach publicznych i w warunkach domowych;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E9F25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P6SM_UW67</w:t>
            </w:r>
          </w:p>
        </w:tc>
      </w:tr>
      <w:tr w:rsidR="002F3BBB" w:rsidRPr="00942844" w14:paraId="1390CF7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EA9EF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855E20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rozwój psychofizyczny dziecka, wykonywać testy przesiewowe i wykrywać zaburzenia w rozwoju;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CC3EC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P6SM_UW68</w:t>
            </w:r>
          </w:p>
        </w:tc>
      </w:tr>
      <w:tr w:rsidR="002F3BBB" w:rsidRPr="00942844" w14:paraId="2F46EDE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5735E5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5F7589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technikę i sposoby pielęgnowania rany, w tym zakładania opatrunków;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0DA3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P6SM_UW69</w:t>
            </w:r>
          </w:p>
        </w:tc>
      </w:tr>
      <w:tr w:rsidR="002F3BBB" w:rsidRPr="00942844" w14:paraId="0E7237A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2250F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28848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Dobierać metody i środki pielęgnacji ran na podstawie ich klasyfikacji;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4F68BE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P6SM_UW70</w:t>
            </w:r>
          </w:p>
        </w:tc>
      </w:tr>
      <w:tr w:rsidR="002F3BBB" w:rsidRPr="00942844" w14:paraId="4AFA860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ECD305F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C5834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po specjalistycznych badaniach diagnostycznych i zabiegach operacyjnych;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4A21A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P6SM_UW71</w:t>
            </w:r>
          </w:p>
        </w:tc>
      </w:tr>
      <w:tr w:rsidR="002F3BBB" w:rsidRPr="00942844" w14:paraId="3AB580B4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7F4530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D_U09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22B60C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podawać pacjentowi tlen i monitorować jego stan podczas tlenoterapii;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AEB72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P6SM_UW72</w:t>
            </w:r>
          </w:p>
        </w:tc>
      </w:tr>
      <w:tr w:rsidR="002F3BBB" w:rsidRPr="00942844" w14:paraId="30659293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0174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809655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badanie elektrokardiograficzne i rozpoznawać zaburzenia zagrażające życiu;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809F22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P6SM_UW73</w:t>
            </w:r>
          </w:p>
        </w:tc>
      </w:tr>
      <w:tr w:rsidR="002F3BBB" w:rsidRPr="00942844" w14:paraId="6F9F4639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3B4E6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DF0E3D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Modyfikować dawkę stałą insuliny szybko- i krótkodziałającej;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24FE0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P6SM_UO26</w:t>
            </w:r>
          </w:p>
        </w:tc>
      </w:tr>
      <w:tr w:rsidR="002F3BBB" w:rsidRPr="00942844" w14:paraId="15D813BD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C55F0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7FEA29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pacjenta fizycznie i psychicznie do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B160B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P6SM_UO27</w:t>
            </w:r>
          </w:p>
        </w:tc>
      </w:tr>
      <w:tr w:rsidR="002F3BBB" w:rsidRPr="00942844" w14:paraId="24A5F2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D7A098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CC985F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Wystawiać skierowania na wykonanie określonych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FE58E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P6SM_UO28</w:t>
            </w:r>
          </w:p>
        </w:tc>
      </w:tr>
      <w:tr w:rsidR="002F3BBB" w:rsidRPr="00942844" w14:paraId="31D3702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D46D62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71913FF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zapisy form recepturowych substancji leczniczych w ramach kontynuacji leczenia;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4F1B3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P6SM_UW76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P6SM_UO29</w:t>
            </w:r>
          </w:p>
        </w:tc>
      </w:tr>
      <w:tr w:rsidR="002F3BBB" w:rsidRPr="00942844" w14:paraId="0389F5D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781A4E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39F7ED1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 xml:space="preserve">Dokumentować sytuację zdrowotną pacjenta, dynamikę jej zmian 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i realizowaną opiekę pielęgniarską, z uwzględnieniem narzędzi informatycznych do gromadzenia danych;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D0F6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P6SM_UW77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P6SM_UO30</w:t>
            </w:r>
          </w:p>
        </w:tc>
      </w:tr>
      <w:tr w:rsidR="002F3BBB" w:rsidRPr="00942844" w14:paraId="4853EBA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EA9B8FC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02A810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Uczyć pacjenta i jego opiekuna doboru oraz użytkowania sprzętu pielęgnacyjnorehabilitacyjnego i wyrobów medycznych;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A3B49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P6SM_UW78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P6SM_UO31</w:t>
            </w:r>
          </w:p>
        </w:tc>
      </w:tr>
      <w:tr w:rsidR="002F3BBB" w:rsidRPr="00942844" w14:paraId="455846D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6846DF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17B5FB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u osób dorosłych i dzieci żywienie dojelitowe (przez zgłębnik i przetokę odżywczą) oraz żywienie pozajelitowe;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13D82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P6SM_UW79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P6SM_UO32</w:t>
            </w:r>
          </w:p>
        </w:tc>
      </w:tr>
      <w:tr w:rsidR="002F3BBB" w:rsidRPr="00942844" w14:paraId="1F594D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6A30E9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7442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Rozpoznawać powikłania leczenia farmakologicznego, dietetycznego, rehabilitacyjnego i leczniczo-pielęgnacyjnego;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223BB4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P6SM_UW80</w:t>
            </w:r>
          </w:p>
        </w:tc>
      </w:tr>
      <w:tr w:rsidR="002F3BBB" w:rsidRPr="00942844" w14:paraId="6A5677D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3FFAEFD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D_U19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18CFBDE9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Pielęgnować pacjenta z przetoką jelitową oraz rurką intubacyjną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 xml:space="preserve"> i tracheotomijną;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B54CF6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P6SM_UO33</w:t>
            </w:r>
          </w:p>
        </w:tc>
      </w:tr>
      <w:tr w:rsidR="002F3BBB" w:rsidRPr="00942844" w14:paraId="4EA3F368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2408AB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1154705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rozmowę terapeutyczną;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5276CA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P6SM_UK14</w:t>
            </w:r>
          </w:p>
        </w:tc>
      </w:tr>
      <w:tr w:rsidR="002F3BBB" w:rsidRPr="00942844" w14:paraId="0669DAE7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2BDB65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430843F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Prowadzić rehabilitację przyłóżkową i aktywizację z wykorzystaniem elementów terapii zajęciowej;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23AB2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P6SM_UW82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P6SM_UO34</w:t>
            </w:r>
          </w:p>
        </w:tc>
      </w:tr>
      <w:tr w:rsidR="002F3BBB" w:rsidRPr="00942844" w14:paraId="2BFECC0A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5FF7A5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504BB03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Przekazywać informacje członkom zespołu terapeutycznego o stanie zdrowia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873B68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P6SM_UK15</w:t>
            </w:r>
          </w:p>
        </w:tc>
      </w:tr>
      <w:tr w:rsidR="002F3BBB" w:rsidRPr="00942844" w14:paraId="368963F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68E66B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D_U23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AB725D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Asystować lekarzowi w trakcie badań diagnostycznych;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31A6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P6SM_UO35</w:t>
            </w:r>
          </w:p>
        </w:tc>
      </w:tr>
      <w:tr w:rsidR="002F3BBB" w:rsidRPr="00942844" w14:paraId="3173508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4FCE016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D_U24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D18CF7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Oceniać poziom bólu, reakcję pacjenta na ból i jego nasilenie oraz stosować farmakologiczne i niefarmakologiczne postępowanie przeciwbólowe;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DBFC8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P6SM_UW83</w:t>
            </w:r>
          </w:p>
        </w:tc>
      </w:tr>
      <w:tr w:rsidR="002F3BBB" w:rsidRPr="00942844" w14:paraId="012FB9A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2FE65A6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D_U25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3274D88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Postępować zgodnie z procedurą z ciałem zmarłego pacjenta;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616A7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P6SM_UW84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P6SM_UO36</w:t>
            </w:r>
          </w:p>
        </w:tc>
      </w:tr>
      <w:tr w:rsidR="002F3BBB" w:rsidRPr="00942844" w14:paraId="60CA9765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EF1B2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D_U26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95AB8B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Przygotowywać i podawać pacjentom leki różnymi drogami, samodzielnie lub na zlecenie lekarza;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6E0BE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P6SM_UW85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P6SM_UO37</w:t>
            </w:r>
          </w:p>
        </w:tc>
      </w:tr>
      <w:tr w:rsidR="002F3BBB" w:rsidRPr="00942844" w14:paraId="3D8C721B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71EE3AB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D_U27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5710F920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Udzielać pierwszej pomocy w stanach bezpośredniego zagrożenia życia;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3230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P6SM_UW86</w:t>
            </w:r>
          </w:p>
        </w:tc>
      </w:tr>
      <w:tr w:rsidR="002F3BBB" w:rsidRPr="00942844" w14:paraId="0FE6411C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002468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D_U28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57B4C2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unieruchamiać złamania kości, zwichnięcia i skręcenia oraz przygotowywać pacjenta do transportu;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BE2D8C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P6SM_UW87</w:t>
            </w:r>
          </w:p>
        </w:tc>
      </w:tr>
      <w:tr w:rsidR="002F3BBB" w:rsidRPr="00942844" w14:paraId="3C0D05E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F5C934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D_U29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6D8B0F44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Doraźnie tamować krwawienia i krwotoki;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D582F1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P6SM_UW88</w:t>
            </w:r>
          </w:p>
        </w:tc>
      </w:tr>
      <w:tr w:rsidR="002F3BBB" w:rsidRPr="00942844" w14:paraId="3010EB5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5AA9660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D_U30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2FBB3FC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Wykonywać podstawowe zabiegi resuscytacyjne u osób dorosłych i dzieci oraz stosować automatyczny defibrylator zewnętrzny (Automated External Defibrillator, AED) i bezprzyrządowe udrożnienie dróg oddechowych oraz przyrządowe udrażnianie dróg oddechowych z zastosowaniem dostępnych urządzeń nadgłośniowych;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B9CF3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P6SM_UW89</w:t>
            </w:r>
          </w:p>
        </w:tc>
      </w:tr>
      <w:tr w:rsidR="002F3BBB" w:rsidRPr="00942844" w14:paraId="694E9192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142088D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D_U31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3F2EC16D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Krytycznie analizować publikowane wyniki badań naukowych;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BF4F35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P6SM_UW90</w:t>
            </w:r>
          </w:p>
        </w:tc>
      </w:tr>
      <w:tr w:rsidR="002F3BBB" w:rsidRPr="00942844" w14:paraId="7BCBF46F" w14:textId="77777777" w:rsidTr="008F1567">
        <w:tc>
          <w:tcPr>
            <w:tcW w:w="747" w:type="pct"/>
            <w:tcBorders>
              <w:bottom w:val="single" w:sz="4" w:space="0" w:color="auto"/>
            </w:tcBorders>
            <w:shd w:val="clear" w:color="auto" w:fill="auto"/>
          </w:tcPr>
          <w:p w14:paraId="06338ED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lastRenderedPageBreak/>
              <w:t>D_U32</w:t>
            </w:r>
          </w:p>
        </w:tc>
        <w:tc>
          <w:tcPr>
            <w:tcW w:w="3411" w:type="pct"/>
            <w:tcBorders>
              <w:bottom w:val="single" w:sz="4" w:space="0" w:color="auto"/>
            </w:tcBorders>
            <w:shd w:val="clear" w:color="auto" w:fill="auto"/>
          </w:tcPr>
          <w:p w14:paraId="02FBB12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Przeprowadzać badanie jakościowe, posługując się narzędziami badawczymi.</w:t>
            </w:r>
          </w:p>
        </w:tc>
        <w:tc>
          <w:tcPr>
            <w:tcW w:w="8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C850AF" w14:textId="77777777" w:rsidR="002F3BBB" w:rsidRPr="00942844" w:rsidRDefault="002F3BBB" w:rsidP="008F1567">
            <w:pPr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942844">
              <w:rPr>
                <w:rFonts w:ascii="Times New Roman" w:eastAsia="Times New Roman" w:hAnsi="Times New Roman"/>
                <w:color w:val="000000"/>
              </w:rPr>
              <w:t>P6SM_UW91</w:t>
            </w:r>
            <w:r w:rsidRPr="00942844">
              <w:rPr>
                <w:rFonts w:ascii="Times New Roman" w:eastAsia="Times New Roman" w:hAnsi="Times New Roman"/>
                <w:color w:val="000000"/>
              </w:rPr>
              <w:br/>
              <w:t>P6SM_UO38</w:t>
            </w:r>
          </w:p>
        </w:tc>
      </w:tr>
      <w:tr w:rsidR="002F3BBB" w:rsidRPr="00942844" w14:paraId="2A546017" w14:textId="77777777" w:rsidTr="008F1567">
        <w:tc>
          <w:tcPr>
            <w:tcW w:w="5000" w:type="pct"/>
            <w:gridSpan w:val="3"/>
            <w:shd w:val="pct10" w:color="auto" w:fill="auto"/>
          </w:tcPr>
          <w:p w14:paraId="5A6D3342" w14:textId="77777777" w:rsidR="002F3BBB" w:rsidRPr="00942844" w:rsidRDefault="002F3BBB" w:rsidP="008F1567">
            <w:pPr>
              <w:jc w:val="center"/>
              <w:rPr>
                <w:rFonts w:ascii="Times New Roman" w:hAnsi="Times New Roman"/>
                <w:b/>
              </w:rPr>
            </w:pPr>
            <w:r w:rsidRPr="00942844">
              <w:rPr>
                <w:rFonts w:ascii="Times New Roman" w:hAnsi="Times New Roman"/>
                <w:b/>
              </w:rPr>
              <w:t>KOMPETENCJE SPOŁECZNE</w:t>
            </w:r>
          </w:p>
        </w:tc>
      </w:tr>
      <w:tr w:rsidR="002F3BBB" w:rsidRPr="00942844" w14:paraId="3BD092BB" w14:textId="77777777" w:rsidTr="008F1567">
        <w:tc>
          <w:tcPr>
            <w:tcW w:w="747" w:type="pct"/>
            <w:shd w:val="clear" w:color="auto" w:fill="auto"/>
          </w:tcPr>
          <w:p w14:paraId="01F7288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K_K01</w:t>
            </w:r>
          </w:p>
        </w:tc>
        <w:tc>
          <w:tcPr>
            <w:tcW w:w="3411" w:type="pct"/>
            <w:shd w:val="clear" w:color="auto" w:fill="auto"/>
          </w:tcPr>
          <w:p w14:paraId="01DA722D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Kierowania się dobrem pacjenta, poszanowania godności i autonomii osób powierzonych opiece, okazywania zrozumienia dla różnic światopoglądowych </w:t>
            </w: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br/>
              <w:t>i kulturowych oraz empatii w relacji z pacjentem i jego rodziną;</w:t>
            </w:r>
          </w:p>
        </w:tc>
        <w:tc>
          <w:tcPr>
            <w:tcW w:w="842" w:type="pct"/>
            <w:shd w:val="clear" w:color="auto" w:fill="auto"/>
          </w:tcPr>
          <w:p w14:paraId="345AE57E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  <w:p w14:paraId="1E22E5A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  <w:tr w:rsidR="002F3BBB" w:rsidRPr="00942844" w14:paraId="663F737D" w14:textId="77777777" w:rsidTr="008F1567">
        <w:tc>
          <w:tcPr>
            <w:tcW w:w="747" w:type="pct"/>
            <w:shd w:val="clear" w:color="auto" w:fill="auto"/>
          </w:tcPr>
          <w:p w14:paraId="4B99D4B8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K_K02</w:t>
            </w:r>
          </w:p>
        </w:tc>
        <w:tc>
          <w:tcPr>
            <w:tcW w:w="3411" w:type="pct"/>
            <w:shd w:val="clear" w:color="auto" w:fill="auto"/>
          </w:tcPr>
          <w:p w14:paraId="678266F1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Przestrzegania praw pacjenta;</w:t>
            </w:r>
          </w:p>
        </w:tc>
        <w:tc>
          <w:tcPr>
            <w:tcW w:w="842" w:type="pct"/>
            <w:shd w:val="clear" w:color="auto" w:fill="auto"/>
          </w:tcPr>
          <w:p w14:paraId="10B40C10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P6SM_KR</w:t>
            </w:r>
          </w:p>
        </w:tc>
      </w:tr>
      <w:tr w:rsidR="002F3BBB" w:rsidRPr="00942844" w14:paraId="417FA542" w14:textId="77777777" w:rsidTr="008F1567">
        <w:tc>
          <w:tcPr>
            <w:tcW w:w="747" w:type="pct"/>
            <w:shd w:val="clear" w:color="auto" w:fill="auto"/>
          </w:tcPr>
          <w:p w14:paraId="2B3E6CA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K_K03</w:t>
            </w:r>
          </w:p>
        </w:tc>
        <w:tc>
          <w:tcPr>
            <w:tcW w:w="3411" w:type="pct"/>
            <w:shd w:val="clear" w:color="auto" w:fill="auto"/>
          </w:tcPr>
          <w:p w14:paraId="14DB589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Samodzielnego i rzetelnego wykonywania zawodu zgodnie z zasadami etyki, w tym przestrzegania wartości i powinności moralnych w opiece nad pacjentem;</w:t>
            </w:r>
          </w:p>
        </w:tc>
        <w:tc>
          <w:tcPr>
            <w:tcW w:w="842" w:type="pct"/>
            <w:shd w:val="clear" w:color="auto" w:fill="auto"/>
          </w:tcPr>
          <w:p w14:paraId="3DE2D12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P6SM_UO, P6SM_KK, P6SM_O</w:t>
            </w:r>
          </w:p>
        </w:tc>
      </w:tr>
      <w:tr w:rsidR="002F3BBB" w:rsidRPr="00942844" w14:paraId="3AEE6CD1" w14:textId="77777777" w:rsidTr="008F1567">
        <w:tc>
          <w:tcPr>
            <w:tcW w:w="747" w:type="pct"/>
            <w:shd w:val="clear" w:color="auto" w:fill="auto"/>
          </w:tcPr>
          <w:p w14:paraId="58F39CC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K_K04</w:t>
            </w:r>
          </w:p>
        </w:tc>
        <w:tc>
          <w:tcPr>
            <w:tcW w:w="3411" w:type="pct"/>
            <w:shd w:val="clear" w:color="auto" w:fill="auto"/>
          </w:tcPr>
          <w:p w14:paraId="14D198C5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Ponoszenia odpowiedzialności za wykonywane czynności zawodowe;</w:t>
            </w:r>
          </w:p>
        </w:tc>
        <w:tc>
          <w:tcPr>
            <w:tcW w:w="842" w:type="pct"/>
            <w:shd w:val="clear" w:color="auto" w:fill="auto"/>
          </w:tcPr>
          <w:p w14:paraId="47DE6C52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P6SM_KR, P6SM_O</w:t>
            </w:r>
          </w:p>
        </w:tc>
      </w:tr>
      <w:tr w:rsidR="002F3BBB" w:rsidRPr="00942844" w14:paraId="109E3916" w14:textId="77777777" w:rsidTr="008F1567">
        <w:tc>
          <w:tcPr>
            <w:tcW w:w="747" w:type="pct"/>
            <w:shd w:val="clear" w:color="auto" w:fill="auto"/>
          </w:tcPr>
          <w:p w14:paraId="67D15E66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K_K05</w:t>
            </w:r>
          </w:p>
        </w:tc>
        <w:tc>
          <w:tcPr>
            <w:tcW w:w="3411" w:type="pct"/>
            <w:shd w:val="clear" w:color="auto" w:fill="auto"/>
          </w:tcPr>
          <w:p w14:paraId="661F4C0A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Zasięgania opinii ekspertów w przypadku trudności z samodzielnym rozwiązaniem problemu;</w:t>
            </w:r>
          </w:p>
        </w:tc>
        <w:tc>
          <w:tcPr>
            <w:tcW w:w="842" w:type="pct"/>
            <w:shd w:val="clear" w:color="auto" w:fill="auto"/>
          </w:tcPr>
          <w:p w14:paraId="59B5056E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P6SM_U0</w:t>
            </w:r>
          </w:p>
        </w:tc>
      </w:tr>
      <w:tr w:rsidR="002F3BBB" w:rsidRPr="00942844" w14:paraId="1C7BBD19" w14:textId="77777777" w:rsidTr="008F1567">
        <w:tc>
          <w:tcPr>
            <w:tcW w:w="747" w:type="pct"/>
            <w:shd w:val="clear" w:color="auto" w:fill="auto"/>
          </w:tcPr>
          <w:p w14:paraId="2100B89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K_K06</w:t>
            </w:r>
          </w:p>
        </w:tc>
        <w:tc>
          <w:tcPr>
            <w:tcW w:w="3411" w:type="pct"/>
            <w:shd w:val="clear" w:color="auto" w:fill="auto"/>
          </w:tcPr>
          <w:p w14:paraId="33B64A27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Przewidywania i uwzględniania czynników wpływających na reakcje własne i pacjenta;</w:t>
            </w:r>
          </w:p>
        </w:tc>
        <w:tc>
          <w:tcPr>
            <w:tcW w:w="842" w:type="pct"/>
            <w:shd w:val="clear" w:color="auto" w:fill="auto"/>
          </w:tcPr>
          <w:p w14:paraId="73479714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P6SM_UK, P6SM_KR</w:t>
            </w:r>
          </w:p>
        </w:tc>
      </w:tr>
      <w:tr w:rsidR="002F3BBB" w:rsidRPr="00942844" w14:paraId="500FBA24" w14:textId="77777777" w:rsidTr="008F1567">
        <w:tc>
          <w:tcPr>
            <w:tcW w:w="747" w:type="pct"/>
            <w:shd w:val="clear" w:color="auto" w:fill="auto"/>
          </w:tcPr>
          <w:p w14:paraId="5212320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hAnsi="Times New Roman"/>
              </w:rPr>
              <w:t>K_K07</w:t>
            </w:r>
          </w:p>
        </w:tc>
        <w:tc>
          <w:tcPr>
            <w:tcW w:w="3411" w:type="pct"/>
            <w:shd w:val="clear" w:color="auto" w:fill="auto"/>
          </w:tcPr>
          <w:p w14:paraId="1F1667D3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Dostrzegania i rozpoznawania własnych ograniczeń w zakresie wiedzy, umiejętności i kompetencji społecznych oraz dokonywania samooceny deficytów i potrzeb edukacyjnych.</w:t>
            </w:r>
          </w:p>
        </w:tc>
        <w:tc>
          <w:tcPr>
            <w:tcW w:w="842" w:type="pct"/>
            <w:shd w:val="clear" w:color="auto" w:fill="auto"/>
          </w:tcPr>
          <w:p w14:paraId="3999DA5A" w14:textId="77777777" w:rsidR="002F3BBB" w:rsidRPr="00942844" w:rsidRDefault="002F3BBB" w:rsidP="008F1567">
            <w:pPr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942844">
              <w:rPr>
                <w:rFonts w:ascii="Times New Roman" w:eastAsia="Times New Roman" w:hAnsi="Times New Roman"/>
                <w:color w:val="000000"/>
                <w:lang w:eastAsia="pl-PL"/>
              </w:rPr>
              <w:t>P6SM_KK, P6SM_UU</w:t>
            </w:r>
          </w:p>
          <w:p w14:paraId="5E5A7A39" w14:textId="77777777" w:rsidR="002F3BBB" w:rsidRPr="00942844" w:rsidRDefault="002F3BBB" w:rsidP="008F1567">
            <w:pPr>
              <w:rPr>
                <w:rFonts w:ascii="Times New Roman" w:hAnsi="Times New Roman"/>
              </w:rPr>
            </w:pPr>
          </w:p>
        </w:tc>
      </w:tr>
    </w:tbl>
    <w:p w14:paraId="0670A47C" w14:textId="77777777" w:rsidR="0030511E" w:rsidRPr="00BC1CA0" w:rsidRDefault="0030511E" w:rsidP="004F4505">
      <w:pPr>
        <w:rPr>
          <w:rFonts w:ascii="Times New Roman" w:hAnsi="Times New Roman"/>
          <w:b/>
          <w:sz w:val="24"/>
          <w:szCs w:val="24"/>
        </w:rPr>
      </w:pPr>
    </w:p>
    <w:sectPr w:rsidR="0030511E" w:rsidRPr="00BC1CA0" w:rsidSect="00351B32">
      <w:headerReference w:type="default" r:id="rId9"/>
      <w:footerReference w:type="default" r:id="rId10"/>
      <w:footnotePr>
        <w:pos w:val="beneathText"/>
        <w:numRestart w:val="eachSect"/>
      </w:footnotePr>
      <w:pgSz w:w="11906" w:h="16838" w:code="9"/>
      <w:pgMar w:top="426" w:right="851" w:bottom="426" w:left="85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B851A" w14:textId="77777777" w:rsidR="00355B1C" w:rsidRDefault="00355B1C" w:rsidP="00E91587">
      <w:r>
        <w:separator/>
      </w:r>
    </w:p>
  </w:endnote>
  <w:endnote w:type="continuationSeparator" w:id="0">
    <w:p w14:paraId="795A9127" w14:textId="77777777" w:rsidR="00355B1C" w:rsidRDefault="00355B1C" w:rsidP="00E9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brew"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331651"/>
      <w:docPartObj>
        <w:docPartGallery w:val="Page Numbers (Bottom of Page)"/>
        <w:docPartUnique/>
      </w:docPartObj>
    </w:sdtPr>
    <w:sdtEndPr/>
    <w:sdtContent>
      <w:sdt>
        <w:sdtPr>
          <w:id w:val="1687716302"/>
          <w:docPartObj>
            <w:docPartGallery w:val="Page Numbers (Top of Page)"/>
            <w:docPartUnique/>
          </w:docPartObj>
        </w:sdtPr>
        <w:sdtEndPr/>
        <w:sdtContent>
          <w:p w14:paraId="7F53524A" w14:textId="3E061DB4" w:rsidR="008F1567" w:rsidRDefault="008F1567" w:rsidP="00351B32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EF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43EFA">
              <w:rPr>
                <w:b/>
                <w:bCs/>
                <w:noProof/>
              </w:rPr>
              <w:t>17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88CD88" w14:textId="77777777" w:rsidR="008F1567" w:rsidRDefault="008F15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F3529" w14:textId="77777777" w:rsidR="00355B1C" w:rsidRDefault="00355B1C" w:rsidP="00E91587">
      <w:r>
        <w:separator/>
      </w:r>
    </w:p>
  </w:footnote>
  <w:footnote w:type="continuationSeparator" w:id="0">
    <w:p w14:paraId="2397DDB3" w14:textId="77777777" w:rsidR="00355B1C" w:rsidRDefault="00355B1C" w:rsidP="00E91587">
      <w:r>
        <w:continuationSeparator/>
      </w:r>
    </w:p>
  </w:footnote>
  <w:footnote w:id="1">
    <w:p w14:paraId="0664E45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Objaśnienie oznaczeń:</w:t>
      </w:r>
    </w:p>
    <w:p w14:paraId="6798178C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 xml:space="preserve">Dla kierunków: lekarskiego, lekarsko- dentystycznego, farmaceutycznego, położnictwa,  pielęgniarstwa, fizjoterapii, ratownictwa medycznego numery są określone w standardach kształcenia dla danego kierunku. </w:t>
      </w:r>
    </w:p>
    <w:p w14:paraId="50CC3611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Dla pozostałych przyjmuje się poniższe oznaczenia:</w:t>
      </w:r>
    </w:p>
    <w:p w14:paraId="45430CB5" w14:textId="77777777" w:rsidR="008F1567" w:rsidRPr="00CA39E0" w:rsidRDefault="008F1567" w:rsidP="002F3BBB">
      <w:pPr>
        <w:pStyle w:val="Tekstprzypisudolnego"/>
        <w:rPr>
          <w:rFonts w:ascii="Times New Roman" w:hAnsi="Times New Roman"/>
          <w:color w:val="FF0000"/>
        </w:rPr>
      </w:pPr>
      <w:r w:rsidRPr="00CA39E0">
        <w:rPr>
          <w:rFonts w:ascii="Times New Roman" w:hAnsi="Times New Roman"/>
        </w:rPr>
        <w:t>K (przed podkreślnikiem) — szczegółowe</w:t>
      </w:r>
      <w:r w:rsidRPr="00CA39E0">
        <w:rPr>
          <w:rFonts w:ascii="Times New Roman" w:hAnsi="Times New Roman"/>
          <w:color w:val="FF0000"/>
        </w:rPr>
        <w:t xml:space="preserve"> </w:t>
      </w:r>
      <w:r w:rsidRPr="00CA39E0">
        <w:rPr>
          <w:rFonts w:ascii="Times New Roman" w:hAnsi="Times New Roman"/>
        </w:rPr>
        <w:t xml:space="preserve">efekty uczenia się </w:t>
      </w:r>
    </w:p>
    <w:p w14:paraId="384B5020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W — kategoria wiedzy; U — kategoria umiejętności; K (po podkreślniku) — kategoria kompetencji społecznych</w:t>
      </w:r>
    </w:p>
    <w:p w14:paraId="3C4DA35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Fonts w:ascii="Times New Roman" w:hAnsi="Times New Roman"/>
        </w:rPr>
        <w:t>01, 02, 03 i kolejne — numer efektu uczenia się</w:t>
      </w:r>
    </w:p>
  </w:footnote>
  <w:footnote w:id="2">
    <w:p w14:paraId="097FC734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> Liczba dowolna (należy dodać lub usunąć wiersze tabeli w razie potrzeby).</w:t>
      </w:r>
    </w:p>
  </w:footnote>
  <w:footnote w:id="3">
    <w:p w14:paraId="0609C8C5" w14:textId="77777777" w:rsidR="008F1567" w:rsidRPr="00CA39E0" w:rsidRDefault="008F1567" w:rsidP="002F3BBB">
      <w:pPr>
        <w:pStyle w:val="Tekstprzypisudolnego"/>
        <w:rPr>
          <w:rFonts w:ascii="Times New Roman" w:hAnsi="Times New Roman"/>
        </w:rPr>
      </w:pPr>
      <w:r w:rsidRPr="00CA39E0">
        <w:rPr>
          <w:rStyle w:val="Odwoanieprzypisudolnego"/>
          <w:rFonts w:ascii="Times New Roman" w:hAnsi="Times New Roman"/>
        </w:rPr>
        <w:footnoteRef/>
      </w:r>
      <w:r w:rsidRPr="00CA39E0">
        <w:rPr>
          <w:rFonts w:ascii="Times New Roman" w:hAnsi="Times New Roman"/>
        </w:rPr>
        <w:t xml:space="preserve"> Wpisać symbol z Polskich Ram Kwalifikacji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44A0A" w14:textId="77777777" w:rsidR="008F1567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8752" behindDoc="0" locked="0" layoutInCell="1" allowOverlap="1" wp14:anchorId="7793DFE3" wp14:editId="7F00F8C1">
          <wp:simplePos x="0" y="0"/>
          <wp:positionH relativeFrom="page">
            <wp:posOffset>533400</wp:posOffset>
          </wp:positionH>
          <wp:positionV relativeFrom="paragraph">
            <wp:posOffset>-245745</wp:posOffset>
          </wp:positionV>
          <wp:extent cx="2793365" cy="748665"/>
          <wp:effectExtent l="0" t="0" r="698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336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E94F2E" w14:textId="77777777" w:rsidR="008F1567" w:rsidRPr="00645354" w:rsidRDefault="008F1567" w:rsidP="00FF2839">
    <w:pPr>
      <w:pStyle w:val="Nagwek"/>
      <w:tabs>
        <w:tab w:val="clear" w:pos="9072"/>
      </w:tabs>
      <w:ind w:left="6372"/>
      <w:rPr>
        <w:sz w:val="20"/>
        <w:szCs w:val="20"/>
      </w:rPr>
    </w:pPr>
  </w:p>
  <w:p w14:paraId="1B8F609E" w14:textId="77777777" w:rsidR="008F1567" w:rsidRPr="00645354" w:rsidRDefault="008F1567" w:rsidP="00C458F5">
    <w:pPr>
      <w:pStyle w:val="Nagwek"/>
      <w:ind w:left="6372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DFAE9F7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140E08"/>
    <w:multiLevelType w:val="hybridMultilevel"/>
    <w:tmpl w:val="315CE09C"/>
    <w:lvl w:ilvl="0" w:tplc="3E060056">
      <w:start w:val="1"/>
      <w:numFmt w:val="decimal"/>
      <w:lvlText w:val="%1."/>
      <w:lvlJc w:val="left"/>
      <w:pPr>
        <w:ind w:left="644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379F3"/>
    <w:multiLevelType w:val="multilevel"/>
    <w:tmpl w:val="04105102"/>
    <w:styleLink w:val="StylNumerowanieZlewej0piksWysunicie05cm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21D72D7"/>
    <w:multiLevelType w:val="multilevel"/>
    <w:tmpl w:val="6CA699B2"/>
    <w:styleLink w:val="StylNumerowanieZlewej0piksWysunicie05cm2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98C1EDF"/>
    <w:multiLevelType w:val="hybridMultilevel"/>
    <w:tmpl w:val="70F613B6"/>
    <w:lvl w:ilvl="0" w:tplc="2F30AA86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64554"/>
    <w:multiLevelType w:val="multilevel"/>
    <w:tmpl w:val="F32473FC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FA4001"/>
    <w:multiLevelType w:val="multilevel"/>
    <w:tmpl w:val="E9E81F60"/>
    <w:styleLink w:val="StylNumerowanieZlewej0piksWysunicie05cm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A5F1E24"/>
    <w:multiLevelType w:val="multilevel"/>
    <w:tmpl w:val="1F765386"/>
    <w:lvl w:ilvl="0">
      <w:numFmt w:val="decimal"/>
      <w:pStyle w:val="Nagwek1"/>
      <w:lvlText w:val="%1."/>
      <w:lvlJc w:val="left"/>
      <w:pPr>
        <w:tabs>
          <w:tab w:val="num" w:pos="320"/>
        </w:tabs>
        <w:ind w:left="320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752"/>
        </w:tabs>
        <w:ind w:left="752" w:hanging="432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1400"/>
        </w:tabs>
        <w:ind w:left="1184" w:hanging="504"/>
      </w:pPr>
      <w:rPr>
        <w:rFonts w:hint="default"/>
      </w:rPr>
    </w:lvl>
    <w:lvl w:ilvl="3">
      <w:start w:val="1"/>
      <w:numFmt w:val="decimal"/>
      <w:pStyle w:val="Nagwek4"/>
      <w:lvlText w:val="%1.%2.%3.%4."/>
      <w:lvlJc w:val="left"/>
      <w:pPr>
        <w:tabs>
          <w:tab w:val="num" w:pos="1871"/>
        </w:tabs>
        <w:ind w:left="16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80"/>
        </w:tabs>
        <w:ind w:left="21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40"/>
        </w:tabs>
        <w:ind w:left="26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0"/>
        </w:tabs>
        <w:ind w:left="32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20"/>
        </w:tabs>
        <w:ind w:left="37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40"/>
        </w:tabs>
        <w:ind w:left="4280" w:hanging="1440"/>
      </w:pPr>
      <w:rPr>
        <w:rFonts w:hint="default"/>
      </w:rPr>
    </w:lvl>
  </w:abstractNum>
  <w:num w:numId="1">
    <w:abstractNumId w:val="7"/>
  </w:num>
  <w:num w:numId="2">
    <w:abstractNumId w:val="7"/>
  </w:num>
  <w:num w:numId="3">
    <w:abstractNumId w:val="7"/>
  </w:num>
  <w:num w:numId="4">
    <w:abstractNumId w:val="7"/>
  </w:num>
  <w:num w:numId="5">
    <w:abstractNumId w:val="1"/>
  </w:num>
  <w:num w:numId="6">
    <w:abstractNumId w:val="5"/>
  </w:num>
  <w:num w:numId="7">
    <w:abstractNumId w:val="6"/>
  </w:num>
  <w:num w:numId="8">
    <w:abstractNumId w:val="2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4097"/>
  </w:hdrShapeDefaults>
  <w:footnotePr>
    <w:pos w:val="beneathText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587"/>
    <w:rsid w:val="000014EE"/>
    <w:rsid w:val="00011097"/>
    <w:rsid w:val="00024902"/>
    <w:rsid w:val="00030973"/>
    <w:rsid w:val="00047A22"/>
    <w:rsid w:val="000512BE"/>
    <w:rsid w:val="00051446"/>
    <w:rsid w:val="0006085A"/>
    <w:rsid w:val="00064766"/>
    <w:rsid w:val="0006511B"/>
    <w:rsid w:val="000659D5"/>
    <w:rsid w:val="000915C0"/>
    <w:rsid w:val="000C0D36"/>
    <w:rsid w:val="000C698F"/>
    <w:rsid w:val="000E04FD"/>
    <w:rsid w:val="000E1146"/>
    <w:rsid w:val="000E3E7D"/>
    <w:rsid w:val="000E40F8"/>
    <w:rsid w:val="000E6994"/>
    <w:rsid w:val="00102648"/>
    <w:rsid w:val="001039CF"/>
    <w:rsid w:val="00103AB8"/>
    <w:rsid w:val="0012233B"/>
    <w:rsid w:val="00130276"/>
    <w:rsid w:val="001345D0"/>
    <w:rsid w:val="00140F1F"/>
    <w:rsid w:val="001434ED"/>
    <w:rsid w:val="001526FA"/>
    <w:rsid w:val="001565D7"/>
    <w:rsid w:val="00160C59"/>
    <w:rsid w:val="001638B3"/>
    <w:rsid w:val="0018391D"/>
    <w:rsid w:val="001A2632"/>
    <w:rsid w:val="001A2A04"/>
    <w:rsid w:val="001A4DCD"/>
    <w:rsid w:val="001B1656"/>
    <w:rsid w:val="001B7E33"/>
    <w:rsid w:val="001C348C"/>
    <w:rsid w:val="001C43DF"/>
    <w:rsid w:val="001E6BC7"/>
    <w:rsid w:val="001F2D59"/>
    <w:rsid w:val="00204C52"/>
    <w:rsid w:val="002051C8"/>
    <w:rsid w:val="00212320"/>
    <w:rsid w:val="00216016"/>
    <w:rsid w:val="002231C6"/>
    <w:rsid w:val="00227EF1"/>
    <w:rsid w:val="002300B7"/>
    <w:rsid w:val="00230252"/>
    <w:rsid w:val="00230369"/>
    <w:rsid w:val="00242160"/>
    <w:rsid w:val="00246CCF"/>
    <w:rsid w:val="002529F2"/>
    <w:rsid w:val="002719ED"/>
    <w:rsid w:val="00273190"/>
    <w:rsid w:val="0027692E"/>
    <w:rsid w:val="0029469A"/>
    <w:rsid w:val="002A2229"/>
    <w:rsid w:val="002B1EC8"/>
    <w:rsid w:val="002C6716"/>
    <w:rsid w:val="002D20EE"/>
    <w:rsid w:val="002D6640"/>
    <w:rsid w:val="002E5ADF"/>
    <w:rsid w:val="002E6014"/>
    <w:rsid w:val="002F17D5"/>
    <w:rsid w:val="002F3BBB"/>
    <w:rsid w:val="002F6659"/>
    <w:rsid w:val="00302056"/>
    <w:rsid w:val="00302135"/>
    <w:rsid w:val="0030511E"/>
    <w:rsid w:val="00306265"/>
    <w:rsid w:val="00334948"/>
    <w:rsid w:val="00343EFA"/>
    <w:rsid w:val="003474FE"/>
    <w:rsid w:val="00347843"/>
    <w:rsid w:val="00351B32"/>
    <w:rsid w:val="00355B1C"/>
    <w:rsid w:val="00360381"/>
    <w:rsid w:val="00361611"/>
    <w:rsid w:val="00390319"/>
    <w:rsid w:val="00391790"/>
    <w:rsid w:val="003B305E"/>
    <w:rsid w:val="003B74AB"/>
    <w:rsid w:val="003C2577"/>
    <w:rsid w:val="003C45E2"/>
    <w:rsid w:val="003E102B"/>
    <w:rsid w:val="004064D5"/>
    <w:rsid w:val="004100FB"/>
    <w:rsid w:val="00420DC0"/>
    <w:rsid w:val="00424B20"/>
    <w:rsid w:val="00425AE1"/>
    <w:rsid w:val="00430740"/>
    <w:rsid w:val="00442D58"/>
    <w:rsid w:val="00446BB5"/>
    <w:rsid w:val="00454665"/>
    <w:rsid w:val="0045565E"/>
    <w:rsid w:val="00456D0E"/>
    <w:rsid w:val="0046493D"/>
    <w:rsid w:val="00465F2F"/>
    <w:rsid w:val="0047656E"/>
    <w:rsid w:val="004938DD"/>
    <w:rsid w:val="00493ACA"/>
    <w:rsid w:val="004B284B"/>
    <w:rsid w:val="004C006D"/>
    <w:rsid w:val="004C47FD"/>
    <w:rsid w:val="004C7257"/>
    <w:rsid w:val="004D45AC"/>
    <w:rsid w:val="004F4505"/>
    <w:rsid w:val="005106B7"/>
    <w:rsid w:val="00511C04"/>
    <w:rsid w:val="00516D08"/>
    <w:rsid w:val="00517101"/>
    <w:rsid w:val="0052338D"/>
    <w:rsid w:val="00527E04"/>
    <w:rsid w:val="005518DD"/>
    <w:rsid w:val="00560F32"/>
    <w:rsid w:val="00561048"/>
    <w:rsid w:val="00567317"/>
    <w:rsid w:val="00576755"/>
    <w:rsid w:val="00586909"/>
    <w:rsid w:val="0059058B"/>
    <w:rsid w:val="00593F73"/>
    <w:rsid w:val="00597814"/>
    <w:rsid w:val="005A04EA"/>
    <w:rsid w:val="005B3BD2"/>
    <w:rsid w:val="005D037C"/>
    <w:rsid w:val="005E0D5B"/>
    <w:rsid w:val="005E5527"/>
    <w:rsid w:val="00600781"/>
    <w:rsid w:val="00601A71"/>
    <w:rsid w:val="00606578"/>
    <w:rsid w:val="00611C96"/>
    <w:rsid w:val="00615F94"/>
    <w:rsid w:val="006210A3"/>
    <w:rsid w:val="00631580"/>
    <w:rsid w:val="00633F52"/>
    <w:rsid w:val="00643D16"/>
    <w:rsid w:val="00645354"/>
    <w:rsid w:val="00647F99"/>
    <w:rsid w:val="00657F8B"/>
    <w:rsid w:val="00666CB1"/>
    <w:rsid w:val="006720E0"/>
    <w:rsid w:val="00675696"/>
    <w:rsid w:val="00680A95"/>
    <w:rsid w:val="00682763"/>
    <w:rsid w:val="00691729"/>
    <w:rsid w:val="006A4BBE"/>
    <w:rsid w:val="006B6D11"/>
    <w:rsid w:val="006C055A"/>
    <w:rsid w:val="006C5F58"/>
    <w:rsid w:val="006C74E6"/>
    <w:rsid w:val="006D110A"/>
    <w:rsid w:val="006D1C95"/>
    <w:rsid w:val="006E545F"/>
    <w:rsid w:val="006E790A"/>
    <w:rsid w:val="0070514C"/>
    <w:rsid w:val="00711ECF"/>
    <w:rsid w:val="00717D65"/>
    <w:rsid w:val="00720D99"/>
    <w:rsid w:val="0072102A"/>
    <w:rsid w:val="00721CC5"/>
    <w:rsid w:val="0072236C"/>
    <w:rsid w:val="00730BAB"/>
    <w:rsid w:val="00744441"/>
    <w:rsid w:val="00747A5D"/>
    <w:rsid w:val="00747F53"/>
    <w:rsid w:val="007649B1"/>
    <w:rsid w:val="00765852"/>
    <w:rsid w:val="007717DD"/>
    <w:rsid w:val="00786F5F"/>
    <w:rsid w:val="007A47E9"/>
    <w:rsid w:val="007C3388"/>
    <w:rsid w:val="007D1B3A"/>
    <w:rsid w:val="007D1CCA"/>
    <w:rsid w:val="007D3361"/>
    <w:rsid w:val="007E2A1F"/>
    <w:rsid w:val="007E30E1"/>
    <w:rsid w:val="007F1E1D"/>
    <w:rsid w:val="00810E08"/>
    <w:rsid w:val="008158E0"/>
    <w:rsid w:val="0081687A"/>
    <w:rsid w:val="00816DCC"/>
    <w:rsid w:val="00824E6F"/>
    <w:rsid w:val="00826D28"/>
    <w:rsid w:val="008275F8"/>
    <w:rsid w:val="00834D1E"/>
    <w:rsid w:val="00836036"/>
    <w:rsid w:val="00837719"/>
    <w:rsid w:val="008473B9"/>
    <w:rsid w:val="0085321C"/>
    <w:rsid w:val="00853AFF"/>
    <w:rsid w:val="00861DF5"/>
    <w:rsid w:val="00891C66"/>
    <w:rsid w:val="00892484"/>
    <w:rsid w:val="008A2BFB"/>
    <w:rsid w:val="008A4A35"/>
    <w:rsid w:val="008A4D97"/>
    <w:rsid w:val="008B5447"/>
    <w:rsid w:val="008C5F04"/>
    <w:rsid w:val="008F1567"/>
    <w:rsid w:val="008F5B64"/>
    <w:rsid w:val="00911F35"/>
    <w:rsid w:val="0093157C"/>
    <w:rsid w:val="009359CA"/>
    <w:rsid w:val="0094600E"/>
    <w:rsid w:val="009628FD"/>
    <w:rsid w:val="009645D9"/>
    <w:rsid w:val="00981BC9"/>
    <w:rsid w:val="00983C07"/>
    <w:rsid w:val="009853E2"/>
    <w:rsid w:val="00991693"/>
    <w:rsid w:val="009B7E04"/>
    <w:rsid w:val="009C20C7"/>
    <w:rsid w:val="009D73A7"/>
    <w:rsid w:val="009E0DD4"/>
    <w:rsid w:val="009E1D7E"/>
    <w:rsid w:val="009E7BB9"/>
    <w:rsid w:val="009F5F04"/>
    <w:rsid w:val="009F6EE3"/>
    <w:rsid w:val="00A01E54"/>
    <w:rsid w:val="00A07BF7"/>
    <w:rsid w:val="00A129CE"/>
    <w:rsid w:val="00A153E0"/>
    <w:rsid w:val="00A2023C"/>
    <w:rsid w:val="00A23234"/>
    <w:rsid w:val="00A2399F"/>
    <w:rsid w:val="00A2433D"/>
    <w:rsid w:val="00A336B5"/>
    <w:rsid w:val="00A34B73"/>
    <w:rsid w:val="00A34CB0"/>
    <w:rsid w:val="00A45C82"/>
    <w:rsid w:val="00A66BEF"/>
    <w:rsid w:val="00A703FF"/>
    <w:rsid w:val="00A80935"/>
    <w:rsid w:val="00A9091C"/>
    <w:rsid w:val="00AA642E"/>
    <w:rsid w:val="00AB268A"/>
    <w:rsid w:val="00AC116C"/>
    <w:rsid w:val="00AC6219"/>
    <w:rsid w:val="00AC7FB1"/>
    <w:rsid w:val="00AD63D2"/>
    <w:rsid w:val="00AF1FBC"/>
    <w:rsid w:val="00AF3853"/>
    <w:rsid w:val="00AF5ED2"/>
    <w:rsid w:val="00B007D7"/>
    <w:rsid w:val="00B04C49"/>
    <w:rsid w:val="00B12780"/>
    <w:rsid w:val="00B17265"/>
    <w:rsid w:val="00B206C8"/>
    <w:rsid w:val="00B24CA1"/>
    <w:rsid w:val="00B456AD"/>
    <w:rsid w:val="00B50862"/>
    <w:rsid w:val="00B51E2B"/>
    <w:rsid w:val="00B55E60"/>
    <w:rsid w:val="00B65082"/>
    <w:rsid w:val="00B700D9"/>
    <w:rsid w:val="00B77CB4"/>
    <w:rsid w:val="00B9305B"/>
    <w:rsid w:val="00BC0275"/>
    <w:rsid w:val="00BC1CA0"/>
    <w:rsid w:val="00BC4DC6"/>
    <w:rsid w:val="00BC775A"/>
    <w:rsid w:val="00BD10FE"/>
    <w:rsid w:val="00BE181F"/>
    <w:rsid w:val="00BF35C1"/>
    <w:rsid w:val="00C00FD4"/>
    <w:rsid w:val="00C06AAB"/>
    <w:rsid w:val="00C11DEC"/>
    <w:rsid w:val="00C236F8"/>
    <w:rsid w:val="00C25AAD"/>
    <w:rsid w:val="00C30B4E"/>
    <w:rsid w:val="00C403E9"/>
    <w:rsid w:val="00C42F34"/>
    <w:rsid w:val="00C45635"/>
    <w:rsid w:val="00C458F5"/>
    <w:rsid w:val="00C5079F"/>
    <w:rsid w:val="00C51AD7"/>
    <w:rsid w:val="00C56E4F"/>
    <w:rsid w:val="00C70DA1"/>
    <w:rsid w:val="00C77A26"/>
    <w:rsid w:val="00C84092"/>
    <w:rsid w:val="00C84659"/>
    <w:rsid w:val="00C9370E"/>
    <w:rsid w:val="00CA2216"/>
    <w:rsid w:val="00CA315E"/>
    <w:rsid w:val="00CA39E0"/>
    <w:rsid w:val="00CC3BE8"/>
    <w:rsid w:val="00CC79FF"/>
    <w:rsid w:val="00CE2E68"/>
    <w:rsid w:val="00CF442E"/>
    <w:rsid w:val="00CF51AD"/>
    <w:rsid w:val="00D00BCD"/>
    <w:rsid w:val="00D00DCD"/>
    <w:rsid w:val="00D02BCF"/>
    <w:rsid w:val="00D31D6E"/>
    <w:rsid w:val="00D31E73"/>
    <w:rsid w:val="00D32C01"/>
    <w:rsid w:val="00D503A6"/>
    <w:rsid w:val="00D5688A"/>
    <w:rsid w:val="00D61634"/>
    <w:rsid w:val="00D71687"/>
    <w:rsid w:val="00D71B44"/>
    <w:rsid w:val="00D82D16"/>
    <w:rsid w:val="00D9371A"/>
    <w:rsid w:val="00D93B69"/>
    <w:rsid w:val="00D968EC"/>
    <w:rsid w:val="00DA6AC8"/>
    <w:rsid w:val="00DB1CBA"/>
    <w:rsid w:val="00DC1564"/>
    <w:rsid w:val="00DD2601"/>
    <w:rsid w:val="00DD4C94"/>
    <w:rsid w:val="00DD4EDA"/>
    <w:rsid w:val="00E02C31"/>
    <w:rsid w:val="00E167C1"/>
    <w:rsid w:val="00E215FA"/>
    <w:rsid w:val="00E3636F"/>
    <w:rsid w:val="00E5388E"/>
    <w:rsid w:val="00E575DA"/>
    <w:rsid w:val="00E6364B"/>
    <w:rsid w:val="00E76BA9"/>
    <w:rsid w:val="00E83549"/>
    <w:rsid w:val="00E91587"/>
    <w:rsid w:val="00E922F5"/>
    <w:rsid w:val="00E96C8D"/>
    <w:rsid w:val="00EA2298"/>
    <w:rsid w:val="00EA66B5"/>
    <w:rsid w:val="00EB0535"/>
    <w:rsid w:val="00EF5F5B"/>
    <w:rsid w:val="00F16554"/>
    <w:rsid w:val="00F2399B"/>
    <w:rsid w:val="00F25BDC"/>
    <w:rsid w:val="00F30FD1"/>
    <w:rsid w:val="00F33B4F"/>
    <w:rsid w:val="00F37D27"/>
    <w:rsid w:val="00F41A5B"/>
    <w:rsid w:val="00F45819"/>
    <w:rsid w:val="00F50521"/>
    <w:rsid w:val="00F606BF"/>
    <w:rsid w:val="00F66213"/>
    <w:rsid w:val="00F76E12"/>
    <w:rsid w:val="00F822B4"/>
    <w:rsid w:val="00F8238A"/>
    <w:rsid w:val="00F85AF8"/>
    <w:rsid w:val="00F8653E"/>
    <w:rsid w:val="00F872CC"/>
    <w:rsid w:val="00F957A1"/>
    <w:rsid w:val="00FA67F8"/>
    <w:rsid w:val="00FA73B5"/>
    <w:rsid w:val="00FB4970"/>
    <w:rsid w:val="00FF2839"/>
    <w:rsid w:val="00FF5DA8"/>
    <w:rsid w:val="00FF6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C0E83"/>
  <w15:docId w15:val="{08973464-3F61-4DF5-9A09-8D401D5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399F"/>
    <w:rPr>
      <w:sz w:val="22"/>
      <w:szCs w:val="22"/>
      <w:lang w:eastAsia="en-US"/>
    </w:rPr>
  </w:style>
  <w:style w:type="paragraph" w:styleId="Nagwek1">
    <w:name w:val="heading 1"/>
    <w:basedOn w:val="Normalny"/>
    <w:next w:val="Tekstpodstawowy"/>
    <w:link w:val="Nagwek1Znak"/>
    <w:qFormat/>
    <w:rsid w:val="007D1CCA"/>
    <w:pPr>
      <w:keepNext/>
      <w:numPr>
        <w:numId w:val="4"/>
      </w:numPr>
      <w:spacing w:before="120" w:after="180" w:line="360" w:lineRule="auto"/>
      <w:jc w:val="both"/>
      <w:outlineLvl w:val="0"/>
    </w:pPr>
    <w:rPr>
      <w:rFonts w:ascii="Times New Roman" w:eastAsia="Times New Roman" w:hAnsi="Times New Roman"/>
      <w:b/>
      <w:bCs/>
      <w:kern w:val="32"/>
      <w:sz w:val="28"/>
      <w:szCs w:val="32"/>
    </w:rPr>
  </w:style>
  <w:style w:type="paragraph" w:styleId="Nagwek2">
    <w:name w:val="heading 2"/>
    <w:basedOn w:val="Normalny"/>
    <w:next w:val="Tekstpodstawowy"/>
    <w:link w:val="Nagwek2Znak"/>
    <w:qFormat/>
    <w:rsid w:val="007D1CCA"/>
    <w:pPr>
      <w:keepNext/>
      <w:numPr>
        <w:ilvl w:val="1"/>
        <w:numId w:val="4"/>
      </w:numPr>
      <w:spacing w:before="60" w:after="120" w:line="360" w:lineRule="auto"/>
      <w:jc w:val="both"/>
      <w:outlineLvl w:val="1"/>
    </w:pPr>
    <w:rPr>
      <w:rFonts w:ascii="Times New Roman" w:eastAsia="Times New Roman" w:hAnsi="Times New Roman"/>
      <w:bCs/>
      <w:iCs/>
      <w:sz w:val="24"/>
      <w:szCs w:val="28"/>
    </w:rPr>
  </w:style>
  <w:style w:type="paragraph" w:styleId="Nagwek3">
    <w:name w:val="heading 3"/>
    <w:basedOn w:val="Normalny"/>
    <w:next w:val="Tekstpodstawowy"/>
    <w:link w:val="Nagwek3Znak"/>
    <w:qFormat/>
    <w:rsid w:val="007D1CCA"/>
    <w:pPr>
      <w:numPr>
        <w:ilvl w:val="2"/>
        <w:numId w:val="4"/>
      </w:numPr>
      <w:tabs>
        <w:tab w:val="left" w:pos="993"/>
      </w:tabs>
      <w:spacing w:before="60" w:after="120"/>
      <w:jc w:val="both"/>
      <w:outlineLvl w:val="2"/>
    </w:pPr>
    <w:rPr>
      <w:rFonts w:ascii="Times New Roman" w:eastAsia="Times New Roman" w:hAnsi="Times New Roman"/>
      <w:bCs/>
      <w:sz w:val="24"/>
      <w:szCs w:val="24"/>
    </w:rPr>
  </w:style>
  <w:style w:type="paragraph" w:styleId="Nagwek4">
    <w:name w:val="heading 4"/>
    <w:basedOn w:val="Nagwek3"/>
    <w:next w:val="Tekstpodstawowy"/>
    <w:link w:val="Nagwek4Znak"/>
    <w:qFormat/>
    <w:rsid w:val="007D1CCA"/>
    <w:pPr>
      <w:keepNext/>
      <w:numPr>
        <w:ilvl w:val="3"/>
      </w:numPr>
      <w:tabs>
        <w:tab w:val="left" w:pos="1276"/>
      </w:tabs>
      <w:spacing w:after="60" w:line="360" w:lineRule="auto"/>
      <w:outlineLvl w:val="3"/>
    </w:pPr>
    <w:rPr>
      <w:bCs w:val="0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7D1CCA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wcicia">
    <w:name w:val="bez wcięcia"/>
    <w:basedOn w:val="Tekstpodstawowy"/>
    <w:rsid w:val="007D1CCA"/>
    <w:rPr>
      <w:lang w:val="it-IT"/>
    </w:rPr>
  </w:style>
  <w:style w:type="paragraph" w:styleId="Tekstpodstawowy">
    <w:name w:val="Body Text"/>
    <w:basedOn w:val="Normalny"/>
    <w:link w:val="TekstpodstawowyZnak"/>
    <w:rsid w:val="007D1CCA"/>
    <w:pPr>
      <w:spacing w:line="360" w:lineRule="auto"/>
      <w:ind w:firstLine="34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rsid w:val="007D1CC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ibliografia">
    <w:name w:val="bibliografia"/>
    <w:basedOn w:val="Tekstpodstawowy"/>
    <w:rsid w:val="007D1CCA"/>
    <w:pPr>
      <w:ind w:left="567" w:hanging="567"/>
    </w:pPr>
    <w:rPr>
      <w:lang w:val="de-DE"/>
    </w:rPr>
  </w:style>
  <w:style w:type="paragraph" w:customStyle="1" w:styleId="Cytatlat">
    <w:name w:val="Cytat_lat"/>
    <w:basedOn w:val="Normalny"/>
    <w:rsid w:val="007D1CCA"/>
    <w:pPr>
      <w:spacing w:after="180"/>
      <w:ind w:left="570"/>
      <w:jc w:val="both"/>
    </w:pPr>
    <w:rPr>
      <w:rFonts w:ascii="Times New Roman" w:eastAsia="Times New Roman" w:hAnsi="Times New Roman"/>
      <w:iCs/>
      <w:color w:val="000000"/>
      <w:sz w:val="23"/>
      <w:szCs w:val="24"/>
      <w:lang w:val="la-Latn" w:eastAsia="pl-PL"/>
    </w:rPr>
  </w:style>
  <w:style w:type="paragraph" w:customStyle="1" w:styleId="Cytatpl">
    <w:name w:val="Cytat_pl"/>
    <w:basedOn w:val="Cytatlat"/>
    <w:rsid w:val="007D1CCA"/>
    <w:rPr>
      <w:lang w:val="pl-PL"/>
    </w:rPr>
  </w:style>
  <w:style w:type="paragraph" w:customStyle="1" w:styleId="Cytatang">
    <w:name w:val="Cytat_ang"/>
    <w:basedOn w:val="Cytatpl"/>
    <w:rsid w:val="007D1CCA"/>
    <w:rPr>
      <w:lang w:val="en-GB" w:eastAsia="en-US"/>
    </w:rPr>
  </w:style>
  <w:style w:type="paragraph" w:customStyle="1" w:styleId="Cytatde">
    <w:name w:val="Cytat_de"/>
    <w:basedOn w:val="Cytatpl"/>
    <w:rsid w:val="007D1CCA"/>
    <w:rPr>
      <w:lang w:val="de-DE" w:eastAsia="en-US"/>
    </w:rPr>
  </w:style>
  <w:style w:type="paragraph" w:customStyle="1" w:styleId="Cytatfr">
    <w:name w:val="Cytat_fr"/>
    <w:basedOn w:val="Cytatlat"/>
    <w:rsid w:val="007D1CCA"/>
    <w:rPr>
      <w:lang w:val="fr-FR" w:eastAsia="en-US"/>
    </w:rPr>
  </w:style>
  <w:style w:type="paragraph" w:customStyle="1" w:styleId="Cytatit">
    <w:name w:val="Cytat_it"/>
    <w:basedOn w:val="Cytatfr"/>
    <w:rsid w:val="007D1CCA"/>
    <w:rPr>
      <w:lang w:val="it-IT"/>
    </w:rPr>
  </w:style>
  <w:style w:type="character" w:customStyle="1" w:styleId="Nagwek1Znak">
    <w:name w:val="Nagłówek 1 Znak"/>
    <w:link w:val="Nagwek1"/>
    <w:rsid w:val="007D1CCA"/>
    <w:rPr>
      <w:rFonts w:ascii="Times New Roman" w:eastAsia="Times New Roman" w:hAnsi="Times New Roman" w:cs="Arial"/>
      <w:b/>
      <w:bCs/>
      <w:kern w:val="32"/>
      <w:sz w:val="28"/>
      <w:szCs w:val="32"/>
    </w:rPr>
  </w:style>
  <w:style w:type="character" w:customStyle="1" w:styleId="Nagwek2Znak">
    <w:name w:val="Nagłówek 2 Znak"/>
    <w:link w:val="Nagwek2"/>
    <w:rsid w:val="007D1CCA"/>
    <w:rPr>
      <w:rFonts w:ascii="Times New Roman" w:eastAsia="Times New Roman" w:hAnsi="Times New Roman" w:cs="Arial"/>
      <w:bCs/>
      <w:iCs/>
      <w:sz w:val="24"/>
      <w:szCs w:val="28"/>
    </w:rPr>
  </w:style>
  <w:style w:type="character" w:customStyle="1" w:styleId="Nagwek3Znak">
    <w:name w:val="Nagłówek 3 Znak"/>
    <w:link w:val="Nagwek3"/>
    <w:rsid w:val="007D1CCA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Nagwek4Znak">
    <w:name w:val="Nagłówek 4 Znak"/>
    <w:link w:val="Nagwek4"/>
    <w:rsid w:val="007D1CCA"/>
    <w:rPr>
      <w:rFonts w:ascii="Times New Roman" w:eastAsia="Times New Roman" w:hAnsi="Times New Roman" w:cs="Times New Roman"/>
      <w:sz w:val="24"/>
      <w:szCs w:val="28"/>
    </w:rPr>
  </w:style>
  <w:style w:type="character" w:customStyle="1" w:styleId="Nagwek5Znak">
    <w:name w:val="Nagłówek 5 Znak"/>
    <w:link w:val="Nagwek5"/>
    <w:uiPriority w:val="9"/>
    <w:rsid w:val="007D1CC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hebrajski">
    <w:name w:val="hebrajski"/>
    <w:rsid w:val="007D1CCA"/>
    <w:rPr>
      <w:rFonts w:ascii="Hebrew" w:hAnsi="Hebrew"/>
      <w:sz w:val="28"/>
    </w:rPr>
  </w:style>
  <w:style w:type="paragraph" w:styleId="Nagwek">
    <w:name w:val="header"/>
    <w:basedOn w:val="Normalny"/>
    <w:link w:val="Nagwek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1587"/>
  </w:style>
  <w:style w:type="paragraph" w:styleId="Stopka">
    <w:name w:val="footer"/>
    <w:basedOn w:val="Normalny"/>
    <w:link w:val="StopkaZnak"/>
    <w:uiPriority w:val="99"/>
    <w:unhideWhenUsed/>
    <w:rsid w:val="00E9158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1587"/>
  </w:style>
  <w:style w:type="table" w:styleId="Tabela-Siatka">
    <w:name w:val="Table Grid"/>
    <w:basedOn w:val="Standardowy"/>
    <w:uiPriority w:val="59"/>
    <w:rsid w:val="00A34C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30973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30973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030973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051446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51446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E636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6364B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E6364B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6364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6364B"/>
    <w:rPr>
      <w:b/>
      <w:bCs/>
      <w:lang w:eastAsia="en-US"/>
    </w:rPr>
  </w:style>
  <w:style w:type="numbering" w:customStyle="1" w:styleId="StylNumerowanieZlewej0piksWysunicie05cm">
    <w:name w:val="Styl Numerowanie Z lewej:  0 piks. Wysunięcie:  05 cm"/>
    <w:basedOn w:val="Bezlisty"/>
    <w:rsid w:val="00E922F5"/>
    <w:pPr>
      <w:numPr>
        <w:numId w:val="7"/>
      </w:numPr>
    </w:pPr>
  </w:style>
  <w:style w:type="numbering" w:customStyle="1" w:styleId="StylNumerowanieZlewej0piksWysunicie05cm1">
    <w:name w:val="Styl Numerowanie Z lewej:  0 piks. Wysunięcie:  05 cm1"/>
    <w:basedOn w:val="Bezlisty"/>
    <w:rsid w:val="00E922F5"/>
    <w:pPr>
      <w:numPr>
        <w:numId w:val="8"/>
      </w:numPr>
    </w:pPr>
  </w:style>
  <w:style w:type="numbering" w:customStyle="1" w:styleId="StylNumerowanieZlewej0piksWysunicie05cm2">
    <w:name w:val="Styl Numerowanie Z lewej:  0 piks. Wysunięcie:  05 cm2"/>
    <w:basedOn w:val="Bezlisty"/>
    <w:rsid w:val="00E922F5"/>
    <w:pPr>
      <w:numPr>
        <w:numId w:val="9"/>
      </w:numPr>
    </w:pPr>
  </w:style>
  <w:style w:type="paragraph" w:styleId="Poprawka">
    <w:name w:val="Revision"/>
    <w:hidden/>
    <w:uiPriority w:val="99"/>
    <w:semiHidden/>
    <w:rsid w:val="00C11DEC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B7E33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B7E33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B7E33"/>
    <w:rPr>
      <w:vertAlign w:val="superscript"/>
    </w:rPr>
  </w:style>
  <w:style w:type="paragraph" w:styleId="Akapitzlist">
    <w:name w:val="List Paragraph"/>
    <w:basedOn w:val="Normalny"/>
    <w:uiPriority w:val="34"/>
    <w:qFormat/>
    <w:rsid w:val="00611C96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semiHidden/>
    <w:unhideWhenUsed/>
    <w:qFormat/>
    <w:rsid w:val="00AC7FB1"/>
    <w:pPr>
      <w:spacing w:after="200"/>
      <w:jc w:val="both"/>
    </w:pPr>
    <w:rPr>
      <w:rFonts w:ascii="Times New Roman" w:eastAsiaTheme="minorEastAsia" w:hAnsi="Times New Roman" w:cstheme="minorBidi"/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5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9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66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3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E60C5-8AB8-4604-ABB6-57A8181D2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5728</Words>
  <Characters>34373</Characters>
  <Application>Microsoft Office Word</Application>
  <DocSecurity>0</DocSecurity>
  <Lines>286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KSZTAŁCENIA</vt:lpstr>
    </vt:vector>
  </TitlesOfParts>
  <Company>KEP</Company>
  <LinksUpToDate>false</LinksUpToDate>
  <CharactersWithSpaces>40021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KSZTAŁCENIA</dc:title>
  <dc:subject/>
  <dc:creator>Grzegorz Strzelczyk</dc:creator>
  <cp:keywords/>
  <dc:description/>
  <cp:lastModifiedBy>MKapera</cp:lastModifiedBy>
  <cp:revision>8</cp:revision>
  <cp:lastPrinted>2023-11-13T13:28:00Z</cp:lastPrinted>
  <dcterms:created xsi:type="dcterms:W3CDTF">2024-12-02T12:05:00Z</dcterms:created>
  <dcterms:modified xsi:type="dcterms:W3CDTF">2024-12-20T06:40:00Z</dcterms:modified>
</cp:coreProperties>
</file>