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D3" w:rsidRDefault="002E7B0C" w:rsidP="003F3425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 xml:space="preserve"> </w:t>
      </w:r>
      <w:r w:rsidR="00B44619">
        <w:rPr>
          <w:rFonts w:ascii="Cambria" w:hAnsi="Cambria"/>
          <w:sz w:val="22"/>
          <w:szCs w:val="22"/>
        </w:rPr>
        <w:t xml:space="preserve"> </w:t>
      </w:r>
      <w:r w:rsidR="00771B56">
        <w:rPr>
          <w:rFonts w:ascii="Cambria" w:hAnsi="Cambria"/>
          <w:sz w:val="22"/>
          <w:szCs w:val="22"/>
        </w:rPr>
        <w:t xml:space="preserve"> </w:t>
      </w:r>
      <w:r w:rsidR="009F44EC">
        <w:rPr>
          <w:rFonts w:ascii="Cambria" w:hAnsi="Cambria"/>
          <w:sz w:val="22"/>
          <w:szCs w:val="22"/>
        </w:rPr>
        <w:t>Uniwersytet Medyczny</w:t>
      </w:r>
      <w:r w:rsidR="000C4471" w:rsidRPr="00101A09">
        <w:rPr>
          <w:rFonts w:ascii="Cambria" w:hAnsi="Cambria"/>
          <w:sz w:val="22"/>
          <w:szCs w:val="22"/>
        </w:rPr>
        <w:t xml:space="preserve"> we Wro</w:t>
      </w:r>
      <w:r w:rsidR="00936264">
        <w:rPr>
          <w:rFonts w:ascii="Cambria" w:hAnsi="Cambria"/>
          <w:sz w:val="22"/>
          <w:szCs w:val="22"/>
        </w:rPr>
        <w:t xml:space="preserve">cławiu Wydział Farmaceutyczny </w:t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  <w:t xml:space="preserve">    </w:t>
      </w:r>
    </w:p>
    <w:p w:rsidR="000C4471" w:rsidRPr="00DE15D3" w:rsidRDefault="000C4471" w:rsidP="00DE15D3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I Farmacja</w:t>
      </w:r>
    </w:p>
    <w:p w:rsidR="000C4471" w:rsidRPr="005A5FC5" w:rsidRDefault="000C4471" w:rsidP="000C4471">
      <w:pPr>
        <w:jc w:val="center"/>
        <w:rPr>
          <w:rFonts w:ascii="Cambria" w:hAnsi="Cambria"/>
          <w:sz w:val="8"/>
          <w:szCs w:val="18"/>
        </w:rPr>
      </w:pPr>
    </w:p>
    <w:p w:rsidR="00C853AF" w:rsidRDefault="00DE15D3" w:rsidP="000C447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</w:t>
      </w:r>
      <w:r w:rsidR="00BC4465">
        <w:rPr>
          <w:rFonts w:ascii="Cambria" w:hAnsi="Cambria"/>
          <w:sz w:val="32"/>
          <w:szCs w:val="32"/>
        </w:rPr>
        <w:t>WYPIS Z INDEKSU</w:t>
      </w:r>
      <w:r w:rsidR="000C4471" w:rsidRPr="00101A09">
        <w:rPr>
          <w:rFonts w:ascii="Cambria" w:hAnsi="Cambria"/>
          <w:sz w:val="32"/>
          <w:szCs w:val="32"/>
        </w:rPr>
        <w:t xml:space="preserve"> NA ROK AKADEMICKI </w:t>
      </w:r>
      <w:bookmarkStart w:id="0" w:name="_Hlk97122647"/>
      <w:r w:rsidR="007E50F1">
        <w:rPr>
          <w:rFonts w:ascii="Cambria" w:hAnsi="Cambria"/>
          <w:sz w:val="32"/>
          <w:szCs w:val="32"/>
        </w:rPr>
        <w:t>202</w:t>
      </w:r>
      <w:r w:rsidR="00FA5CC9">
        <w:rPr>
          <w:rFonts w:ascii="Cambria" w:hAnsi="Cambria"/>
          <w:sz w:val="32"/>
          <w:szCs w:val="32"/>
        </w:rPr>
        <w:t>4</w:t>
      </w:r>
      <w:r w:rsidR="007E50F1">
        <w:rPr>
          <w:rFonts w:ascii="Cambria" w:hAnsi="Cambria"/>
          <w:sz w:val="32"/>
          <w:szCs w:val="32"/>
        </w:rPr>
        <w:t>/202</w:t>
      </w:r>
      <w:bookmarkEnd w:id="0"/>
      <w:r w:rsidR="00FA5CC9">
        <w:rPr>
          <w:rFonts w:ascii="Cambria" w:hAnsi="Cambria"/>
          <w:sz w:val="32"/>
          <w:szCs w:val="32"/>
        </w:rPr>
        <w:t>5</w:t>
      </w:r>
    </w:p>
    <w:p w:rsidR="000C4471" w:rsidRPr="00C853AF" w:rsidRDefault="00856265" w:rsidP="00856265">
      <w:pPr>
        <w:ind w:left="4248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4"/>
          <w:szCs w:val="32"/>
        </w:rPr>
        <w:t xml:space="preserve">          </w:t>
      </w:r>
      <w:r w:rsidR="007E50F1">
        <w:rPr>
          <w:rFonts w:ascii="Cambria" w:hAnsi="Cambria"/>
          <w:sz w:val="24"/>
          <w:szCs w:val="32"/>
        </w:rPr>
        <w:t xml:space="preserve">Cykl kształcenia rozpoczynający się w roku akademickim: 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202</w:t>
      </w:r>
      <w:r w:rsidR="00FA5CC9">
        <w:rPr>
          <w:rFonts w:ascii="Cambria" w:hAnsi="Cambria"/>
          <w:color w:val="000000" w:themeColor="text1"/>
          <w:sz w:val="24"/>
          <w:szCs w:val="32"/>
        </w:rPr>
        <w:t>4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/202</w:t>
      </w:r>
      <w:r w:rsidR="00FA5CC9">
        <w:rPr>
          <w:rFonts w:ascii="Cambria" w:hAnsi="Cambria"/>
          <w:color w:val="000000" w:themeColor="text1"/>
          <w:sz w:val="24"/>
          <w:szCs w:val="32"/>
        </w:rPr>
        <w:t>5</w:t>
      </w:r>
      <w:r w:rsidR="000C4471" w:rsidRPr="00C853AF">
        <w:rPr>
          <w:rFonts w:ascii="Cambria" w:hAnsi="Cambria"/>
          <w:sz w:val="28"/>
          <w:szCs w:val="32"/>
        </w:rPr>
        <w:tab/>
      </w:r>
    </w:p>
    <w:p w:rsidR="005F5995" w:rsidRPr="005A5FC5" w:rsidRDefault="005F5995" w:rsidP="000C4471">
      <w:pPr>
        <w:jc w:val="center"/>
        <w:rPr>
          <w:rFonts w:ascii="Cambria" w:hAnsi="Cambria"/>
          <w:sz w:val="10"/>
          <w:szCs w:val="32"/>
        </w:rPr>
      </w:pPr>
    </w:p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7"/>
        <w:gridCol w:w="2977"/>
        <w:gridCol w:w="770"/>
        <w:gridCol w:w="985"/>
        <w:gridCol w:w="1265"/>
        <w:gridCol w:w="847"/>
        <w:gridCol w:w="842"/>
        <w:gridCol w:w="984"/>
        <w:gridCol w:w="985"/>
        <w:gridCol w:w="1265"/>
        <w:gridCol w:w="843"/>
      </w:tblGrid>
      <w:tr w:rsidR="005F5995" w:rsidRPr="00ED0AD3" w:rsidTr="00B50CEA">
        <w:trPr>
          <w:trHeight w:val="501"/>
        </w:trPr>
        <w:tc>
          <w:tcPr>
            <w:tcW w:w="52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69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977" w:type="dxa"/>
            <w:vMerge w:val="restart"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 xml:space="preserve"> Nazwa przedmiotu</w:t>
            </w: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zimowy 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7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letni II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Forma zakończenia zajęć</w:t>
            </w: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5F5995" w:rsidRPr="00ED0AD3" w:rsidTr="00B50CEA">
        <w:trPr>
          <w:trHeight w:val="427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5A5FC5">
        <w:trPr>
          <w:trHeight w:val="274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1</w:t>
            </w:r>
          </w:p>
        </w:tc>
        <w:tc>
          <w:tcPr>
            <w:tcW w:w="3697" w:type="dxa"/>
            <w:vAlign w:val="center"/>
          </w:tcPr>
          <w:p w:rsidR="005F5995" w:rsidRPr="00393F31" w:rsidRDefault="009D1B14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Anatomia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2</w:t>
            </w:r>
          </w:p>
        </w:tc>
        <w:tc>
          <w:tcPr>
            <w:tcW w:w="369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Biofizyka</w:t>
            </w:r>
          </w:p>
        </w:tc>
        <w:tc>
          <w:tcPr>
            <w:tcW w:w="770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3</w:t>
            </w:r>
          </w:p>
        </w:tc>
        <w:tc>
          <w:tcPr>
            <w:tcW w:w="369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 xml:space="preserve">Biologia </w:t>
            </w:r>
          </w:p>
        </w:tc>
        <w:tc>
          <w:tcPr>
            <w:tcW w:w="770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   </w:t>
            </w: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4</w:t>
            </w:r>
          </w:p>
        </w:tc>
        <w:tc>
          <w:tcPr>
            <w:tcW w:w="369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Botanika</w:t>
            </w:r>
          </w:p>
        </w:tc>
        <w:tc>
          <w:tcPr>
            <w:tcW w:w="770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25</w:t>
            </w:r>
          </w:p>
        </w:tc>
        <w:tc>
          <w:tcPr>
            <w:tcW w:w="984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35</w:t>
            </w:r>
            <w:r w:rsidR="005F5995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5</w:t>
            </w:r>
          </w:p>
        </w:tc>
        <w:tc>
          <w:tcPr>
            <w:tcW w:w="3697" w:type="dxa"/>
            <w:vAlign w:val="center"/>
          </w:tcPr>
          <w:p w:rsidR="005F5995" w:rsidRPr="00F44AA9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F44AA9"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Żaneta Czyżnikowska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Chemia ogólna i nieorganiczna</w:t>
            </w:r>
          </w:p>
        </w:tc>
        <w:tc>
          <w:tcPr>
            <w:tcW w:w="770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</w:t>
            </w:r>
            <w:r w:rsidR="005F5995" w:rsidRPr="00393F31">
              <w:rPr>
                <w:rFonts w:asciiTheme="majorHAnsi" w:hAnsiTheme="majorHAnsi"/>
                <w:color w:val="000000" w:themeColor="text1"/>
              </w:rPr>
              <w:t>0</w:t>
            </w:r>
          </w:p>
        </w:tc>
        <w:tc>
          <w:tcPr>
            <w:tcW w:w="985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</w:t>
            </w:r>
            <w:r w:rsidR="005F5995" w:rsidRPr="00393F31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93F31" w:rsidRDefault="009811E7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</w:t>
            </w:r>
            <w:r w:rsidR="00865C3E" w:rsidRPr="00393F31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93F3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5F5995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E75E0C" w:rsidRPr="00ED0AD3" w:rsidTr="00B50CEA">
        <w:trPr>
          <w:trHeight w:val="221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697" w:type="dxa"/>
            <w:vAlign w:val="center"/>
          </w:tcPr>
          <w:p w:rsidR="00E75E0C" w:rsidRPr="00393F31" w:rsidRDefault="003F342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="009D1B14"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2977" w:type="dxa"/>
            <w:vAlign w:val="center"/>
          </w:tcPr>
          <w:p w:rsidR="00E75E0C" w:rsidRPr="00393F31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Fizjologia</w:t>
            </w:r>
          </w:p>
        </w:tc>
        <w:tc>
          <w:tcPr>
            <w:tcW w:w="770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93F31" w:rsidRDefault="00D665AD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7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E75E0C" w:rsidRPr="00ED0AD3" w:rsidTr="00346777">
        <w:trPr>
          <w:trHeight w:val="388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697" w:type="dxa"/>
            <w:vAlign w:val="center"/>
          </w:tcPr>
          <w:p w:rsidR="00E75E0C" w:rsidRPr="00393F31" w:rsidRDefault="00BA1AC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prof.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="002C1E1C"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Julita Kulbacka</w:t>
            </w:r>
          </w:p>
        </w:tc>
        <w:tc>
          <w:tcPr>
            <w:tcW w:w="2977" w:type="dxa"/>
            <w:vAlign w:val="center"/>
          </w:tcPr>
          <w:p w:rsidR="00E75E0C" w:rsidRPr="00393F31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Genetyka</w:t>
            </w:r>
          </w:p>
        </w:tc>
        <w:tc>
          <w:tcPr>
            <w:tcW w:w="770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93F31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vAlign w:val="center"/>
          </w:tcPr>
          <w:p w:rsidR="00E75E0C" w:rsidRPr="00393F31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</w:t>
            </w:r>
            <w:r w:rsidR="00E75E0C" w:rsidRPr="00393F31">
              <w:rPr>
                <w:rFonts w:asciiTheme="majorHAnsi" w:hAnsiTheme="majorHAnsi"/>
                <w:color w:val="000000" w:themeColor="text1"/>
              </w:rPr>
              <w:t>0</w:t>
            </w:r>
            <w:r w:rsidR="00E75E0C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5A5FC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A5FC5" w:rsidRPr="00262549" w:rsidRDefault="005A5FC5" w:rsidP="005A5FC5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8</w:t>
            </w:r>
          </w:p>
        </w:tc>
        <w:tc>
          <w:tcPr>
            <w:tcW w:w="3697" w:type="dxa"/>
            <w:vAlign w:val="center"/>
          </w:tcPr>
          <w:p w:rsidR="005A5FC5" w:rsidRPr="00262549" w:rsidRDefault="005A5FC5" w:rsidP="005A5FC5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2625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Aleksandra Szlagowska - Papuzińska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A5FC5" w:rsidRPr="00991DBE" w:rsidRDefault="005A5FC5" w:rsidP="005A5FC5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Historia farmacji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346777">
        <w:trPr>
          <w:trHeight w:val="299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9</w:t>
            </w:r>
          </w:p>
        </w:tc>
        <w:tc>
          <w:tcPr>
            <w:tcW w:w="3697" w:type="dxa"/>
            <w:vAlign w:val="center"/>
          </w:tcPr>
          <w:p w:rsidR="00346777" w:rsidRPr="00E91475" w:rsidRDefault="00346777" w:rsidP="00346777">
            <w:pPr>
              <w:rPr>
                <w:rFonts w:asciiTheme="majorHAnsi" w:hAnsiTheme="majorHAnsi"/>
                <w:color w:val="000000" w:themeColor="text1"/>
                <w:sz w:val="22"/>
                <w:highlight w:val="yellow"/>
              </w:rPr>
            </w:pPr>
            <w:r w:rsidRPr="00E91475">
              <w:rPr>
                <w:rFonts w:asciiTheme="majorHAnsi" w:hAnsiTheme="majorHAnsi"/>
                <w:color w:val="000000" w:themeColor="text1"/>
                <w:sz w:val="22"/>
              </w:rPr>
              <w:t>dr Mateusz Dąsal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Historia filozofii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J</w:t>
            </w:r>
            <w:r w:rsidRPr="00991DBE">
              <w:rPr>
                <w:rFonts w:asciiTheme="majorHAnsi" w:hAnsiTheme="majorHAnsi"/>
                <w:color w:val="000000" w:themeColor="text1"/>
              </w:rPr>
              <w:t>ę</w:t>
            </w:r>
            <w:r w:rsidRPr="00991DBE">
              <w:rPr>
                <w:rFonts w:asciiTheme="majorHAnsi" w:hAnsiTheme="majorHAnsi" w:cs="Arial"/>
                <w:color w:val="000000" w:themeColor="text1"/>
              </w:rPr>
              <w:t>zyk angielski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697" w:type="dxa"/>
            <w:vAlign w:val="center"/>
          </w:tcPr>
          <w:p w:rsidR="00346777" w:rsidRPr="00B4711E" w:rsidRDefault="008561B5" w:rsidP="00346777">
            <w:p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B4711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prof. dr hab. Witold Musiał</w:t>
            </w:r>
          </w:p>
        </w:tc>
        <w:tc>
          <w:tcPr>
            <w:tcW w:w="2977" w:type="dxa"/>
            <w:vAlign w:val="center"/>
          </w:tcPr>
          <w:p w:rsidR="00346777" w:rsidRPr="00991DBE" w:rsidRDefault="00116A3F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Propedeutyka farmacji</w:t>
            </w:r>
            <w:r w:rsidRPr="00116A3F">
              <w:rPr>
                <w:rFonts w:asciiTheme="majorHAnsi" w:hAnsiTheme="majorHAnsi" w:cs="Arial"/>
                <w:color w:val="000000" w:themeColor="text1"/>
              </w:rPr>
              <w:t>*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984" w:type="dxa"/>
            <w:vAlign w:val="center"/>
          </w:tcPr>
          <w:p w:rsidR="00346777" w:rsidRPr="00F44AA9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F44AA9" w:rsidRDefault="00116A3F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  <w:t>prof. dr hab. Waldemar Goździk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Kwalifikowana pierwsza pomoc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15</w:t>
            </w:r>
            <w:r w:rsidRPr="00F44AA9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CS</w:t>
            </w:r>
          </w:p>
        </w:tc>
        <w:tc>
          <w:tcPr>
            <w:tcW w:w="98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346777" w:rsidRPr="00ED0AD3" w:rsidTr="008C0677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Matematyka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19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16A3F" w:rsidRPr="00ED0AD3" w:rsidTr="008C0677">
        <w:trPr>
          <w:trHeight w:val="221"/>
        </w:trPr>
        <w:tc>
          <w:tcPr>
            <w:tcW w:w="527" w:type="dxa"/>
            <w:vAlign w:val="center"/>
          </w:tcPr>
          <w:p w:rsidR="00116A3F" w:rsidRPr="00ED0AD3" w:rsidRDefault="00116A3F" w:rsidP="00116A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697" w:type="dxa"/>
            <w:vAlign w:val="center"/>
          </w:tcPr>
          <w:p w:rsidR="00116A3F" w:rsidRPr="00F44AA9" w:rsidRDefault="00116A3F" w:rsidP="00116A3F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977" w:type="dxa"/>
            <w:vAlign w:val="center"/>
          </w:tcPr>
          <w:p w:rsidR="00116A3F" w:rsidRPr="00991DBE" w:rsidRDefault="00116A3F" w:rsidP="00116A3F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 xml:space="preserve">Praktyczne zastosowania obliczeń chemicznych w farmacji </w:t>
            </w:r>
            <w:r w:rsidRPr="00991DBE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70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116A3F" w:rsidRPr="005C5D9F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984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C5D9F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15</w:t>
            </w:r>
          </w:p>
        </w:tc>
        <w:tc>
          <w:tcPr>
            <w:tcW w:w="3697" w:type="dxa"/>
            <w:vAlign w:val="center"/>
          </w:tcPr>
          <w:p w:rsidR="00346777" w:rsidRPr="00614E99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614E9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</w:t>
            </w:r>
            <w:r w:rsidR="00614E99" w:rsidRPr="00614E9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gnieszka Lintowska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Psychologia i socjologia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Statystyka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25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 xml:space="preserve">Technologia informacyjna 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 xml:space="preserve">25 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697" w:type="dxa"/>
            <w:vAlign w:val="center"/>
          </w:tcPr>
          <w:p w:rsidR="00346777" w:rsidRPr="00991DBE" w:rsidRDefault="006C74F0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</w:t>
            </w:r>
            <w:r w:rsidR="00FF1D5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gr </w:t>
            </w:r>
            <w:r w:rsidRPr="006C74F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Ryszard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Pr="006C74F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Pietraszewski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Wychowanie fizyczne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5A1F81">
              <w:rPr>
                <w:rFonts w:asciiTheme="majorHAnsi" w:hAnsiTheme="majorHAnsi"/>
                <w:i/>
                <w:color w:val="000000" w:themeColor="text1"/>
                <w:sz w:val="16"/>
              </w:rPr>
              <w:t>WF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5A1F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WF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991DBE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</w:rPr>
              <w:t>Szkolenie BHP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C93163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93163">
              <w:rPr>
                <w:rFonts w:asciiTheme="majorHAnsi" w:hAnsiTheme="majorHAnsi"/>
                <w:b/>
                <w:color w:val="000000" w:themeColor="text1"/>
              </w:rPr>
              <w:t>PRZEDMIOTY FAKULTATYWNE</w:t>
            </w:r>
          </w:p>
        </w:tc>
        <w:tc>
          <w:tcPr>
            <w:tcW w:w="1755" w:type="dxa"/>
            <w:gridSpan w:val="2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ED0AD3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40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642D2E" w:rsidTr="005A5FC5">
        <w:trPr>
          <w:trHeight w:val="256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97" w:type="dxa"/>
            <w:gridSpan w:val="4"/>
            <w:tcBorders>
              <w:lef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  <w:tc>
          <w:tcPr>
            <w:tcW w:w="407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CF1DCB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</w:tr>
    </w:tbl>
    <w:p w:rsidR="00346777" w:rsidRDefault="00916FB7" w:rsidP="005A5FC5">
      <w:pPr>
        <w:rPr>
          <w:b/>
          <w:i/>
          <w:sz w:val="18"/>
          <w:szCs w:val="18"/>
        </w:rPr>
      </w:pPr>
      <w:r w:rsidRPr="006628EB">
        <w:rPr>
          <w:sz w:val="22"/>
          <w:szCs w:val="22"/>
        </w:rPr>
        <w:t>*</w:t>
      </w:r>
      <w:r w:rsidRPr="006628EB">
        <w:rPr>
          <w:b/>
          <w:i/>
          <w:sz w:val="18"/>
          <w:szCs w:val="18"/>
        </w:rPr>
        <w:t>Obowiązkowy przedmiot własny Wydziału</w:t>
      </w:r>
    </w:p>
    <w:p w:rsidR="00346777" w:rsidRDefault="00346777" w:rsidP="005A5FC5"/>
    <w:p w:rsidR="0020438D" w:rsidRPr="005A5FC5" w:rsidRDefault="000C4471" w:rsidP="005A5FC5">
      <w:r>
        <w:tab/>
      </w:r>
      <w:r>
        <w:tab/>
      </w:r>
    </w:p>
    <w:p w:rsidR="00AA362C" w:rsidRDefault="00AA362C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D63C26" w:rsidRPr="00101A09" w:rsidRDefault="00D63C26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</w:t>
      </w:r>
    </w:p>
    <w:p w:rsidR="00D63C26" w:rsidRPr="00DE15D3" w:rsidRDefault="00D63C26" w:rsidP="00D63C26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DE15D3">
        <w:rPr>
          <w:rFonts w:ascii="Cambria" w:hAnsi="Cambria"/>
          <w:b/>
          <w:sz w:val="28"/>
          <w:szCs w:val="24"/>
        </w:rPr>
        <w:t>II Farmacja</w:t>
      </w:r>
    </w:p>
    <w:p w:rsidR="00D63C26" w:rsidRDefault="00D63C26" w:rsidP="00D63C26">
      <w:pPr>
        <w:jc w:val="center"/>
        <w:rPr>
          <w:rFonts w:ascii="Cambria" w:hAnsi="Cambria"/>
          <w:sz w:val="32"/>
          <w:szCs w:val="32"/>
        </w:rPr>
      </w:pPr>
    </w:p>
    <w:p w:rsidR="00D63C26" w:rsidRPr="00101A09" w:rsidRDefault="00D63C26" w:rsidP="00D63C2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FA5CC9">
        <w:rPr>
          <w:rFonts w:ascii="Cambria" w:hAnsi="Cambria"/>
          <w:sz w:val="32"/>
          <w:szCs w:val="32"/>
        </w:rPr>
        <w:t>2024/2025</w:t>
      </w:r>
    </w:p>
    <w:p w:rsidR="00D63C26" w:rsidRPr="00856265" w:rsidRDefault="007E50F1" w:rsidP="00D63C26">
      <w:pPr>
        <w:rPr>
          <w:color w:val="FF0000"/>
        </w:rPr>
      </w:pP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 w:rsidR="00856265"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 xml:space="preserve">Cykl kształcenia rozpoczęty </w:t>
      </w:r>
      <w:r w:rsidRPr="007E50F1">
        <w:rPr>
          <w:rFonts w:ascii="Cambria" w:hAnsi="Cambria"/>
          <w:sz w:val="24"/>
          <w:szCs w:val="32"/>
        </w:rPr>
        <w:t xml:space="preserve">w roku akademickim: </w:t>
      </w:r>
      <w:r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1C01D0" w:rsidRPr="009404AC">
        <w:rPr>
          <w:rFonts w:ascii="Cambria" w:hAnsi="Cambria"/>
          <w:color w:val="000000" w:themeColor="text1"/>
          <w:sz w:val="24"/>
          <w:szCs w:val="32"/>
        </w:rPr>
        <w:t>2</w:t>
      </w:r>
      <w:r w:rsidR="00FA5CC9">
        <w:rPr>
          <w:rFonts w:ascii="Cambria" w:hAnsi="Cambria"/>
          <w:color w:val="000000" w:themeColor="text1"/>
          <w:sz w:val="24"/>
          <w:szCs w:val="32"/>
        </w:rPr>
        <w:t>3</w:t>
      </w:r>
      <w:r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FA5CC9">
        <w:rPr>
          <w:rFonts w:ascii="Cambria" w:hAnsi="Cambria"/>
          <w:color w:val="000000" w:themeColor="text1"/>
          <w:sz w:val="24"/>
          <w:szCs w:val="32"/>
        </w:rPr>
        <w:t>4</w:t>
      </w:r>
    </w:p>
    <w:p w:rsidR="00D63C26" w:rsidRPr="00D2161B" w:rsidRDefault="00D63C26" w:rsidP="00D63C26">
      <w:pPr>
        <w:spacing w:line="480" w:lineRule="auto"/>
      </w:pPr>
    </w:p>
    <w:p w:rsidR="00D63C26" w:rsidRPr="00D2161B" w:rsidRDefault="00D63C26" w:rsidP="00D63C26"/>
    <w:tbl>
      <w:tblPr>
        <w:tblW w:w="159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997"/>
        <w:gridCol w:w="2665"/>
        <w:gridCol w:w="850"/>
        <w:gridCol w:w="993"/>
        <w:gridCol w:w="879"/>
        <w:gridCol w:w="1265"/>
        <w:gridCol w:w="846"/>
        <w:gridCol w:w="842"/>
        <w:gridCol w:w="987"/>
        <w:gridCol w:w="1261"/>
        <w:gridCol w:w="841"/>
      </w:tblGrid>
      <w:tr w:rsidR="00D63C26" w:rsidRPr="0090046E" w:rsidTr="00AA0DFF">
        <w:trPr>
          <w:trHeight w:val="366"/>
        </w:trPr>
        <w:tc>
          <w:tcPr>
            <w:tcW w:w="544" w:type="dxa"/>
            <w:vMerge w:val="restart"/>
            <w:vAlign w:val="center"/>
          </w:tcPr>
          <w:p w:rsidR="00D63C26" w:rsidRPr="00C42E25" w:rsidRDefault="00D63C26" w:rsidP="00EA6BF6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C42E25">
              <w:rPr>
                <w:rFonts w:asciiTheme="majorHAnsi" w:hAnsiTheme="majorHAnsi"/>
                <w:b/>
                <w:szCs w:val="16"/>
              </w:rPr>
              <w:t>Lp.</w:t>
            </w:r>
          </w:p>
        </w:tc>
        <w:tc>
          <w:tcPr>
            <w:tcW w:w="3997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665" w:type="dxa"/>
            <w:vMerge w:val="restart"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III</w:t>
            </w:r>
          </w:p>
        </w:tc>
        <w:tc>
          <w:tcPr>
            <w:tcW w:w="1265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IV</w:t>
            </w:r>
          </w:p>
        </w:tc>
        <w:tc>
          <w:tcPr>
            <w:tcW w:w="1261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841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D63C26" w:rsidRPr="0090046E" w:rsidTr="00AA0DFF">
        <w:trPr>
          <w:trHeight w:val="555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3C26" w:rsidRPr="0090046E" w:rsidTr="00AA0DFF">
        <w:trPr>
          <w:trHeight w:val="376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D63C26" w:rsidRPr="00FB3668" w:rsidRDefault="00D63C26" w:rsidP="00EA6BF6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FB3668">
              <w:rPr>
                <w:rFonts w:asciiTheme="majorHAnsi" w:hAnsiTheme="majorHAnsi"/>
                <w:b/>
                <w:sz w:val="14"/>
                <w:szCs w:val="14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2E25" w:rsidRPr="0090046E" w:rsidTr="00507BC7">
        <w:trPr>
          <w:trHeight w:val="42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vAlign w:val="center"/>
          </w:tcPr>
          <w:p w:rsidR="00C42E25" w:rsidRPr="004D3763" w:rsidRDefault="00D535E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535E5">
              <w:rPr>
                <w:sz w:val="22"/>
              </w:rPr>
              <w:t>dr hab. inż. Marta Kepi</w:t>
            </w:r>
            <w:r>
              <w:rPr>
                <w:sz w:val="22"/>
              </w:rPr>
              <w:t>n</w:t>
            </w:r>
            <w:r w:rsidRPr="00D535E5">
              <w:rPr>
                <w:sz w:val="22"/>
              </w:rPr>
              <w:t>ska, prof. uczelni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Biochemia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3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997" w:type="dxa"/>
            <w:vAlign w:val="center"/>
          </w:tcPr>
          <w:p w:rsidR="00C42E25" w:rsidRPr="004D3763" w:rsidRDefault="001740E4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inż. Nina Rembiałkowska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Biologia molekularna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474CEB" w:rsidRPr="0090046E" w:rsidTr="00507BC7">
        <w:trPr>
          <w:trHeight w:val="301"/>
        </w:trPr>
        <w:tc>
          <w:tcPr>
            <w:tcW w:w="544" w:type="dxa"/>
            <w:vAlign w:val="center"/>
          </w:tcPr>
          <w:p w:rsidR="00474CEB" w:rsidRPr="0090046E" w:rsidRDefault="00474CEB" w:rsidP="00474CEB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997" w:type="dxa"/>
            <w:vAlign w:val="center"/>
          </w:tcPr>
          <w:p w:rsidR="00474CEB" w:rsidRPr="00F44AA9" w:rsidRDefault="00474CEB" w:rsidP="00474CE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665" w:type="dxa"/>
            <w:vAlign w:val="center"/>
          </w:tcPr>
          <w:p w:rsidR="00474CEB" w:rsidRPr="00507BC7" w:rsidRDefault="00474CEB" w:rsidP="00474CE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analityczna</w:t>
            </w:r>
          </w:p>
        </w:tc>
        <w:tc>
          <w:tcPr>
            <w:tcW w:w="850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AA0DFF">
        <w:trPr>
          <w:trHeight w:val="323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4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fizyczna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5</w:t>
            </w:r>
            <w:r>
              <w:rPr>
                <w:rFonts w:asciiTheme="majorHAnsi" w:hAnsiTheme="majorHAnsi"/>
                <w:color w:val="000000" w:themeColor="text1"/>
              </w:rPr>
              <w:t>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10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5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E914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organiczna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C42E25" w:rsidRPr="0090046E" w:rsidTr="00507BC7">
        <w:trPr>
          <w:trHeight w:val="441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6</w:t>
            </w:r>
          </w:p>
        </w:tc>
        <w:tc>
          <w:tcPr>
            <w:tcW w:w="3997" w:type="dxa"/>
            <w:vAlign w:val="center"/>
          </w:tcPr>
          <w:p w:rsidR="00C42E25" w:rsidRPr="00991DBE" w:rsidRDefault="0004447B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prof. dr hab. Witold Musiał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Farmakokinetyka </w:t>
            </w:r>
            <w:r w:rsidR="00BE2242"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C42E25" w:rsidRPr="0090046E" w:rsidTr="00507BC7">
        <w:trPr>
          <w:trHeight w:val="317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997" w:type="dxa"/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prof. dr hab. Julia Bar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Immunologia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14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16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335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>LE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B908A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C42E25" w:rsidRPr="0090046E" w:rsidTr="00507BC7">
        <w:trPr>
          <w:trHeight w:val="339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997" w:type="dxa"/>
            <w:vAlign w:val="center"/>
          </w:tcPr>
          <w:p w:rsidR="00C42E25" w:rsidRPr="00AC0682" w:rsidRDefault="00F623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</w:t>
            </w:r>
            <w:r w:rsidR="00C42E25"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 hab. Marzenna Bartoszewicz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Mikrobiologia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E2C4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C42E25" w:rsidRPr="004E2C44" w:rsidRDefault="00CC0378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C42E25" w:rsidRPr="0090046E" w:rsidTr="00AA0DFF">
        <w:trPr>
          <w:trHeight w:val="238"/>
        </w:trPr>
        <w:tc>
          <w:tcPr>
            <w:tcW w:w="544" w:type="dxa"/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0</w:t>
            </w:r>
          </w:p>
        </w:tc>
        <w:tc>
          <w:tcPr>
            <w:tcW w:w="3997" w:type="dxa"/>
            <w:vAlign w:val="center"/>
          </w:tcPr>
          <w:p w:rsidR="00C42E25" w:rsidRPr="004D3763" w:rsidRDefault="00FF0956" w:rsidP="00EA6BF6">
            <w:pPr>
              <w:rPr>
                <w:rFonts w:asciiTheme="majorHAnsi" w:hAnsiTheme="majorHAnsi" w:cs="Arial"/>
                <w:strike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Związki heterocykliczne w farmacji </w:t>
            </w:r>
            <w:r w:rsidRPr="00507B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F44AA9" w:rsidRDefault="00EC3C7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507BC7">
        <w:trPr>
          <w:trHeight w:val="535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PRZEDMIOTY FAKULTATYWNE</w:t>
            </w:r>
          </w:p>
        </w:tc>
        <w:tc>
          <w:tcPr>
            <w:tcW w:w="2722" w:type="dxa"/>
            <w:gridSpan w:val="3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20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="Cambria" w:hAnsi="Cambria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C42E25"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C42E25" w:rsidRPr="0090046E" w:rsidTr="00AA0DFF">
        <w:trPr>
          <w:trHeight w:val="418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52" w:type="dxa"/>
            <w:gridSpan w:val="5"/>
            <w:tcBorders>
              <w:lef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4"/>
              </w:rPr>
              <w:t>PUNKTY ECTS RAZEM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5857A6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090" w:type="dxa"/>
            <w:gridSpan w:val="3"/>
            <w:tcBorders>
              <w:lef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B3FB0">
              <w:rPr>
                <w:rFonts w:asciiTheme="majorHAnsi" w:hAnsiTheme="majorHAnsi"/>
                <w:b/>
                <w:sz w:val="22"/>
                <w:szCs w:val="22"/>
              </w:rPr>
              <w:t>PUNKTY ECTS RAZEM</w:t>
            </w:r>
          </w:p>
        </w:tc>
        <w:tc>
          <w:tcPr>
            <w:tcW w:w="841" w:type="dxa"/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CC0378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D63C26" w:rsidRPr="00D2161B" w:rsidRDefault="00D63C26" w:rsidP="00D63C26"/>
    <w:p w:rsidR="00182E61" w:rsidRDefault="00AF1679" w:rsidP="00E730F4">
      <w:r w:rsidRPr="006628EB">
        <w:rPr>
          <w:sz w:val="22"/>
          <w:szCs w:val="22"/>
        </w:rPr>
        <w:t>*</w:t>
      </w:r>
      <w:r w:rsidRPr="006628EB">
        <w:rPr>
          <w:b/>
          <w:i/>
          <w:sz w:val="18"/>
          <w:szCs w:val="18"/>
        </w:rPr>
        <w:t>Obowiązkowy przedmiot własny Wydziału</w:t>
      </w:r>
      <w:r w:rsidR="000C4471">
        <w:tab/>
      </w:r>
      <w:r w:rsidR="000C4471">
        <w:tab/>
      </w:r>
    </w:p>
    <w:p w:rsidR="00182E61" w:rsidRDefault="00182E61" w:rsidP="00E730F4"/>
    <w:p w:rsidR="00182E61" w:rsidRDefault="00182E61" w:rsidP="00E730F4"/>
    <w:p w:rsidR="00182E61" w:rsidRDefault="00182E61" w:rsidP="00E730F4"/>
    <w:p w:rsidR="00182E61" w:rsidRDefault="00182E61" w:rsidP="00E730F4"/>
    <w:p w:rsidR="0020438D" w:rsidRDefault="0020438D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CE5AFF" w:rsidRDefault="00182E61" w:rsidP="00182E61">
      <w:pPr>
        <w:pStyle w:val="Nagwek"/>
        <w:jc w:val="center"/>
        <w:rPr>
          <w:rFonts w:ascii="Cambria" w:hAnsi="Cambria"/>
          <w:b/>
          <w:color w:val="FF0000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577477">
        <w:rPr>
          <w:rFonts w:ascii="Cambria" w:hAnsi="Cambria"/>
          <w:b/>
          <w:color w:val="000000" w:themeColor="text1"/>
          <w:sz w:val="28"/>
          <w:szCs w:val="24"/>
        </w:rPr>
        <w:t>III Farmacja</w:t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FA5CC9">
        <w:rPr>
          <w:rFonts w:ascii="Cambria" w:hAnsi="Cambria"/>
          <w:sz w:val="32"/>
          <w:szCs w:val="32"/>
        </w:rPr>
        <w:t>2024/2025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856265" w:rsidRDefault="003C037F" w:rsidP="00856265">
      <w:pPr>
        <w:ind w:left="4248" w:firstLine="708"/>
        <w:rPr>
          <w:color w:val="FF0000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202</w:t>
      </w:r>
      <w:r w:rsidR="00FA5CC9">
        <w:rPr>
          <w:rFonts w:ascii="Cambria" w:hAnsi="Cambria"/>
          <w:color w:val="000000" w:themeColor="text1"/>
          <w:sz w:val="24"/>
          <w:szCs w:val="32"/>
        </w:rPr>
        <w:t>2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FA5CC9">
        <w:rPr>
          <w:rFonts w:ascii="Cambria" w:hAnsi="Cambria"/>
          <w:color w:val="000000" w:themeColor="text1"/>
          <w:sz w:val="24"/>
          <w:szCs w:val="32"/>
        </w:rPr>
        <w:t>3</w:t>
      </w:r>
    </w:p>
    <w:p w:rsidR="00182E61" w:rsidRPr="00D2161B" w:rsidRDefault="00182E61" w:rsidP="00182E61"/>
    <w:p w:rsidR="00182E61" w:rsidRPr="00D2161B" w:rsidRDefault="00182E61" w:rsidP="00182E61"/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15"/>
        <w:gridCol w:w="3085"/>
        <w:gridCol w:w="842"/>
        <w:gridCol w:w="984"/>
        <w:gridCol w:w="985"/>
        <w:gridCol w:w="1265"/>
        <w:gridCol w:w="8"/>
        <w:gridCol w:w="835"/>
        <w:gridCol w:w="843"/>
        <w:gridCol w:w="988"/>
        <w:gridCol w:w="1265"/>
        <w:gridCol w:w="845"/>
      </w:tblGrid>
      <w:tr w:rsidR="00182E61" w:rsidRPr="0090046E" w:rsidTr="00EA6BF6">
        <w:trPr>
          <w:trHeight w:val="253"/>
        </w:trPr>
        <w:tc>
          <w:tcPr>
            <w:tcW w:w="527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51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3085" w:type="dxa"/>
            <w:vMerge w:val="restart"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811" w:type="dxa"/>
            <w:gridSpan w:val="3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V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VI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Forma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 xml:space="preserve"> zakończenia zajęć</w:t>
            </w:r>
          </w:p>
        </w:tc>
        <w:tc>
          <w:tcPr>
            <w:tcW w:w="84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90046E" w:rsidTr="00EA6BF6">
        <w:trPr>
          <w:trHeight w:val="524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376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515" w:type="dxa"/>
            <w:vAlign w:val="center"/>
          </w:tcPr>
          <w:p w:rsidR="00182E61" w:rsidRPr="00EA0D16" w:rsidRDefault="009E096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A0D1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Dominik Marciniak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2A72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25</w:t>
            </w:r>
            <w:r w:rsidR="00182E6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515" w:type="dxa"/>
            <w:vAlign w:val="center"/>
          </w:tcPr>
          <w:p w:rsidR="00182E61" w:rsidRPr="005974D0" w:rsidRDefault="00EA0D16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Sylwia Zielińska</w:t>
            </w:r>
            <w:r w:rsidR="00BA354F" w:rsidRP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9404A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farmaceutyczna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20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515" w:type="dxa"/>
            <w:vAlign w:val="center"/>
          </w:tcPr>
          <w:p w:rsidR="00182E61" w:rsidRPr="00150875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dr </w:t>
            </w:r>
            <w:r w:rsidR="00C3265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hab. </w:t>
            </w: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Piotr Świątek</w:t>
            </w:r>
            <w:r w:rsidR="00E9147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,</w:t>
            </w:r>
            <w:r w:rsidR="001B69F9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1B69F9" w:rsidRPr="00725E6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uczelni                     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leków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9404AC" w:rsidRPr="0090046E" w:rsidTr="00EA6BF6">
        <w:trPr>
          <w:trHeight w:val="253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515" w:type="dxa"/>
            <w:vAlign w:val="center"/>
          </w:tcPr>
          <w:p w:rsidR="009404AC" w:rsidRPr="009441CF" w:rsidRDefault="009E0965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  <w:r w:rsidRPr="009E096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prof. dr hab. Anna Wiela-Hojeńska</w:t>
            </w:r>
          </w:p>
        </w:tc>
        <w:tc>
          <w:tcPr>
            <w:tcW w:w="3085" w:type="dxa"/>
            <w:vAlign w:val="center"/>
          </w:tcPr>
          <w:p w:rsidR="009404AC" w:rsidRPr="009404AC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18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  <w:szCs w:val="18"/>
              </w:rPr>
              <w:t>Farmakoekonomika</w:t>
            </w:r>
          </w:p>
        </w:tc>
        <w:tc>
          <w:tcPr>
            <w:tcW w:w="842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84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Pr="009404AC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985" w:type="dxa"/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E24B35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E24B35">
              <w:rPr>
                <w:rFonts w:asciiTheme="majorHAnsi" w:hAnsiTheme="majorHAnsi"/>
                <w:color w:val="000000" w:themeColor="text1"/>
                <w:szCs w:val="18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404AC" w:rsidRPr="0090046E" w:rsidTr="00EA6BF6">
        <w:trPr>
          <w:trHeight w:val="238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515" w:type="dxa"/>
            <w:vAlign w:val="center"/>
          </w:tcPr>
          <w:p w:rsidR="009404AC" w:rsidRPr="00152009" w:rsidRDefault="00F44AA9" w:rsidP="009404AC">
            <w:pPr>
              <w:rPr>
                <w:rFonts w:asciiTheme="majorHAnsi" w:hAnsiTheme="majorHAnsi"/>
                <w:color w:val="FF0000"/>
                <w:sz w:val="22"/>
                <w:szCs w:val="22"/>
                <w:highlight w:val="magenta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prof. dr hab. Zbigniew Sroka</w:t>
            </w:r>
          </w:p>
        </w:tc>
        <w:tc>
          <w:tcPr>
            <w:tcW w:w="3085" w:type="dxa"/>
            <w:vAlign w:val="center"/>
          </w:tcPr>
          <w:p w:rsidR="009404AC" w:rsidRPr="00C743D4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Farmakognozja</w:t>
            </w:r>
          </w:p>
        </w:tc>
        <w:tc>
          <w:tcPr>
            <w:tcW w:w="842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</w:p>
        </w:tc>
        <w:tc>
          <w:tcPr>
            <w:tcW w:w="984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38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515" w:type="dxa"/>
            <w:vAlign w:val="center"/>
          </w:tcPr>
          <w:p w:rsidR="00577477" w:rsidRPr="00B4711E" w:rsidRDefault="008561B5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prof. dr hab. Witold Musiał</w:t>
            </w:r>
          </w:p>
        </w:tc>
        <w:tc>
          <w:tcPr>
            <w:tcW w:w="3085" w:type="dxa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577477">
              <w:rPr>
                <w:rFonts w:asciiTheme="majorHAnsi" w:hAnsiTheme="majorHAnsi"/>
                <w:color w:val="000000" w:themeColor="text1"/>
                <w:sz w:val="22"/>
              </w:rPr>
              <w:t>Farmakoterapia i informacja o lekach I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25</w:t>
            </w:r>
            <w:r w:rsidRPr="00577477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577477">
              <w:rPr>
                <w:rFonts w:asciiTheme="majorHAnsi" w:hAnsiTheme="majorHAnsi"/>
                <w:i/>
                <w:color w:val="000000" w:themeColor="text1"/>
                <w:sz w:val="18"/>
              </w:rPr>
              <w:t>CN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53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515" w:type="dxa"/>
            <w:vAlign w:val="center"/>
          </w:tcPr>
          <w:p w:rsidR="00577477" w:rsidRPr="00CC1FC8" w:rsidRDefault="009D1B14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3085" w:type="dxa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</w:rPr>
              <w:t>Patofizjologia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45</w:t>
            </w:r>
            <w:r w:rsidRPr="00D338AF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577477" w:rsidRPr="0090046E" w:rsidTr="00577477">
        <w:trPr>
          <w:trHeight w:val="777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515" w:type="dxa"/>
            <w:vAlign w:val="center"/>
          </w:tcPr>
          <w:p w:rsidR="00577477" w:rsidRPr="005974D0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5974D0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dr hab. Bożena Karolewicz</w:t>
            </w:r>
            <w:r w:rsidRPr="00BA354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vAlign w:val="center"/>
          </w:tcPr>
          <w:p w:rsidR="00577477" w:rsidRPr="00C743D4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postaci leku I</w:t>
            </w:r>
          </w:p>
        </w:tc>
        <w:tc>
          <w:tcPr>
            <w:tcW w:w="842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35</w:t>
            </w:r>
          </w:p>
        </w:tc>
        <w:tc>
          <w:tcPr>
            <w:tcW w:w="988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120</w:t>
            </w:r>
            <w:r w:rsidRPr="005974D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974D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</w:tr>
      <w:tr w:rsidR="009404AC" w:rsidRPr="0090046E" w:rsidTr="00EA6BF6">
        <w:trPr>
          <w:trHeight w:val="4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404AC" w:rsidRPr="0090046E" w:rsidTr="00EA6BF6">
        <w:trPr>
          <w:trHeight w:val="253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9404AC" w:rsidRPr="009D5AF6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</w:rPr>
            </w:pPr>
            <w:r w:rsidRPr="00382573">
              <w:rPr>
                <w:rFonts w:asciiTheme="majorHAnsi" w:hAnsiTheme="majorHAnsi"/>
                <w:b/>
                <w:color w:val="000000" w:themeColor="text1"/>
              </w:rPr>
              <w:t>PRZEDMIOTY FAKULTATYWNE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b/>
                <w:color w:val="000000" w:themeColor="text1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D17AEA" w:rsidRPr="0090046E" w:rsidTr="00D17AEA">
        <w:trPr>
          <w:trHeight w:val="56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D17AEA" w:rsidRPr="0090046E" w:rsidRDefault="00D17AEA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D17AEA" w:rsidRPr="00150875" w:rsidRDefault="00002C92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02C9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mgr Magdalena Fast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  <w:vAlign w:val="center"/>
          </w:tcPr>
          <w:p w:rsidR="00D17AEA" w:rsidRPr="00D17AEA" w:rsidRDefault="00D17AEA" w:rsidP="00D17AE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1-m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iesieczna </w:t>
            </w: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praktyka wakacyjna w aptece ogólnodostępnej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160</w:t>
            </w:r>
          </w:p>
        </w:tc>
        <w:tc>
          <w:tcPr>
            <w:tcW w:w="1265" w:type="dxa"/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5" w:type="dxa"/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9404AC" w:rsidRPr="0090046E" w:rsidTr="00EA6BF6">
        <w:trPr>
          <w:trHeight w:val="292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82E61" w:rsidRDefault="00182E61" w:rsidP="00182E61"/>
    <w:p w:rsidR="00182E61" w:rsidRDefault="00182E61" w:rsidP="00182E61"/>
    <w:p w:rsidR="00182E61" w:rsidRDefault="00182E61" w:rsidP="00182E61"/>
    <w:p w:rsidR="00182E61" w:rsidRDefault="00182E61" w:rsidP="00182E61"/>
    <w:p w:rsidR="00954D11" w:rsidRDefault="00954D11" w:rsidP="00182E61"/>
    <w:p w:rsidR="00182E61" w:rsidRDefault="00182E61" w:rsidP="00182E61"/>
    <w:p w:rsidR="00182E61" w:rsidRPr="007E1423" w:rsidRDefault="00182E61" w:rsidP="00182E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 w:rsidRPr="00DE15D3">
        <w:rPr>
          <w:rFonts w:ascii="Cambria" w:hAnsi="Cambria"/>
          <w:sz w:val="28"/>
          <w:szCs w:val="24"/>
        </w:rPr>
        <w:lastRenderedPageBreak/>
        <w:t xml:space="preserve"> </w:t>
      </w: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9400A7">
      <w:pPr>
        <w:pStyle w:val="Nagwek"/>
        <w:rPr>
          <w:rFonts w:ascii="Cambria" w:hAnsi="Cambria"/>
          <w:sz w:val="28"/>
          <w:szCs w:val="24"/>
        </w:rPr>
      </w:pP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Rok studiów: </w:t>
      </w:r>
      <w:r w:rsidRPr="00DE15D3">
        <w:rPr>
          <w:rFonts w:ascii="Cambria" w:hAnsi="Cambria"/>
          <w:b/>
          <w:sz w:val="28"/>
          <w:szCs w:val="24"/>
        </w:rPr>
        <w:t>IV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FA5CC9">
        <w:rPr>
          <w:rFonts w:ascii="Cambria" w:hAnsi="Cambria"/>
          <w:sz w:val="32"/>
          <w:szCs w:val="32"/>
        </w:rPr>
        <w:t>2024/2025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3E6763" w:rsidRDefault="003C037F" w:rsidP="00856265">
      <w:pPr>
        <w:ind w:left="4248" w:firstLine="708"/>
        <w:rPr>
          <w:sz w:val="16"/>
          <w:szCs w:val="16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FF60B6">
        <w:rPr>
          <w:rFonts w:ascii="Cambria" w:hAnsi="Cambria"/>
          <w:color w:val="000000" w:themeColor="text1"/>
          <w:sz w:val="24"/>
          <w:szCs w:val="32"/>
        </w:rPr>
        <w:t>2</w:t>
      </w:r>
      <w:r w:rsidR="00FA5CC9">
        <w:rPr>
          <w:rFonts w:ascii="Cambria" w:hAnsi="Cambria"/>
          <w:color w:val="000000" w:themeColor="text1"/>
          <w:sz w:val="24"/>
          <w:szCs w:val="32"/>
        </w:rPr>
        <w:t>1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FA5CC9">
        <w:rPr>
          <w:rFonts w:ascii="Cambria" w:hAnsi="Cambria"/>
          <w:color w:val="000000" w:themeColor="text1"/>
          <w:sz w:val="24"/>
          <w:szCs w:val="32"/>
        </w:rPr>
        <w:t>2</w:t>
      </w:r>
    </w:p>
    <w:p w:rsidR="00182E61" w:rsidRPr="00D2161B" w:rsidRDefault="00182E61" w:rsidP="00182E61">
      <w:pPr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12"/>
        <w:gridCol w:w="2268"/>
        <w:gridCol w:w="850"/>
        <w:gridCol w:w="1092"/>
        <w:gridCol w:w="1035"/>
        <w:gridCol w:w="1277"/>
        <w:gridCol w:w="881"/>
        <w:gridCol w:w="833"/>
        <w:gridCol w:w="1111"/>
        <w:gridCol w:w="1114"/>
        <w:gridCol w:w="1245"/>
        <w:gridCol w:w="830"/>
      </w:tblGrid>
      <w:tr w:rsidR="00182E61" w:rsidRPr="00526751" w:rsidTr="00C95BEB">
        <w:trPr>
          <w:trHeight w:val="213"/>
        </w:trPr>
        <w:tc>
          <w:tcPr>
            <w:tcW w:w="131" w:type="pct"/>
            <w:vMerge w:val="restart"/>
            <w:vAlign w:val="center"/>
          </w:tcPr>
          <w:p w:rsidR="00182E61" w:rsidRPr="00B87C1C" w:rsidRDefault="00182E61" w:rsidP="00EA6BF6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B87C1C">
              <w:rPr>
                <w:rFonts w:asciiTheme="majorHAnsi" w:hAnsiTheme="majorHAnsi"/>
                <w:b/>
                <w:sz w:val="17"/>
                <w:szCs w:val="17"/>
              </w:rPr>
              <w:t>Lp.</w:t>
            </w:r>
          </w:p>
        </w:tc>
        <w:tc>
          <w:tcPr>
            <w:tcW w:w="943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71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zimowy VII</w:t>
            </w:r>
          </w:p>
        </w:tc>
        <w:tc>
          <w:tcPr>
            <w:tcW w:w="40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276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letni VIII</w:t>
            </w:r>
          </w:p>
        </w:tc>
        <w:tc>
          <w:tcPr>
            <w:tcW w:w="39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260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526751" w:rsidTr="00C95BEB">
        <w:trPr>
          <w:trHeight w:val="213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40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39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E61" w:rsidRPr="00526751" w:rsidTr="00C95BEB">
        <w:trPr>
          <w:trHeight w:val="324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2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24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40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39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A13C2" w:rsidRPr="00526751" w:rsidTr="00C95BEB">
        <w:trPr>
          <w:trHeight w:val="388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vAlign w:val="center"/>
          </w:tcPr>
          <w:p w:rsidR="003A13C2" w:rsidRPr="006139CF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6139CF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prof. </w:t>
            </w:r>
            <w:r w:rsidRPr="006139CF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Halina Grajeta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Bromatologia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5A1E19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45</w:t>
            </w:r>
            <w:r w:rsidR="003A13C2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43" w:type="pct"/>
            <w:vAlign w:val="center"/>
          </w:tcPr>
          <w:p w:rsidR="003A13C2" w:rsidRPr="00BA1AC5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highlight w:val="yellow"/>
              </w:rPr>
            </w:pPr>
            <w:r w:rsidRPr="00BA1AC5">
              <w:rPr>
                <w:rFonts w:asciiTheme="majorHAnsi" w:hAnsiTheme="majorHAnsi"/>
                <w:color w:val="000000" w:themeColor="text1"/>
                <w:sz w:val="22"/>
              </w:rPr>
              <w:t xml:space="preserve">dr </w:t>
            </w:r>
            <w:r w:rsidR="00710811" w:rsidRPr="00BA1AC5">
              <w:rPr>
                <w:rFonts w:asciiTheme="majorHAnsi" w:hAnsiTheme="majorHAnsi"/>
                <w:color w:val="000000" w:themeColor="text1"/>
                <w:sz w:val="22"/>
              </w:rPr>
              <w:t>Mateusz Dąsal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Etyka zawodowa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F44AA9" w:rsidRDefault="00507BC7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43" w:type="pct"/>
            <w:vAlign w:val="center"/>
          </w:tcPr>
          <w:p w:rsidR="003A13C2" w:rsidRPr="00CC1FC8" w:rsidRDefault="009D1B14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>dr</w:t>
            </w:r>
            <w:r w:rsidR="003A13C2"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 Katarzyna Karłowicz - Bodalska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przemysłowa*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8" w:type="pct"/>
            <w:vAlign w:val="center"/>
          </w:tcPr>
          <w:p w:rsidR="003A13C2" w:rsidRPr="00D2318C" w:rsidRDefault="003A13C2" w:rsidP="003A13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25 </w:t>
            </w:r>
            <w:r w:rsidR="00D2318C"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9400A7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EC327E" w:rsidRPr="00526751" w:rsidTr="00C91691">
        <w:trPr>
          <w:trHeight w:val="213"/>
        </w:trPr>
        <w:tc>
          <w:tcPr>
            <w:tcW w:w="131" w:type="pct"/>
            <w:vAlign w:val="center"/>
          </w:tcPr>
          <w:p w:rsidR="00EC327E" w:rsidRPr="00526751" w:rsidRDefault="00EC327E" w:rsidP="00EC327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43" w:type="pct"/>
            <w:vAlign w:val="center"/>
          </w:tcPr>
          <w:p w:rsidR="00EC327E" w:rsidRPr="00CC1FC8" w:rsidRDefault="00EC327E" w:rsidP="00EC327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prof. </w:t>
            </w: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Anna Wiela-Hojeńska</w:t>
            </w:r>
          </w:p>
        </w:tc>
        <w:tc>
          <w:tcPr>
            <w:tcW w:w="710" w:type="pct"/>
            <w:vAlign w:val="center"/>
          </w:tcPr>
          <w:p w:rsidR="00EC327E" w:rsidRPr="001740E4" w:rsidRDefault="00EC327E" w:rsidP="00EC327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Farmakokinetyka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266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2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tcBorders>
              <w:right w:val="single" w:sz="12" w:space="0" w:color="auto"/>
            </w:tcBorders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3A13C2" w:rsidRPr="00526751" w:rsidTr="00C95BEB">
        <w:trPr>
          <w:trHeight w:val="411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943" w:type="pct"/>
            <w:vAlign w:val="center"/>
          </w:tcPr>
          <w:p w:rsidR="003A13C2" w:rsidRPr="00B4711E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Adam Szeląg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Farmakologia i farmakodynamika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EC327E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</w:t>
            </w:r>
            <w:r w:rsidR="009400A7"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3A13C2" w:rsidRPr="00D338AF" w:rsidRDefault="00EC327E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</w:p>
        </w:tc>
      </w:tr>
      <w:tr w:rsidR="009400A7" w:rsidRPr="00526751" w:rsidTr="00C95BEB">
        <w:trPr>
          <w:trHeight w:val="287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43" w:type="pct"/>
            <w:vAlign w:val="center"/>
          </w:tcPr>
          <w:p w:rsidR="009400A7" w:rsidRPr="00CC1FC8" w:rsidRDefault="00F44AA9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</w:t>
            </w:r>
            <w:r w:rsidR="008E7D9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Izabela Fecka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Leki pochodzenia naturalnego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  <w:r w:rsidRPr="009400A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9400A7" w:rsidRPr="00526751" w:rsidTr="00C95BEB">
        <w:trPr>
          <w:trHeight w:val="426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43" w:type="pct"/>
            <w:vAlign w:val="center"/>
          </w:tcPr>
          <w:p w:rsidR="009400A7" w:rsidRPr="004D3763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Synteza i technologia środków leczniczych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25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400A7">
              <w:rPr>
                <w:rFonts w:asciiTheme="majorHAnsi" w:hAnsiTheme="majorHAnsi"/>
                <w:color w:val="000000" w:themeColor="text1"/>
                <w:sz w:val="18"/>
              </w:rPr>
              <w:t>50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</w:tr>
      <w:tr w:rsidR="009400A7" w:rsidRPr="00526751" w:rsidTr="00C95BEB">
        <w:trPr>
          <w:trHeight w:val="568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943" w:type="pct"/>
            <w:vAlign w:val="center"/>
          </w:tcPr>
          <w:p w:rsidR="009400A7" w:rsidRPr="00CC1FC8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Bożena Karolewicz</w:t>
            </w:r>
            <w:r w:rsidRPr="00BA1AC5">
              <w:rPr>
                <w:rFonts w:asciiTheme="majorHAnsi" w:hAnsiTheme="majorHAnsi"/>
                <w:sz w:val="22"/>
              </w:rPr>
              <w:t>, prof. uczelni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</w:t>
            </w:r>
          </w:p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leku II</w:t>
            </w:r>
          </w:p>
        </w:tc>
        <w:tc>
          <w:tcPr>
            <w:tcW w:w="266" w:type="pct"/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40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7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9400A7" w:rsidRPr="00AE7B3C" w:rsidRDefault="005D64DE" w:rsidP="009400A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EC327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9400A7" w:rsidRPr="00AE7B3C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Agnieszka Piwowar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Toksykologia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 w:rsidR="009400A7" w:rsidRPr="00D338AF"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 w:rsidR="009400A7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7332D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400A7" w:rsidRPr="00526751" w:rsidTr="00C95BEB">
        <w:trPr>
          <w:trHeight w:val="426"/>
        </w:trPr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  <w:r w:rsidR="005D64D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PRZEDMIOTY FAKULTATYWNE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</w:tcBorders>
            <w:vAlign w:val="center"/>
          </w:tcPr>
          <w:p w:rsidR="009400A7" w:rsidRPr="00991DBE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Cs w:val="18"/>
              </w:rPr>
              <w:t>20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9400A7" w:rsidRPr="00991DBE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0A7" w:rsidRPr="00991DBE" w:rsidRDefault="00C554BE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00A7" w:rsidRPr="006977AE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  <w:r w:rsidR="009400A7" w:rsidRPr="006977AE">
              <w:rPr>
                <w:rFonts w:asciiTheme="majorHAnsi" w:hAnsiTheme="majorHAnsi"/>
                <w:b/>
                <w:color w:val="000000" w:themeColor="text1"/>
                <w:szCs w:val="18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9400A7" w:rsidRPr="006977AE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D17AEA" w:rsidRPr="00526751" w:rsidTr="00D17AEA">
        <w:trPr>
          <w:trHeight w:val="58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D17AEA" w:rsidRPr="00150875" w:rsidRDefault="00002C92" w:rsidP="009400A7">
            <w:pPr>
              <w:rPr>
                <w:rFonts w:asciiTheme="majorHAnsi" w:hAnsiTheme="majorHAnsi"/>
                <w:sz w:val="18"/>
                <w:szCs w:val="18"/>
              </w:rPr>
            </w:pPr>
            <w:r w:rsidRPr="00002C9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mgr Magdalena Fast</w:t>
            </w:r>
            <w:bookmarkStart w:id="1" w:name="_GoBack"/>
            <w:bookmarkEnd w:id="1"/>
          </w:p>
        </w:tc>
        <w:tc>
          <w:tcPr>
            <w:tcW w:w="2042" w:type="pct"/>
            <w:gridSpan w:val="5"/>
            <w:vAlign w:val="center"/>
          </w:tcPr>
          <w:p w:rsidR="00D17AEA" w:rsidRPr="00D17AEA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18"/>
              </w:rPr>
            </w:pPr>
            <w:r w:rsidRPr="00D17AEA">
              <w:rPr>
                <w:rFonts w:asciiTheme="majorHAnsi" w:hAnsiTheme="majorHAnsi"/>
                <w:color w:val="000000"/>
                <w:sz w:val="22"/>
                <w:szCs w:val="18"/>
              </w:rPr>
              <w:t>1-miesieczna  praktyka wakacyjna w aptece szpitalnej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D17AEA" w:rsidRPr="006977AE" w:rsidRDefault="00D17AEA" w:rsidP="009400A7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6977AE">
              <w:rPr>
                <w:rFonts w:asciiTheme="majorHAnsi" w:hAnsiTheme="majorHAnsi"/>
                <w:b/>
                <w:color w:val="000000"/>
                <w:szCs w:val="18"/>
              </w:rPr>
              <w:t>160</w:t>
            </w:r>
          </w:p>
        </w:tc>
        <w:tc>
          <w:tcPr>
            <w:tcW w:w="390" w:type="pct"/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D17AEA" w:rsidRPr="006977AE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Cs w:val="18"/>
              </w:rPr>
              <w:t>6</w:t>
            </w:r>
          </w:p>
        </w:tc>
      </w:tr>
      <w:tr w:rsidR="009400A7" w:rsidRPr="00526751" w:rsidTr="00C95BEB">
        <w:trPr>
          <w:trHeight w:val="381"/>
        </w:trPr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2" w:type="pct"/>
            <w:gridSpan w:val="5"/>
            <w:tcBorders>
              <w:left w:val="single" w:sz="4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1347" w:type="pct"/>
            <w:gridSpan w:val="4"/>
            <w:tcBorders>
              <w:lef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60" w:type="pct"/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182E61" w:rsidRPr="0033058A" w:rsidRDefault="00182E61" w:rsidP="0033058A">
      <w:r w:rsidRPr="006628EB">
        <w:t xml:space="preserve">* </w:t>
      </w:r>
      <w:r w:rsidRPr="006628EB">
        <w:rPr>
          <w:b/>
          <w:i/>
          <w:sz w:val="16"/>
          <w:szCs w:val="16"/>
        </w:rPr>
        <w:t>Obowiązkowy przedmiot własny Wydziału</w:t>
      </w: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EC327E" w:rsidRDefault="00EC327E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EC327E" w:rsidRDefault="00EC327E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226CA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FA5CC9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WYPIS Z INDEKSU</w:t>
      </w:r>
      <w:r w:rsidRPr="00101A09">
        <w:rPr>
          <w:rFonts w:ascii="Cambria" w:hAnsi="Cambria"/>
          <w:sz w:val="32"/>
          <w:szCs w:val="32"/>
        </w:rPr>
        <w:t xml:space="preserve"> NA ROK AKADEMICKI </w:t>
      </w:r>
      <w:r>
        <w:rPr>
          <w:rFonts w:ascii="Cambria" w:hAnsi="Cambria"/>
          <w:sz w:val="32"/>
          <w:szCs w:val="32"/>
        </w:rPr>
        <w:t>2024/2025</w:t>
      </w:r>
    </w:p>
    <w:p w:rsidR="00182E61" w:rsidRDefault="00316762" w:rsidP="003C037F">
      <w:pPr>
        <w:ind w:left="3540" w:firstLine="708"/>
        <w:rPr>
          <w:rFonts w:ascii="Cambria" w:hAnsi="Cambria"/>
          <w:sz w:val="24"/>
          <w:szCs w:val="32"/>
        </w:rPr>
      </w:pPr>
      <w:r>
        <w:rPr>
          <w:rFonts w:ascii="Cambria" w:hAnsi="Cambria"/>
          <w:sz w:val="24"/>
          <w:szCs w:val="32"/>
        </w:rPr>
        <w:t>Cykl kształcenia rozpoczęty</w:t>
      </w:r>
      <w:r w:rsidR="003C037F">
        <w:rPr>
          <w:rFonts w:ascii="Cambria" w:hAnsi="Cambria"/>
          <w:sz w:val="24"/>
          <w:szCs w:val="32"/>
        </w:rPr>
        <w:t xml:space="preserve"> w roku akademickim: </w:t>
      </w:r>
      <w:r w:rsidR="00FF60B6">
        <w:rPr>
          <w:rFonts w:ascii="Cambria" w:hAnsi="Cambria"/>
          <w:sz w:val="24"/>
          <w:szCs w:val="32"/>
        </w:rPr>
        <w:t>20</w:t>
      </w:r>
      <w:r w:rsidR="00FA5CC9">
        <w:rPr>
          <w:rFonts w:ascii="Cambria" w:hAnsi="Cambria"/>
          <w:sz w:val="24"/>
          <w:szCs w:val="32"/>
        </w:rPr>
        <w:t>20</w:t>
      </w:r>
      <w:r w:rsidR="00FF60B6">
        <w:rPr>
          <w:rFonts w:ascii="Cambria" w:hAnsi="Cambria"/>
          <w:sz w:val="24"/>
          <w:szCs w:val="32"/>
        </w:rPr>
        <w:t>/202</w:t>
      </w:r>
      <w:r w:rsidR="00FA5CC9">
        <w:rPr>
          <w:rFonts w:ascii="Cambria" w:hAnsi="Cambria"/>
          <w:sz w:val="24"/>
          <w:szCs w:val="32"/>
        </w:rPr>
        <w:t>1</w:t>
      </w:r>
    </w:p>
    <w:p w:rsidR="00EC6678" w:rsidRDefault="00EC6678" w:rsidP="003C037F">
      <w:pPr>
        <w:ind w:left="3540" w:firstLine="708"/>
        <w:rPr>
          <w:rFonts w:ascii="Cambria" w:hAnsi="Cambria"/>
          <w:sz w:val="24"/>
          <w:szCs w:val="32"/>
        </w:rPr>
      </w:pPr>
    </w:p>
    <w:p w:rsidR="003C037F" w:rsidRPr="00D2161B" w:rsidRDefault="003C037F" w:rsidP="003C037F">
      <w:pPr>
        <w:ind w:left="3540" w:firstLine="708"/>
      </w:pPr>
    </w:p>
    <w:tbl>
      <w:tblPr>
        <w:tblStyle w:val="Tabela-Siatka"/>
        <w:tblW w:w="15990" w:type="dxa"/>
        <w:tblLayout w:type="fixed"/>
        <w:tblLook w:val="04A0" w:firstRow="1" w:lastRow="0" w:firstColumn="1" w:lastColumn="0" w:noHBand="0" w:noVBand="1"/>
      </w:tblPr>
      <w:tblGrid>
        <w:gridCol w:w="465"/>
        <w:gridCol w:w="3187"/>
        <w:gridCol w:w="2410"/>
        <w:gridCol w:w="850"/>
        <w:gridCol w:w="993"/>
        <w:gridCol w:w="992"/>
        <w:gridCol w:w="1276"/>
        <w:gridCol w:w="855"/>
        <w:gridCol w:w="851"/>
        <w:gridCol w:w="992"/>
        <w:gridCol w:w="992"/>
        <w:gridCol w:w="1276"/>
        <w:gridCol w:w="851"/>
      </w:tblGrid>
      <w:tr w:rsidR="00182E61" w:rsidRPr="00B750AD" w:rsidTr="003F3425">
        <w:trPr>
          <w:trHeight w:val="289"/>
        </w:trPr>
        <w:tc>
          <w:tcPr>
            <w:tcW w:w="465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87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410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zimowy IX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Rodzaj zakończenia zajęć</w:t>
            </w:r>
          </w:p>
        </w:tc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letni</w:t>
            </w: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Forma zakończenia zajęć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B750AD" w:rsidTr="003F3425">
        <w:trPr>
          <w:trHeight w:val="308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F3425">
        <w:trPr>
          <w:trHeight w:val="509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3058A">
        <w:trPr>
          <w:trHeight w:val="383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kliniczna</w:t>
            </w:r>
            <w:r w:rsidRPr="001740E4">
              <w:rPr>
                <w:rFonts w:ascii="Cambria" w:hAnsi="Cambr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993" w:type="dxa"/>
            <w:vAlign w:val="center"/>
          </w:tcPr>
          <w:p w:rsidR="00B4711E" w:rsidRDefault="00614E99" w:rsidP="00CE68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22</w:t>
            </w:r>
            <w:r w:rsidR="00BB2D75" w:rsidRPr="00CE685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  <w:p w:rsidR="00614E99" w:rsidRPr="00CE6851" w:rsidRDefault="00614E99" w:rsidP="00CE68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614E99">
              <w:rPr>
                <w:rFonts w:asciiTheme="majorHAnsi" w:hAnsiTheme="majorHAnsi"/>
                <w:color w:val="000000" w:themeColor="text1"/>
              </w:rPr>
              <w:t xml:space="preserve">18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CK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BB2D7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2E11C1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81000" w:rsidRPr="00B750AD" w:rsidTr="003F3425">
        <w:tc>
          <w:tcPr>
            <w:tcW w:w="465" w:type="dxa"/>
            <w:vAlign w:val="center"/>
          </w:tcPr>
          <w:p w:rsidR="00D81000" w:rsidRPr="00F530C8" w:rsidRDefault="00EC6678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3187" w:type="dxa"/>
            <w:vAlign w:val="center"/>
          </w:tcPr>
          <w:p w:rsidR="00D81000" w:rsidRPr="00C743D4" w:rsidRDefault="00D81000" w:rsidP="00D81000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 hab. Bożena Karolewicz</w:t>
            </w:r>
            <w:r>
              <w:t>, prof. uczelni</w:t>
            </w:r>
          </w:p>
        </w:tc>
        <w:tc>
          <w:tcPr>
            <w:tcW w:w="2410" w:type="dxa"/>
            <w:vAlign w:val="center"/>
          </w:tcPr>
          <w:p w:rsidR="00D81000" w:rsidRPr="001740E4" w:rsidRDefault="00D81000" w:rsidP="00D81000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Farmacja praktyczna </w:t>
            </w:r>
          </w:p>
        </w:tc>
        <w:tc>
          <w:tcPr>
            <w:tcW w:w="850" w:type="dxa"/>
            <w:vAlign w:val="center"/>
          </w:tcPr>
          <w:p w:rsidR="00D81000" w:rsidRPr="00566A8D" w:rsidRDefault="00D81000" w:rsidP="00D81000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D81000" w:rsidRPr="0073545F" w:rsidRDefault="0073545F" w:rsidP="0073545F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60</w:t>
            </w:r>
            <w:r w:rsidR="00D81000"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="00D81000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81000" w:rsidRPr="00F530C8" w:rsidRDefault="00BB2D75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rPr>
          <w:trHeight w:val="409"/>
        </w:trPr>
        <w:tc>
          <w:tcPr>
            <w:tcW w:w="465" w:type="dxa"/>
            <w:vAlign w:val="center"/>
          </w:tcPr>
          <w:p w:rsidR="00182E61" w:rsidRPr="00AF4383" w:rsidRDefault="00EC6678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</w:rPr>
            </w:pPr>
            <w:r w:rsidRPr="00C743D4">
              <w:rPr>
                <w:rFonts w:asciiTheme="majorHAnsi" w:hAnsiTheme="majorHAnsi"/>
                <w:lang w:val="de-DE"/>
              </w:rPr>
              <w:t xml:space="preserve">prof. dr hab. </w:t>
            </w:r>
            <w:r w:rsidR="00EA6BF6" w:rsidRPr="00C743D4">
              <w:rPr>
                <w:rFonts w:asciiTheme="majorHAnsi" w:hAnsiTheme="majorHAnsi"/>
                <w:lang w:val="de-DE"/>
              </w:rPr>
              <w:t>Agnieszka Piwowar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sz w:val="22"/>
                <w:szCs w:val="22"/>
              </w:rPr>
              <w:t>Farmakoepidemiologia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6</w:t>
            </w:r>
          </w:p>
        </w:tc>
        <w:tc>
          <w:tcPr>
            <w:tcW w:w="993" w:type="dxa"/>
            <w:vAlign w:val="center"/>
          </w:tcPr>
          <w:p w:rsidR="00182E61" w:rsidRPr="00991DBE" w:rsidRDefault="00BE2242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CB5439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19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91DBE">
              <w:rPr>
                <w:rFonts w:asciiTheme="majorHAnsi" w:hAnsiTheme="majorHAnsi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</w:rPr>
            </w:pPr>
            <w:r w:rsidRPr="00C743D4">
              <w:rPr>
                <w:rFonts w:asciiTheme="majorHAnsi" w:hAnsiTheme="majorHAnsi"/>
                <w:color w:val="000000" w:themeColor="text1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Farmakoterapia i informacja o lek</w:t>
            </w:r>
            <w:r w:rsidR="0096232B"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ach</w:t>
            </w:r>
            <w:r w:rsidR="00BB2D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993" w:type="dxa"/>
            <w:vAlign w:val="center"/>
          </w:tcPr>
          <w:p w:rsidR="00182E61" w:rsidRPr="00991DBE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182E61"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 hab. Bożena Karolewicz</w:t>
            </w:r>
            <w:r w:rsidR="000B0AFE"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Opieka farmaceutyczna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182E61" w:rsidRPr="00991DBE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  <w:p w:rsidR="00182E61" w:rsidRPr="00F36E90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182E61" w:rsidRPr="00B750AD" w:rsidTr="00226CA1">
        <w:trPr>
          <w:trHeight w:val="327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dr Artur Owczarek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Prawo farmaceutyczne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91DBE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0B0AFE" w:rsidRPr="00B750AD" w:rsidTr="000B0AFE">
        <w:trPr>
          <w:trHeight w:val="517"/>
        </w:trPr>
        <w:tc>
          <w:tcPr>
            <w:tcW w:w="465" w:type="dxa"/>
            <w:vAlign w:val="center"/>
          </w:tcPr>
          <w:p w:rsidR="000B0AFE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3187" w:type="dxa"/>
            <w:vAlign w:val="center"/>
          </w:tcPr>
          <w:p w:rsidR="000B0AFE" w:rsidRPr="00BA1AC5" w:rsidRDefault="000B0AFE" w:rsidP="000B0AFE">
            <w:pPr>
              <w:rPr>
                <w:rFonts w:asciiTheme="majorHAnsi" w:hAnsiTheme="majorHAnsi"/>
                <w:color w:val="000000" w:themeColor="text1"/>
              </w:rPr>
            </w:pPr>
            <w:r w:rsidRPr="00BA1AC5">
              <w:rPr>
                <w:rFonts w:asciiTheme="majorHAnsi" w:hAnsiTheme="majorHAnsi"/>
                <w:color w:val="000000" w:themeColor="text1"/>
                <w:lang w:val="de-DE"/>
              </w:rPr>
              <w:t xml:space="preserve">dr hab. </w:t>
            </w:r>
            <w:r w:rsidRPr="00BA1AC5">
              <w:rPr>
                <w:rFonts w:asciiTheme="majorHAnsi" w:hAnsiTheme="majorHAnsi"/>
                <w:color w:val="000000" w:themeColor="text1"/>
              </w:rPr>
              <w:t>Bożena Karolewicz</w:t>
            </w:r>
            <w:r w:rsidRPr="00BA1AC5">
              <w:rPr>
                <w:rFonts w:asciiTheme="majorHAnsi" w:hAnsiTheme="majorHAnsi"/>
              </w:rPr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0B0AFE" w:rsidRPr="001740E4" w:rsidRDefault="000B0AFE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leku III </w:t>
            </w:r>
          </w:p>
        </w:tc>
        <w:tc>
          <w:tcPr>
            <w:tcW w:w="850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30</w:t>
            </w:r>
            <w:r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92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EC667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u w:val="single"/>
              </w:rPr>
            </w:pPr>
            <w:r w:rsidRPr="00EC6678">
              <w:rPr>
                <w:rFonts w:asciiTheme="majorHAnsi" w:hAnsiTheme="majorHAnsi"/>
                <w:b/>
                <w:color w:val="000000" w:themeColor="text1"/>
                <w:sz w:val="19"/>
                <w:szCs w:val="19"/>
              </w:rPr>
              <w:t xml:space="preserve">Egzamin 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0B0AFE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BB2D75" w:rsidRPr="00B750AD" w:rsidTr="003F3425">
        <w:tc>
          <w:tcPr>
            <w:tcW w:w="465" w:type="dxa"/>
          </w:tcPr>
          <w:p w:rsidR="00BB2D75" w:rsidRPr="00F530C8" w:rsidRDefault="00EC6678" w:rsidP="00BB2D7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3187" w:type="dxa"/>
            <w:vAlign w:val="center"/>
          </w:tcPr>
          <w:p w:rsidR="00BB2D75" w:rsidRPr="00F530C8" w:rsidRDefault="00BB2D75" w:rsidP="00BB2D75">
            <w:pPr>
              <w:rPr>
                <w:rFonts w:asciiTheme="majorHAnsi" w:hAnsiTheme="majorHAnsi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BB2D75" w:rsidRPr="00F530C8" w:rsidRDefault="00BB2D75" w:rsidP="00BB2D75">
            <w:pPr>
              <w:rPr>
                <w:rFonts w:asciiTheme="majorHAnsi" w:hAnsiTheme="majorHAnsi"/>
                <w:color w:val="000000" w:themeColor="text1"/>
                <w:sz w:val="17"/>
                <w:szCs w:val="17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6"/>
              </w:rPr>
              <w:t>PRZEDMIOTY FAKULTATYWNE</w:t>
            </w:r>
          </w:p>
        </w:tc>
        <w:tc>
          <w:tcPr>
            <w:tcW w:w="2835" w:type="dxa"/>
            <w:gridSpan w:val="3"/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BB2D75" w:rsidRPr="00991DBE" w:rsidRDefault="00BB2D75" w:rsidP="00BB2D7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182E61" w:rsidRPr="00B750AD" w:rsidTr="003F3425">
        <w:trPr>
          <w:trHeight w:val="349"/>
        </w:trPr>
        <w:tc>
          <w:tcPr>
            <w:tcW w:w="465" w:type="dxa"/>
            <w:tcBorders>
              <w:bottom w:val="single" w:sz="4" w:space="0" w:color="auto"/>
            </w:tcBorders>
          </w:tcPr>
          <w:p w:rsidR="00182E61" w:rsidRPr="00F530C8" w:rsidRDefault="00EC6678" w:rsidP="00EA6BF6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Ćwiczenia specjalistyczne i metodologia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badań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375 godz. 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BB2D7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82E61" w:rsidRPr="00B750AD" w:rsidTr="003F3425"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:rsidR="00182E61" w:rsidRDefault="00182E61" w:rsidP="00182E61">
      <w:pPr>
        <w:rPr>
          <w:rFonts w:ascii="Cambria Math" w:hAnsi="Cambria Math"/>
          <w:b/>
          <w:color w:val="000000"/>
        </w:rPr>
      </w:pPr>
    </w:p>
    <w:p w:rsidR="00EC6678" w:rsidRDefault="00EC6678" w:rsidP="00182E61">
      <w:pPr>
        <w:rPr>
          <w:rFonts w:ascii="Cambria Math" w:hAnsi="Cambria Math"/>
          <w:b/>
          <w:color w:val="000000"/>
        </w:rPr>
      </w:pPr>
    </w:p>
    <w:p w:rsidR="00182E61" w:rsidRPr="00EA6BF6" w:rsidRDefault="00182E61" w:rsidP="00182E61">
      <w:pPr>
        <w:rPr>
          <w:i/>
          <w:color w:val="000000"/>
        </w:rPr>
      </w:pPr>
      <w:r w:rsidRPr="00347EF0">
        <w:rPr>
          <w:rFonts w:ascii="Cambria Math" w:hAnsi="Cambria Math"/>
          <w:b/>
          <w:color w:val="000000"/>
        </w:rPr>
        <w:t>*</w:t>
      </w:r>
      <w:r w:rsidRPr="00347EF0">
        <w:rPr>
          <w:color w:val="000000"/>
        </w:rPr>
        <w:t xml:space="preserve"> </w:t>
      </w:r>
      <w:r w:rsidRPr="00B51E26">
        <w:rPr>
          <w:i/>
          <w:color w:val="000000"/>
        </w:rPr>
        <w:t>Obowiązkowy przedmiot własny Wydziału</w:t>
      </w:r>
    </w:p>
    <w:p w:rsidR="005D5854" w:rsidRDefault="005D5854" w:rsidP="00182E61">
      <w:pPr>
        <w:rPr>
          <w:rFonts w:ascii="Cambria" w:hAnsi="Cambria"/>
          <w:sz w:val="22"/>
          <w:szCs w:val="22"/>
        </w:rPr>
      </w:pPr>
    </w:p>
    <w:p w:rsidR="0020438D" w:rsidRDefault="0020438D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182E61" w:rsidRPr="00DE15D3" w:rsidRDefault="00182E61" w:rsidP="00182E61"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</w:t>
      </w:r>
      <w:r>
        <w:rPr>
          <w:rFonts w:ascii="Cambria" w:hAnsi="Cambria"/>
          <w:sz w:val="22"/>
          <w:szCs w:val="22"/>
        </w:rPr>
        <w:t xml:space="preserve">ocławiu Wydział Farmaceutyczny </w:t>
      </w:r>
      <w:r w:rsidRPr="00101A09">
        <w:rPr>
          <w:rFonts w:ascii="Cambria" w:hAnsi="Cambria"/>
          <w:sz w:val="22"/>
          <w:szCs w:val="22"/>
        </w:rPr>
        <w:t xml:space="preserve">     </w:t>
      </w:r>
      <w:r w:rsidRPr="00101A09">
        <w:rPr>
          <w:rFonts w:ascii="Cambria" w:hAnsi="Cambria"/>
          <w:sz w:val="24"/>
          <w:szCs w:val="24"/>
        </w:rPr>
        <w:t xml:space="preserve">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  </w:t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  <w:r w:rsidRPr="00D43C12">
        <w:rPr>
          <w:rFonts w:ascii="Cambria" w:hAnsi="Cambria"/>
          <w:color w:val="000000" w:themeColor="text1"/>
          <w:sz w:val="28"/>
          <w:szCs w:val="24"/>
        </w:rPr>
        <w:t xml:space="preserve">  Rok studiów: </w:t>
      </w:r>
      <w:r w:rsidRPr="00D43C12">
        <w:rPr>
          <w:rFonts w:ascii="Cambria" w:hAnsi="Cambria"/>
          <w:b/>
          <w:color w:val="000000" w:themeColor="text1"/>
          <w:sz w:val="28"/>
          <w:szCs w:val="24"/>
        </w:rPr>
        <w:t>VI Farmacja</w:t>
      </w: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D43C12">
        <w:rPr>
          <w:rFonts w:ascii="Cambria" w:hAnsi="Cambria"/>
          <w:color w:val="000000" w:themeColor="text1"/>
          <w:sz w:val="32"/>
          <w:szCs w:val="32"/>
        </w:rPr>
        <w:t xml:space="preserve">     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FA5CC9">
        <w:rPr>
          <w:rFonts w:ascii="Cambria" w:hAnsi="Cambria"/>
          <w:sz w:val="32"/>
          <w:szCs w:val="32"/>
        </w:rPr>
        <w:t>2024/2025</w:t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</w:p>
    <w:p w:rsidR="00182E61" w:rsidRPr="00D43C12" w:rsidRDefault="00182E61" w:rsidP="00182E61">
      <w:pPr>
        <w:rPr>
          <w:color w:val="000000" w:themeColor="text1"/>
        </w:rPr>
      </w:pPr>
    </w:p>
    <w:p w:rsidR="00182E61" w:rsidRPr="00D43C12" w:rsidRDefault="003C037F" w:rsidP="003C037F">
      <w:pPr>
        <w:ind w:left="3540" w:firstLine="708"/>
        <w:rPr>
          <w:color w:val="000000" w:themeColor="text1"/>
        </w:rPr>
      </w:pPr>
      <w:r w:rsidRPr="00D43C12">
        <w:rPr>
          <w:rFonts w:ascii="Cambria" w:hAnsi="Cambria"/>
          <w:color w:val="000000" w:themeColor="text1"/>
          <w:sz w:val="24"/>
          <w:szCs w:val="32"/>
        </w:rPr>
        <w:t xml:space="preserve">Cykl kształcenia rozpoczęty w roku akademickim: </w:t>
      </w:r>
      <w:r w:rsidR="00264085">
        <w:rPr>
          <w:rFonts w:ascii="Cambria" w:hAnsi="Cambria"/>
          <w:sz w:val="24"/>
          <w:szCs w:val="32"/>
        </w:rPr>
        <w:t>201</w:t>
      </w:r>
      <w:r w:rsidR="00FA5CC9">
        <w:rPr>
          <w:rFonts w:ascii="Cambria" w:hAnsi="Cambria"/>
          <w:sz w:val="24"/>
          <w:szCs w:val="32"/>
        </w:rPr>
        <w:t>9</w:t>
      </w:r>
      <w:r w:rsidR="00264085">
        <w:rPr>
          <w:rFonts w:ascii="Cambria" w:hAnsi="Cambria"/>
          <w:sz w:val="24"/>
          <w:szCs w:val="32"/>
        </w:rPr>
        <w:t>/20</w:t>
      </w:r>
      <w:r w:rsidR="00FA5CC9">
        <w:rPr>
          <w:rFonts w:ascii="Cambria" w:hAnsi="Cambria"/>
          <w:sz w:val="24"/>
          <w:szCs w:val="32"/>
        </w:rPr>
        <w:t>20</w:t>
      </w:r>
    </w:p>
    <w:p w:rsidR="00182E61" w:rsidRPr="00D43C12" w:rsidRDefault="00182E61" w:rsidP="00182E61">
      <w:pPr>
        <w:rPr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284"/>
        <w:gridCol w:w="1920"/>
        <w:gridCol w:w="5025"/>
        <w:gridCol w:w="2437"/>
        <w:gridCol w:w="1638"/>
      </w:tblGrid>
      <w:tr w:rsidR="00192D3E" w:rsidRPr="00D43C12" w:rsidTr="00137D0A">
        <w:trPr>
          <w:trHeight w:val="423"/>
          <w:jc w:val="center"/>
        </w:trPr>
        <w:tc>
          <w:tcPr>
            <w:tcW w:w="673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L. p</w:t>
            </w:r>
          </w:p>
        </w:tc>
        <w:tc>
          <w:tcPr>
            <w:tcW w:w="4284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Osoba odpowiedzialna za przedmiot</w:t>
            </w:r>
          </w:p>
        </w:tc>
        <w:tc>
          <w:tcPr>
            <w:tcW w:w="1920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Semestr zimowy XI</w:t>
            </w:r>
          </w:p>
        </w:tc>
        <w:tc>
          <w:tcPr>
            <w:tcW w:w="2437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Forma zakończenia zajęć</w:t>
            </w:r>
          </w:p>
        </w:tc>
        <w:tc>
          <w:tcPr>
            <w:tcW w:w="1638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</w:t>
            </w:r>
          </w:p>
        </w:tc>
      </w:tr>
      <w:tr w:rsidR="00393F1F" w:rsidRPr="00D43C12" w:rsidTr="00137D0A">
        <w:trPr>
          <w:trHeight w:val="541"/>
          <w:jc w:val="center"/>
        </w:trPr>
        <w:tc>
          <w:tcPr>
            <w:tcW w:w="673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Liczba godzin w semestrze</w:t>
            </w:r>
          </w:p>
        </w:tc>
        <w:tc>
          <w:tcPr>
            <w:tcW w:w="2437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393F1F" w:rsidRPr="00D43C12" w:rsidTr="00137D0A">
        <w:trPr>
          <w:trHeight w:val="545"/>
          <w:jc w:val="center"/>
        </w:trPr>
        <w:tc>
          <w:tcPr>
            <w:tcW w:w="673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82E61" w:rsidRPr="00D43C12" w:rsidRDefault="00137D0A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dr </w:t>
            </w:r>
            <w:r w:rsidR="00474CE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Bożena Grimling</w:t>
            </w: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6945" w:type="dxa"/>
            <w:gridSpan w:val="2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raktyka w aptece – 9</w:t>
            </w:r>
            <w:r w:rsidR="00393F1F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60 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godz.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A09D1" w:rsidRPr="006A09D1">
              <w:rPr>
                <w:rFonts w:asciiTheme="majorHAnsi" w:hAnsiTheme="majorHAnsi"/>
                <w:i/>
                <w:color w:val="000000" w:themeColor="text1"/>
                <w:sz w:val="22"/>
              </w:rPr>
              <w:t>PZ</w:t>
            </w:r>
          </w:p>
        </w:tc>
        <w:tc>
          <w:tcPr>
            <w:tcW w:w="2437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zaliczenie</w:t>
            </w:r>
          </w:p>
        </w:tc>
        <w:tc>
          <w:tcPr>
            <w:tcW w:w="1638" w:type="dxa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</w:t>
            </w:r>
            <w:r w:rsidR="00182E61"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36264" w:rsidRPr="00D43C12" w:rsidRDefault="000C4471" w:rsidP="00E730F4">
      <w:pPr>
        <w:rPr>
          <w:color w:val="000000" w:themeColor="text1"/>
          <w:sz w:val="16"/>
          <w:szCs w:val="16"/>
        </w:rPr>
      </w:pP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</w:p>
    <w:sectPr w:rsidR="00936264" w:rsidRPr="00D43C12" w:rsidSect="003705AA">
      <w:pgSz w:w="16838" w:h="11906" w:orient="landscape"/>
      <w:pgMar w:top="56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71"/>
    <w:rsid w:val="0000209F"/>
    <w:rsid w:val="00002C92"/>
    <w:rsid w:val="00002DA3"/>
    <w:rsid w:val="00003758"/>
    <w:rsid w:val="00005B19"/>
    <w:rsid w:val="00005C0C"/>
    <w:rsid w:val="00010F4D"/>
    <w:rsid w:val="00014213"/>
    <w:rsid w:val="0001541B"/>
    <w:rsid w:val="00015CCD"/>
    <w:rsid w:val="000207F2"/>
    <w:rsid w:val="00022541"/>
    <w:rsid w:val="00024CBA"/>
    <w:rsid w:val="00033F4B"/>
    <w:rsid w:val="00040223"/>
    <w:rsid w:val="0004147B"/>
    <w:rsid w:val="0004447B"/>
    <w:rsid w:val="00055721"/>
    <w:rsid w:val="00062ECC"/>
    <w:rsid w:val="0006712D"/>
    <w:rsid w:val="00070C7F"/>
    <w:rsid w:val="00072953"/>
    <w:rsid w:val="00073FF3"/>
    <w:rsid w:val="0007640F"/>
    <w:rsid w:val="00082CFA"/>
    <w:rsid w:val="000848E2"/>
    <w:rsid w:val="000864A8"/>
    <w:rsid w:val="000866B0"/>
    <w:rsid w:val="00086B88"/>
    <w:rsid w:val="000905F9"/>
    <w:rsid w:val="00093AFE"/>
    <w:rsid w:val="00094550"/>
    <w:rsid w:val="0009644D"/>
    <w:rsid w:val="000A06C5"/>
    <w:rsid w:val="000B0AFE"/>
    <w:rsid w:val="000B0C74"/>
    <w:rsid w:val="000B186B"/>
    <w:rsid w:val="000C03B5"/>
    <w:rsid w:val="000C4471"/>
    <w:rsid w:val="000C4913"/>
    <w:rsid w:val="000C538F"/>
    <w:rsid w:val="000E5368"/>
    <w:rsid w:val="000E61C2"/>
    <w:rsid w:val="000F3BCA"/>
    <w:rsid w:val="001011F4"/>
    <w:rsid w:val="00105906"/>
    <w:rsid w:val="00107541"/>
    <w:rsid w:val="00116A3F"/>
    <w:rsid w:val="001255E1"/>
    <w:rsid w:val="00132C67"/>
    <w:rsid w:val="00137D0A"/>
    <w:rsid w:val="001439EE"/>
    <w:rsid w:val="00150875"/>
    <w:rsid w:val="00151CF1"/>
    <w:rsid w:val="00152009"/>
    <w:rsid w:val="00153818"/>
    <w:rsid w:val="00154D24"/>
    <w:rsid w:val="00161166"/>
    <w:rsid w:val="00163B8C"/>
    <w:rsid w:val="00164495"/>
    <w:rsid w:val="001663E6"/>
    <w:rsid w:val="001708F7"/>
    <w:rsid w:val="00171002"/>
    <w:rsid w:val="001740E4"/>
    <w:rsid w:val="00182E61"/>
    <w:rsid w:val="0019114B"/>
    <w:rsid w:val="00192D3E"/>
    <w:rsid w:val="0019781A"/>
    <w:rsid w:val="001A2A25"/>
    <w:rsid w:val="001A60A8"/>
    <w:rsid w:val="001B69F9"/>
    <w:rsid w:val="001C01D0"/>
    <w:rsid w:val="001E5527"/>
    <w:rsid w:val="001E57AC"/>
    <w:rsid w:val="001F3D32"/>
    <w:rsid w:val="001F792A"/>
    <w:rsid w:val="00203A7A"/>
    <w:rsid w:val="0020438D"/>
    <w:rsid w:val="00210985"/>
    <w:rsid w:val="00216D61"/>
    <w:rsid w:val="0022404B"/>
    <w:rsid w:val="00226CA1"/>
    <w:rsid w:val="0023043B"/>
    <w:rsid w:val="00230DA6"/>
    <w:rsid w:val="00237030"/>
    <w:rsid w:val="00240619"/>
    <w:rsid w:val="00262549"/>
    <w:rsid w:val="00264085"/>
    <w:rsid w:val="00284C5D"/>
    <w:rsid w:val="00290FBE"/>
    <w:rsid w:val="0029389F"/>
    <w:rsid w:val="002A72A2"/>
    <w:rsid w:val="002B1040"/>
    <w:rsid w:val="002B346C"/>
    <w:rsid w:val="002B7A98"/>
    <w:rsid w:val="002C1E1C"/>
    <w:rsid w:val="002C3BAF"/>
    <w:rsid w:val="002E11C1"/>
    <w:rsid w:val="002E421B"/>
    <w:rsid w:val="002E7B0C"/>
    <w:rsid w:val="002F0FAE"/>
    <w:rsid w:val="002F7F09"/>
    <w:rsid w:val="00306EF0"/>
    <w:rsid w:val="0031122B"/>
    <w:rsid w:val="00316762"/>
    <w:rsid w:val="0033058A"/>
    <w:rsid w:val="00344C03"/>
    <w:rsid w:val="00346777"/>
    <w:rsid w:val="00347009"/>
    <w:rsid w:val="00360668"/>
    <w:rsid w:val="00363992"/>
    <w:rsid w:val="003705AA"/>
    <w:rsid w:val="00373D5B"/>
    <w:rsid w:val="00382573"/>
    <w:rsid w:val="00383D76"/>
    <w:rsid w:val="00393F1F"/>
    <w:rsid w:val="00393F31"/>
    <w:rsid w:val="00394383"/>
    <w:rsid w:val="003A00B5"/>
    <w:rsid w:val="003A063F"/>
    <w:rsid w:val="003A13C2"/>
    <w:rsid w:val="003B2D03"/>
    <w:rsid w:val="003B314D"/>
    <w:rsid w:val="003B394E"/>
    <w:rsid w:val="003B3AEF"/>
    <w:rsid w:val="003B49BD"/>
    <w:rsid w:val="003B782B"/>
    <w:rsid w:val="003C037F"/>
    <w:rsid w:val="003C4AC4"/>
    <w:rsid w:val="003C6FAC"/>
    <w:rsid w:val="003D2215"/>
    <w:rsid w:val="003D7BCD"/>
    <w:rsid w:val="003E0CAD"/>
    <w:rsid w:val="003E1615"/>
    <w:rsid w:val="003E4A40"/>
    <w:rsid w:val="003E6763"/>
    <w:rsid w:val="003F3425"/>
    <w:rsid w:val="003F60E0"/>
    <w:rsid w:val="004042F6"/>
    <w:rsid w:val="00405A3A"/>
    <w:rsid w:val="00410670"/>
    <w:rsid w:val="0041497A"/>
    <w:rsid w:val="00421DBB"/>
    <w:rsid w:val="004337D1"/>
    <w:rsid w:val="00453987"/>
    <w:rsid w:val="004556D6"/>
    <w:rsid w:val="004620F5"/>
    <w:rsid w:val="00467114"/>
    <w:rsid w:val="00467852"/>
    <w:rsid w:val="00474CEB"/>
    <w:rsid w:val="00480152"/>
    <w:rsid w:val="0049112A"/>
    <w:rsid w:val="0049142E"/>
    <w:rsid w:val="004A1B59"/>
    <w:rsid w:val="004A7A6A"/>
    <w:rsid w:val="004B0AA0"/>
    <w:rsid w:val="004B1131"/>
    <w:rsid w:val="004B1984"/>
    <w:rsid w:val="004B3FB0"/>
    <w:rsid w:val="004B4E06"/>
    <w:rsid w:val="004D3763"/>
    <w:rsid w:val="004D4514"/>
    <w:rsid w:val="004E0FEB"/>
    <w:rsid w:val="004E2C44"/>
    <w:rsid w:val="004E5380"/>
    <w:rsid w:val="004F2AAF"/>
    <w:rsid w:val="00501FEA"/>
    <w:rsid w:val="00503A24"/>
    <w:rsid w:val="00506170"/>
    <w:rsid w:val="00507BC7"/>
    <w:rsid w:val="005139E8"/>
    <w:rsid w:val="00515F68"/>
    <w:rsid w:val="0052569E"/>
    <w:rsid w:val="0053610A"/>
    <w:rsid w:val="005368E4"/>
    <w:rsid w:val="0053737E"/>
    <w:rsid w:val="0054189E"/>
    <w:rsid w:val="00541D50"/>
    <w:rsid w:val="00541D7E"/>
    <w:rsid w:val="00543711"/>
    <w:rsid w:val="005452BC"/>
    <w:rsid w:val="005474FD"/>
    <w:rsid w:val="00551451"/>
    <w:rsid w:val="005545C0"/>
    <w:rsid w:val="00562155"/>
    <w:rsid w:val="00565CCE"/>
    <w:rsid w:val="00566A8D"/>
    <w:rsid w:val="00572682"/>
    <w:rsid w:val="005727E8"/>
    <w:rsid w:val="00576B88"/>
    <w:rsid w:val="00577477"/>
    <w:rsid w:val="005831D8"/>
    <w:rsid w:val="005857A6"/>
    <w:rsid w:val="00585BF5"/>
    <w:rsid w:val="005909D6"/>
    <w:rsid w:val="005974D0"/>
    <w:rsid w:val="005A1E19"/>
    <w:rsid w:val="005A1F81"/>
    <w:rsid w:val="005A5FC5"/>
    <w:rsid w:val="005B3E7F"/>
    <w:rsid w:val="005B44B4"/>
    <w:rsid w:val="005C5D9F"/>
    <w:rsid w:val="005D5854"/>
    <w:rsid w:val="005D64DE"/>
    <w:rsid w:val="005D6610"/>
    <w:rsid w:val="005E2ACE"/>
    <w:rsid w:val="005F5109"/>
    <w:rsid w:val="005F5995"/>
    <w:rsid w:val="006139CF"/>
    <w:rsid w:val="00614E99"/>
    <w:rsid w:val="006153A1"/>
    <w:rsid w:val="00632792"/>
    <w:rsid w:val="00633317"/>
    <w:rsid w:val="00637643"/>
    <w:rsid w:val="006409A5"/>
    <w:rsid w:val="00642D2E"/>
    <w:rsid w:val="006522D7"/>
    <w:rsid w:val="0065301C"/>
    <w:rsid w:val="006571BB"/>
    <w:rsid w:val="00661848"/>
    <w:rsid w:val="0066234C"/>
    <w:rsid w:val="006628EB"/>
    <w:rsid w:val="00663628"/>
    <w:rsid w:val="00667163"/>
    <w:rsid w:val="006772A5"/>
    <w:rsid w:val="00680A25"/>
    <w:rsid w:val="0069012F"/>
    <w:rsid w:val="006977AE"/>
    <w:rsid w:val="006A09D1"/>
    <w:rsid w:val="006A2EA6"/>
    <w:rsid w:val="006B60B1"/>
    <w:rsid w:val="006B7F4E"/>
    <w:rsid w:val="006C68BE"/>
    <w:rsid w:val="006C74F0"/>
    <w:rsid w:val="006D2319"/>
    <w:rsid w:val="006E1D17"/>
    <w:rsid w:val="006E66F6"/>
    <w:rsid w:val="006F1A54"/>
    <w:rsid w:val="006F5AD8"/>
    <w:rsid w:val="006F78E6"/>
    <w:rsid w:val="00710811"/>
    <w:rsid w:val="00711D2B"/>
    <w:rsid w:val="0072044F"/>
    <w:rsid w:val="00725701"/>
    <w:rsid w:val="00725E6F"/>
    <w:rsid w:val="007279B5"/>
    <w:rsid w:val="0073444A"/>
    <w:rsid w:val="0073545F"/>
    <w:rsid w:val="007354E4"/>
    <w:rsid w:val="0074775F"/>
    <w:rsid w:val="00750242"/>
    <w:rsid w:val="00751BF3"/>
    <w:rsid w:val="00770A91"/>
    <w:rsid w:val="00771B56"/>
    <w:rsid w:val="007725D9"/>
    <w:rsid w:val="00782610"/>
    <w:rsid w:val="00787735"/>
    <w:rsid w:val="0079067D"/>
    <w:rsid w:val="007914FD"/>
    <w:rsid w:val="00794296"/>
    <w:rsid w:val="007A689D"/>
    <w:rsid w:val="007B0582"/>
    <w:rsid w:val="007B4807"/>
    <w:rsid w:val="007C4F0E"/>
    <w:rsid w:val="007D7706"/>
    <w:rsid w:val="007E0DCA"/>
    <w:rsid w:val="007E0F58"/>
    <w:rsid w:val="007E1423"/>
    <w:rsid w:val="007E50F1"/>
    <w:rsid w:val="007F7786"/>
    <w:rsid w:val="007F782F"/>
    <w:rsid w:val="0080008B"/>
    <w:rsid w:val="008000C1"/>
    <w:rsid w:val="008077EE"/>
    <w:rsid w:val="00812827"/>
    <w:rsid w:val="00814E98"/>
    <w:rsid w:val="00826E20"/>
    <w:rsid w:val="00836D37"/>
    <w:rsid w:val="00841423"/>
    <w:rsid w:val="00841FDE"/>
    <w:rsid w:val="0084558B"/>
    <w:rsid w:val="008561B5"/>
    <w:rsid w:val="00856265"/>
    <w:rsid w:val="00863825"/>
    <w:rsid w:val="00865A20"/>
    <w:rsid w:val="00865C3E"/>
    <w:rsid w:val="00866A5A"/>
    <w:rsid w:val="00870B5A"/>
    <w:rsid w:val="008A5AFE"/>
    <w:rsid w:val="008C0677"/>
    <w:rsid w:val="008E2E42"/>
    <w:rsid w:val="008E2F70"/>
    <w:rsid w:val="008E51E9"/>
    <w:rsid w:val="008E7D96"/>
    <w:rsid w:val="009019CA"/>
    <w:rsid w:val="00902784"/>
    <w:rsid w:val="009069DB"/>
    <w:rsid w:val="00907AFF"/>
    <w:rsid w:val="00907DE9"/>
    <w:rsid w:val="00916FB7"/>
    <w:rsid w:val="00917B85"/>
    <w:rsid w:val="00936264"/>
    <w:rsid w:val="009400A7"/>
    <w:rsid w:val="009404AC"/>
    <w:rsid w:val="009441CF"/>
    <w:rsid w:val="00945598"/>
    <w:rsid w:val="00954D11"/>
    <w:rsid w:val="009571E9"/>
    <w:rsid w:val="00960AA5"/>
    <w:rsid w:val="0096232B"/>
    <w:rsid w:val="0096466E"/>
    <w:rsid w:val="00965A41"/>
    <w:rsid w:val="00966A38"/>
    <w:rsid w:val="0097332D"/>
    <w:rsid w:val="009811E7"/>
    <w:rsid w:val="009849C2"/>
    <w:rsid w:val="009869A0"/>
    <w:rsid w:val="009873EC"/>
    <w:rsid w:val="009916F9"/>
    <w:rsid w:val="00991DBE"/>
    <w:rsid w:val="0099353F"/>
    <w:rsid w:val="009B396D"/>
    <w:rsid w:val="009D03EB"/>
    <w:rsid w:val="009D1B14"/>
    <w:rsid w:val="009D5402"/>
    <w:rsid w:val="009D5AF6"/>
    <w:rsid w:val="009E0965"/>
    <w:rsid w:val="009E3712"/>
    <w:rsid w:val="009E5FD7"/>
    <w:rsid w:val="009F375A"/>
    <w:rsid w:val="009F44EC"/>
    <w:rsid w:val="00A06B45"/>
    <w:rsid w:val="00A131DC"/>
    <w:rsid w:val="00A132E3"/>
    <w:rsid w:val="00A165FD"/>
    <w:rsid w:val="00A302A9"/>
    <w:rsid w:val="00A449F0"/>
    <w:rsid w:val="00A53342"/>
    <w:rsid w:val="00A60BDB"/>
    <w:rsid w:val="00A610BA"/>
    <w:rsid w:val="00A62FD9"/>
    <w:rsid w:val="00A666E0"/>
    <w:rsid w:val="00A911BE"/>
    <w:rsid w:val="00AA0537"/>
    <w:rsid w:val="00AA0DFF"/>
    <w:rsid w:val="00AA2E2F"/>
    <w:rsid w:val="00AA362C"/>
    <w:rsid w:val="00AA5F7B"/>
    <w:rsid w:val="00AB0B24"/>
    <w:rsid w:val="00AB0D01"/>
    <w:rsid w:val="00AB1AA6"/>
    <w:rsid w:val="00AC0682"/>
    <w:rsid w:val="00AC4B14"/>
    <w:rsid w:val="00AD0605"/>
    <w:rsid w:val="00AE14AB"/>
    <w:rsid w:val="00AE1791"/>
    <w:rsid w:val="00AE7B3C"/>
    <w:rsid w:val="00AF1679"/>
    <w:rsid w:val="00AF2267"/>
    <w:rsid w:val="00AF4383"/>
    <w:rsid w:val="00AF6394"/>
    <w:rsid w:val="00B0034F"/>
    <w:rsid w:val="00B04E37"/>
    <w:rsid w:val="00B120E4"/>
    <w:rsid w:val="00B1511A"/>
    <w:rsid w:val="00B36FE5"/>
    <w:rsid w:val="00B406E9"/>
    <w:rsid w:val="00B41144"/>
    <w:rsid w:val="00B43213"/>
    <w:rsid w:val="00B44619"/>
    <w:rsid w:val="00B4711E"/>
    <w:rsid w:val="00B5071F"/>
    <w:rsid w:val="00B50CEA"/>
    <w:rsid w:val="00B61A5F"/>
    <w:rsid w:val="00B63CCC"/>
    <w:rsid w:val="00B65641"/>
    <w:rsid w:val="00B66544"/>
    <w:rsid w:val="00B6700C"/>
    <w:rsid w:val="00B73FD6"/>
    <w:rsid w:val="00B750AD"/>
    <w:rsid w:val="00B819B4"/>
    <w:rsid w:val="00B87C1C"/>
    <w:rsid w:val="00B908AE"/>
    <w:rsid w:val="00B90AAB"/>
    <w:rsid w:val="00B92EEE"/>
    <w:rsid w:val="00BA14C0"/>
    <w:rsid w:val="00BA1AC5"/>
    <w:rsid w:val="00BA354F"/>
    <w:rsid w:val="00BA55E2"/>
    <w:rsid w:val="00BA55E7"/>
    <w:rsid w:val="00BB2D75"/>
    <w:rsid w:val="00BB6073"/>
    <w:rsid w:val="00BB71DF"/>
    <w:rsid w:val="00BC4465"/>
    <w:rsid w:val="00BC4A2F"/>
    <w:rsid w:val="00BC7C76"/>
    <w:rsid w:val="00BE2242"/>
    <w:rsid w:val="00BF7930"/>
    <w:rsid w:val="00C07953"/>
    <w:rsid w:val="00C25BA5"/>
    <w:rsid w:val="00C2651F"/>
    <w:rsid w:val="00C27659"/>
    <w:rsid w:val="00C2770D"/>
    <w:rsid w:val="00C307F8"/>
    <w:rsid w:val="00C3265F"/>
    <w:rsid w:val="00C42E25"/>
    <w:rsid w:val="00C554BE"/>
    <w:rsid w:val="00C632E7"/>
    <w:rsid w:val="00C743D4"/>
    <w:rsid w:val="00C74ECC"/>
    <w:rsid w:val="00C84497"/>
    <w:rsid w:val="00C853AF"/>
    <w:rsid w:val="00C90897"/>
    <w:rsid w:val="00C91691"/>
    <w:rsid w:val="00C93163"/>
    <w:rsid w:val="00C93A60"/>
    <w:rsid w:val="00C95BEB"/>
    <w:rsid w:val="00CA7663"/>
    <w:rsid w:val="00CB5439"/>
    <w:rsid w:val="00CC0378"/>
    <w:rsid w:val="00CC1FC8"/>
    <w:rsid w:val="00CC2C50"/>
    <w:rsid w:val="00CD37B3"/>
    <w:rsid w:val="00CD3EA8"/>
    <w:rsid w:val="00CD47D1"/>
    <w:rsid w:val="00CD4D13"/>
    <w:rsid w:val="00CE5AFF"/>
    <w:rsid w:val="00CE6851"/>
    <w:rsid w:val="00CE6B2D"/>
    <w:rsid w:val="00CF1DCB"/>
    <w:rsid w:val="00CF2FB6"/>
    <w:rsid w:val="00CF4C5A"/>
    <w:rsid w:val="00CF6E01"/>
    <w:rsid w:val="00D17AEA"/>
    <w:rsid w:val="00D2318C"/>
    <w:rsid w:val="00D261CD"/>
    <w:rsid w:val="00D338AF"/>
    <w:rsid w:val="00D36BD9"/>
    <w:rsid w:val="00D43C12"/>
    <w:rsid w:val="00D501B2"/>
    <w:rsid w:val="00D5037F"/>
    <w:rsid w:val="00D535E5"/>
    <w:rsid w:val="00D555E4"/>
    <w:rsid w:val="00D60B2F"/>
    <w:rsid w:val="00D621FB"/>
    <w:rsid w:val="00D62EF1"/>
    <w:rsid w:val="00D62F6D"/>
    <w:rsid w:val="00D63C26"/>
    <w:rsid w:val="00D665AD"/>
    <w:rsid w:val="00D81000"/>
    <w:rsid w:val="00D81E54"/>
    <w:rsid w:val="00D91D36"/>
    <w:rsid w:val="00DA0CCE"/>
    <w:rsid w:val="00DA6C48"/>
    <w:rsid w:val="00DC5319"/>
    <w:rsid w:val="00DD0651"/>
    <w:rsid w:val="00DD5FCC"/>
    <w:rsid w:val="00DE07FE"/>
    <w:rsid w:val="00DE15D3"/>
    <w:rsid w:val="00DE25AB"/>
    <w:rsid w:val="00DE490A"/>
    <w:rsid w:val="00DF38E7"/>
    <w:rsid w:val="00DF7E82"/>
    <w:rsid w:val="00E006CA"/>
    <w:rsid w:val="00E01A53"/>
    <w:rsid w:val="00E02DE9"/>
    <w:rsid w:val="00E1069B"/>
    <w:rsid w:val="00E227C2"/>
    <w:rsid w:val="00E24B35"/>
    <w:rsid w:val="00E27B98"/>
    <w:rsid w:val="00E317EF"/>
    <w:rsid w:val="00E43A4C"/>
    <w:rsid w:val="00E453D5"/>
    <w:rsid w:val="00E460FD"/>
    <w:rsid w:val="00E50A5B"/>
    <w:rsid w:val="00E66F8E"/>
    <w:rsid w:val="00E70B18"/>
    <w:rsid w:val="00E730F4"/>
    <w:rsid w:val="00E75E0C"/>
    <w:rsid w:val="00E81BCB"/>
    <w:rsid w:val="00E81FCA"/>
    <w:rsid w:val="00E862AE"/>
    <w:rsid w:val="00E86EDD"/>
    <w:rsid w:val="00E91475"/>
    <w:rsid w:val="00E92146"/>
    <w:rsid w:val="00E95A66"/>
    <w:rsid w:val="00E97781"/>
    <w:rsid w:val="00EA0D16"/>
    <w:rsid w:val="00EA482A"/>
    <w:rsid w:val="00EA5D47"/>
    <w:rsid w:val="00EA6BF6"/>
    <w:rsid w:val="00EC2DC8"/>
    <w:rsid w:val="00EC327E"/>
    <w:rsid w:val="00EC3C72"/>
    <w:rsid w:val="00EC6678"/>
    <w:rsid w:val="00ED0AD3"/>
    <w:rsid w:val="00ED13E4"/>
    <w:rsid w:val="00ED3FCE"/>
    <w:rsid w:val="00EE411C"/>
    <w:rsid w:val="00EE5FC9"/>
    <w:rsid w:val="00F1037E"/>
    <w:rsid w:val="00F16206"/>
    <w:rsid w:val="00F177DF"/>
    <w:rsid w:val="00F31E9B"/>
    <w:rsid w:val="00F36E90"/>
    <w:rsid w:val="00F44AA9"/>
    <w:rsid w:val="00F52204"/>
    <w:rsid w:val="00F52A07"/>
    <w:rsid w:val="00F530C8"/>
    <w:rsid w:val="00F62325"/>
    <w:rsid w:val="00F6545E"/>
    <w:rsid w:val="00F7250A"/>
    <w:rsid w:val="00F74294"/>
    <w:rsid w:val="00F74DF8"/>
    <w:rsid w:val="00F821F7"/>
    <w:rsid w:val="00F82A1C"/>
    <w:rsid w:val="00F87116"/>
    <w:rsid w:val="00F927F1"/>
    <w:rsid w:val="00FA5CC9"/>
    <w:rsid w:val="00FB3668"/>
    <w:rsid w:val="00FB63BD"/>
    <w:rsid w:val="00FC0E58"/>
    <w:rsid w:val="00FC3B89"/>
    <w:rsid w:val="00FD2710"/>
    <w:rsid w:val="00FE0B64"/>
    <w:rsid w:val="00FE595B"/>
    <w:rsid w:val="00FF0381"/>
    <w:rsid w:val="00FF0956"/>
    <w:rsid w:val="00FF1D57"/>
    <w:rsid w:val="00FF3926"/>
    <w:rsid w:val="00FF60B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46E5-0D90-46CA-ADBA-4C488E9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7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6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F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41AA1-AE5F-4488-913C-84BA5C33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</dc:creator>
  <cp:lastModifiedBy>Magdalena</cp:lastModifiedBy>
  <cp:revision>3</cp:revision>
  <cp:lastPrinted>2023-03-07T11:57:00Z</cp:lastPrinted>
  <dcterms:created xsi:type="dcterms:W3CDTF">2025-01-24T07:27:00Z</dcterms:created>
  <dcterms:modified xsi:type="dcterms:W3CDTF">2025-01-24T07:28:00Z</dcterms:modified>
</cp:coreProperties>
</file>