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6222" w14:textId="09F9E309" w:rsidR="00C20EB4" w:rsidRDefault="00C20EB4" w:rsidP="005B12B4">
      <w:pPr>
        <w:spacing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Fizjologia</w:t>
      </w:r>
    </w:p>
    <w:p w14:paraId="2AAAE713" w14:textId="63E817FA" w:rsidR="006D1033" w:rsidRPr="006D1033" w:rsidRDefault="00110A43" w:rsidP="006D1033">
      <w:pPr>
        <w:spacing w:line="360" w:lineRule="auto"/>
        <w:jc w:val="center"/>
        <w:rPr>
          <w:rFonts w:cstheme="minorHAnsi"/>
          <w:b/>
          <w:bCs/>
        </w:rPr>
      </w:pPr>
      <w:r w:rsidRPr="004302CC">
        <w:rPr>
          <w:rFonts w:cstheme="minorHAnsi"/>
          <w:bCs/>
        </w:rPr>
        <w:t xml:space="preserve">Tematy zajęć – </w:t>
      </w:r>
      <w:r w:rsidRPr="004302CC">
        <w:rPr>
          <w:rFonts w:cstheme="minorHAnsi"/>
          <w:b/>
          <w:bCs/>
        </w:rPr>
        <w:t>Wydział Lekarski</w:t>
      </w:r>
      <w:r w:rsidR="003F716D" w:rsidRPr="004302CC">
        <w:rPr>
          <w:rFonts w:cstheme="minorHAnsi"/>
          <w:b/>
          <w:bCs/>
        </w:rPr>
        <w:t xml:space="preserve"> - English Division</w:t>
      </w:r>
      <w:r w:rsidR="00632889" w:rsidRPr="004302CC">
        <w:rPr>
          <w:rFonts w:cstheme="minorHAnsi"/>
          <w:b/>
          <w:bCs/>
        </w:rPr>
        <w:t xml:space="preserve"> -</w:t>
      </w:r>
      <w:r w:rsidRPr="004302CC">
        <w:rPr>
          <w:rFonts w:cstheme="minorHAnsi"/>
          <w:bCs/>
        </w:rPr>
        <w:t xml:space="preserve"> </w:t>
      </w:r>
      <w:r w:rsidR="003F716D" w:rsidRPr="004302CC">
        <w:rPr>
          <w:rFonts w:cstheme="minorHAnsi"/>
          <w:bCs/>
        </w:rPr>
        <w:t xml:space="preserve"> </w:t>
      </w:r>
      <w:r w:rsidR="00632889" w:rsidRPr="004302CC">
        <w:rPr>
          <w:rFonts w:cstheme="minorHAnsi"/>
          <w:b/>
          <w:bCs/>
        </w:rPr>
        <w:t>semestr letni</w:t>
      </w:r>
      <w:r w:rsidR="00632889" w:rsidRPr="004302CC">
        <w:rPr>
          <w:rFonts w:cstheme="minorHAnsi"/>
          <w:bCs/>
        </w:rPr>
        <w:t xml:space="preserve">  </w:t>
      </w:r>
      <w:r w:rsidRPr="004302CC">
        <w:rPr>
          <w:rFonts w:cstheme="minorHAnsi"/>
          <w:b/>
          <w:bCs/>
        </w:rPr>
        <w:t>202</w:t>
      </w:r>
      <w:r w:rsidR="005B12B4">
        <w:rPr>
          <w:rFonts w:cstheme="minorHAnsi"/>
          <w:b/>
          <w:bCs/>
        </w:rPr>
        <w:t>4</w:t>
      </w:r>
      <w:r w:rsidRPr="004302CC">
        <w:rPr>
          <w:rFonts w:cstheme="minorHAnsi"/>
          <w:b/>
          <w:bCs/>
        </w:rPr>
        <w:t>/</w:t>
      </w:r>
      <w:r w:rsidR="005B12B4">
        <w:rPr>
          <w:rFonts w:cstheme="minorHAnsi"/>
          <w:b/>
          <w:bCs/>
        </w:rPr>
        <w:t>2025</w:t>
      </w:r>
    </w:p>
    <w:p w14:paraId="66BB4B81" w14:textId="6D2F95F2" w:rsidR="006D1033" w:rsidRPr="006D1033" w:rsidRDefault="006D1033" w:rsidP="006D1033">
      <w:pPr>
        <w:spacing w:line="360" w:lineRule="auto"/>
        <w:rPr>
          <w:rFonts w:cstheme="minorHAnsi"/>
          <w:b/>
        </w:rPr>
      </w:pPr>
      <w:r w:rsidRPr="006D1033">
        <w:rPr>
          <w:rFonts w:cstheme="minorHAnsi"/>
          <w:b/>
        </w:rPr>
        <w:t xml:space="preserve">UWAGA: </w:t>
      </w:r>
      <w:r w:rsidRPr="006D1033">
        <w:rPr>
          <w:rFonts w:cstheme="minorHAnsi"/>
          <w:b/>
        </w:rPr>
        <w:t xml:space="preserve">  </w:t>
      </w:r>
      <w:r w:rsidRPr="006D1033">
        <w:rPr>
          <w:rFonts w:cstheme="minorHAnsi"/>
          <w:b/>
        </w:rPr>
        <w:t xml:space="preserve">Zakres materiału obowiązujący na zajęcia dostępny w chmurze Katedry Fizjologii </w:t>
      </w:r>
    </w:p>
    <w:p w14:paraId="09C4EB0A" w14:textId="3A4C89A7" w:rsidR="006D1033" w:rsidRDefault="006D1033" w:rsidP="006D1033">
      <w:pPr>
        <w:spacing w:line="360" w:lineRule="auto"/>
        <w:rPr>
          <w:rFonts w:cstheme="minorHAnsi"/>
          <w:b/>
        </w:rPr>
      </w:pPr>
      <w:r w:rsidRPr="006D1033">
        <w:rPr>
          <w:rFonts w:cstheme="minorHAnsi"/>
          <w:b/>
        </w:rPr>
        <w:t>i Patofizjologii</w:t>
      </w:r>
    </w:p>
    <w:p w14:paraId="44E48EAB" w14:textId="77777777" w:rsidR="006D1033" w:rsidRPr="006D1033" w:rsidRDefault="006D1033" w:rsidP="006D1033">
      <w:pPr>
        <w:spacing w:line="360" w:lineRule="auto"/>
        <w:rPr>
          <w:rFonts w:cstheme="minorHAnsi"/>
          <w:b/>
        </w:rPr>
      </w:pPr>
    </w:p>
    <w:p w14:paraId="7836B07A" w14:textId="21C12569" w:rsidR="00110A43" w:rsidRPr="004302CC" w:rsidRDefault="00110A43" w:rsidP="009A77B9">
      <w:pPr>
        <w:spacing w:line="360" w:lineRule="auto"/>
        <w:rPr>
          <w:rFonts w:cstheme="minorHAnsi"/>
          <w:b/>
          <w:bCs/>
        </w:rPr>
      </w:pPr>
      <w:r w:rsidRPr="004302CC">
        <w:rPr>
          <w:rFonts w:cstheme="minorHAnsi"/>
          <w:b/>
          <w:bCs/>
        </w:rPr>
        <w:t>Ćwiczenia:</w:t>
      </w:r>
    </w:p>
    <w:p w14:paraId="6D1ED4D0" w14:textId="13ED6597" w:rsidR="00632889" w:rsidRPr="004302CC" w:rsidRDefault="00110A43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</w:t>
      </w:r>
      <w:r w:rsidR="00632889" w:rsidRPr="004302CC">
        <w:rPr>
          <w:rFonts w:cstheme="minorHAnsi"/>
          <w:bCs/>
        </w:rPr>
        <w:t>.</w:t>
      </w:r>
      <w:r w:rsidRPr="004302CC">
        <w:rPr>
          <w:rFonts w:cstheme="minorHAnsi"/>
          <w:bCs/>
        </w:rPr>
        <w:t xml:space="preserve"> </w:t>
      </w:r>
      <w:r w:rsidR="00632889" w:rsidRPr="004302CC">
        <w:rPr>
          <w:rFonts w:cstheme="minorHAnsi"/>
          <w:bCs/>
        </w:rPr>
        <w:t xml:space="preserve">Układ oddechowy.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26-27.02.2025</w:t>
      </w:r>
      <w:r w:rsidR="00010A75" w:rsidRPr="004302CC">
        <w:rPr>
          <w:rFonts w:cstheme="minorHAnsi"/>
        </w:rPr>
        <w:t>/</w:t>
      </w:r>
      <w:r w:rsidR="00010A75" w:rsidRPr="004302CC">
        <w:rPr>
          <w:rFonts w:cstheme="minorHAnsi"/>
          <w:bCs/>
        </w:rPr>
        <w:t xml:space="preserve">  </w:t>
      </w:r>
    </w:p>
    <w:p w14:paraId="6BDC2397" w14:textId="7074BE68" w:rsidR="00632889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2. Krew – Erytrocyty.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5-6.03.2025</w:t>
      </w:r>
      <w:r w:rsidR="00010A75" w:rsidRPr="004302CC">
        <w:rPr>
          <w:rFonts w:cstheme="minorHAnsi"/>
        </w:rPr>
        <w:t xml:space="preserve">/  </w:t>
      </w:r>
    </w:p>
    <w:p w14:paraId="37683371" w14:textId="62DB2372" w:rsidR="00632889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 xml:space="preserve">3. Krew - Leukocyty. Hemostaza.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12-13.03.2025</w:t>
      </w:r>
      <w:r w:rsidR="00010A75" w:rsidRPr="004302CC">
        <w:rPr>
          <w:rFonts w:cstheme="minorHAnsi"/>
        </w:rPr>
        <w:t>/</w:t>
      </w:r>
    </w:p>
    <w:p w14:paraId="774E3763" w14:textId="003CDDB2" w:rsidR="00632889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4. Kolokwium 1.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19-20.03.2025</w:t>
      </w:r>
      <w:r w:rsidR="00010A75" w:rsidRPr="004302CC">
        <w:rPr>
          <w:rFonts w:cstheme="minorHAnsi"/>
        </w:rPr>
        <w:t>/</w:t>
      </w:r>
    </w:p>
    <w:p w14:paraId="282F1A3D" w14:textId="4D1F57BC" w:rsidR="00010A75" w:rsidRPr="004302CC" w:rsidRDefault="00632889" w:rsidP="009A77B9">
      <w:pPr>
        <w:spacing w:line="360" w:lineRule="auto"/>
        <w:rPr>
          <w:rFonts w:cstheme="minorHAnsi"/>
        </w:rPr>
      </w:pPr>
      <w:r w:rsidRPr="004302CC">
        <w:rPr>
          <w:rFonts w:cstheme="minorHAnsi"/>
          <w:bCs/>
        </w:rPr>
        <w:t xml:space="preserve">5. </w:t>
      </w:r>
      <w:r w:rsidR="00110A43" w:rsidRPr="004302CC">
        <w:rPr>
          <w:rFonts w:cstheme="minorHAnsi"/>
          <w:bCs/>
        </w:rPr>
        <w:t>Fizjologia układu krążenia</w:t>
      </w:r>
      <w:r w:rsidRPr="004302CC">
        <w:rPr>
          <w:rFonts w:cstheme="minorHAnsi"/>
          <w:bCs/>
        </w:rPr>
        <w:t xml:space="preserve"> 1</w:t>
      </w:r>
      <w:r w:rsidR="00110A43" w:rsidRPr="004302CC">
        <w:rPr>
          <w:rFonts w:cstheme="minorHAnsi"/>
          <w:bCs/>
        </w:rPr>
        <w:t xml:space="preserve"> – Serce</w:t>
      </w:r>
      <w:r w:rsidRPr="004302CC">
        <w:rPr>
          <w:rFonts w:cstheme="minorHAnsi"/>
          <w:bCs/>
        </w:rPr>
        <w:t>.</w:t>
      </w:r>
      <w:r w:rsidR="00110A43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26-27.03.2025</w:t>
      </w:r>
      <w:r w:rsidR="00010A75" w:rsidRPr="004302CC">
        <w:rPr>
          <w:rFonts w:cstheme="minorHAnsi"/>
        </w:rPr>
        <w:t>/</w:t>
      </w:r>
    </w:p>
    <w:p w14:paraId="4AD33235" w14:textId="6DCEEEC6" w:rsidR="00110A43" w:rsidRPr="004302CC" w:rsidRDefault="00632889" w:rsidP="009A77B9">
      <w:pPr>
        <w:spacing w:line="360" w:lineRule="auto"/>
        <w:rPr>
          <w:rFonts w:cstheme="minorHAnsi"/>
        </w:rPr>
      </w:pPr>
      <w:r w:rsidRPr="004302CC">
        <w:rPr>
          <w:rFonts w:cstheme="minorHAnsi"/>
          <w:bCs/>
        </w:rPr>
        <w:t>6.</w:t>
      </w:r>
      <w:r w:rsidR="00110A43" w:rsidRPr="004302CC">
        <w:rPr>
          <w:rFonts w:cstheme="minorHAnsi"/>
          <w:bCs/>
        </w:rPr>
        <w:t xml:space="preserve"> Fizjologia układu krążenia </w:t>
      </w:r>
      <w:r w:rsidRPr="004302CC">
        <w:rPr>
          <w:rFonts w:cstheme="minorHAnsi"/>
          <w:bCs/>
        </w:rPr>
        <w:t>2.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2-3.04.2025</w:t>
      </w:r>
      <w:r w:rsidR="00010A75" w:rsidRPr="004302CC">
        <w:rPr>
          <w:rFonts w:cstheme="minorHAnsi"/>
        </w:rPr>
        <w:t>/</w:t>
      </w:r>
    </w:p>
    <w:p w14:paraId="6CD642E9" w14:textId="1D943605" w:rsidR="00110A43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7.</w:t>
      </w:r>
      <w:r w:rsidR="00110A43" w:rsidRPr="004302CC">
        <w:rPr>
          <w:rFonts w:cstheme="minorHAnsi"/>
          <w:bCs/>
        </w:rPr>
        <w:t xml:space="preserve"> </w:t>
      </w:r>
      <w:bookmarkStart w:id="0" w:name="_Hlk157191108"/>
      <w:r w:rsidR="00110A43" w:rsidRPr="004302CC">
        <w:rPr>
          <w:rFonts w:cstheme="minorHAnsi"/>
          <w:bCs/>
        </w:rPr>
        <w:t>Fizjologia układu krążenia</w:t>
      </w:r>
      <w:r w:rsidRPr="004302CC">
        <w:rPr>
          <w:rFonts w:cstheme="minorHAnsi"/>
          <w:bCs/>
        </w:rPr>
        <w:t xml:space="preserve"> 3.</w:t>
      </w:r>
      <w:r w:rsidR="00110A43" w:rsidRPr="004302CC">
        <w:rPr>
          <w:rFonts w:cstheme="minorHAnsi"/>
          <w:bCs/>
        </w:rPr>
        <w:t xml:space="preserve"> </w:t>
      </w:r>
      <w:bookmarkEnd w:id="0"/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9-10.04.2025</w:t>
      </w:r>
      <w:r w:rsidR="00010A75" w:rsidRPr="004302CC">
        <w:rPr>
          <w:rFonts w:cstheme="minorHAnsi"/>
        </w:rPr>
        <w:t>/</w:t>
      </w:r>
    </w:p>
    <w:p w14:paraId="0AEE1038" w14:textId="7A877231" w:rsidR="00632889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 xml:space="preserve">8. Fizjologia układu krążenia 4. 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16.04. and 24.04.2025</w:t>
      </w:r>
      <w:r w:rsidR="00010A75" w:rsidRPr="004302CC">
        <w:rPr>
          <w:rFonts w:cstheme="minorHAnsi"/>
        </w:rPr>
        <w:t>/</w:t>
      </w:r>
    </w:p>
    <w:p w14:paraId="33C50654" w14:textId="332E1F69" w:rsidR="00110A43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9.</w:t>
      </w:r>
      <w:r w:rsidR="00110A43" w:rsidRPr="004302CC">
        <w:rPr>
          <w:rFonts w:cstheme="minorHAnsi"/>
          <w:bCs/>
        </w:rPr>
        <w:t xml:space="preserve"> </w:t>
      </w:r>
      <w:r w:rsidRPr="004302CC">
        <w:rPr>
          <w:rFonts w:cstheme="minorHAnsi"/>
          <w:bCs/>
        </w:rPr>
        <w:t>Kolokwium 2.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30.04. and 8.05.2025</w:t>
      </w:r>
      <w:r w:rsidR="00010A75" w:rsidRPr="004302CC">
        <w:rPr>
          <w:rFonts w:cstheme="minorHAnsi"/>
        </w:rPr>
        <w:t>/</w:t>
      </w:r>
    </w:p>
    <w:p w14:paraId="04662236" w14:textId="4C82C0F2" w:rsidR="00110A43" w:rsidRPr="004302CC" w:rsidRDefault="00632889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10.</w:t>
      </w:r>
      <w:r w:rsidR="00110A43" w:rsidRPr="004302CC">
        <w:rPr>
          <w:rFonts w:cstheme="minorHAnsi"/>
          <w:bCs/>
        </w:rPr>
        <w:t xml:space="preserve"> Nerk</w:t>
      </w:r>
      <w:r w:rsidRPr="004302CC">
        <w:rPr>
          <w:rFonts w:cstheme="minorHAnsi"/>
          <w:bCs/>
        </w:rPr>
        <w:t>a</w:t>
      </w:r>
      <w:r w:rsidR="00110A43" w:rsidRPr="004302CC">
        <w:rPr>
          <w:rFonts w:cstheme="minorHAnsi"/>
          <w:bCs/>
        </w:rPr>
        <w:t>. Równowaga wodno – elektrolitowa.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7.05. and 15.05.2025</w:t>
      </w:r>
      <w:r w:rsidR="00010A75" w:rsidRPr="004302CC">
        <w:rPr>
          <w:rFonts w:cstheme="minorHAnsi"/>
        </w:rPr>
        <w:t>/</w:t>
      </w:r>
    </w:p>
    <w:p w14:paraId="178D4A0A" w14:textId="201D4C39" w:rsidR="00110A43" w:rsidRPr="004302CC" w:rsidRDefault="00110A43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</w:t>
      </w:r>
      <w:r w:rsidR="00632889" w:rsidRPr="004302CC">
        <w:rPr>
          <w:rFonts w:cstheme="minorHAnsi"/>
          <w:bCs/>
        </w:rPr>
        <w:t>1.</w:t>
      </w:r>
      <w:r w:rsidRPr="004302CC">
        <w:rPr>
          <w:rFonts w:cstheme="minorHAnsi"/>
          <w:bCs/>
        </w:rPr>
        <w:t xml:space="preserve"> Metabolizm. Termoregulacja</w:t>
      </w:r>
      <w:r w:rsidR="00632889" w:rsidRPr="004302CC">
        <w:rPr>
          <w:rFonts w:cstheme="minorHAnsi"/>
          <w:bCs/>
        </w:rPr>
        <w:t>.</w:t>
      </w:r>
      <w:r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14.05. and 22.05.2025</w:t>
      </w:r>
      <w:r w:rsidR="00010A75" w:rsidRPr="004302CC">
        <w:rPr>
          <w:rFonts w:cstheme="minorHAnsi"/>
        </w:rPr>
        <w:t>/</w:t>
      </w:r>
    </w:p>
    <w:p w14:paraId="225E1EDA" w14:textId="4C5712FB" w:rsidR="00110A43" w:rsidRPr="004302CC" w:rsidRDefault="00110A43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</w:t>
      </w:r>
      <w:r w:rsidR="00632889" w:rsidRPr="004302CC">
        <w:rPr>
          <w:rFonts w:cstheme="minorHAnsi"/>
          <w:bCs/>
        </w:rPr>
        <w:t>2.</w:t>
      </w:r>
      <w:r w:rsidRPr="004302CC">
        <w:rPr>
          <w:rFonts w:cstheme="minorHAnsi"/>
          <w:bCs/>
        </w:rPr>
        <w:t xml:space="preserve"> Kolokwium</w:t>
      </w:r>
      <w:r w:rsidR="00632889" w:rsidRPr="004302CC">
        <w:rPr>
          <w:rFonts w:cstheme="minorHAnsi"/>
          <w:bCs/>
        </w:rPr>
        <w:t xml:space="preserve"> 3.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21.05. and 29.05.2025</w:t>
      </w:r>
      <w:r w:rsidR="00010A75" w:rsidRPr="004302CC">
        <w:rPr>
          <w:rFonts w:cstheme="minorHAnsi"/>
        </w:rPr>
        <w:t>/</w:t>
      </w:r>
    </w:p>
    <w:p w14:paraId="0FD25409" w14:textId="49D79932" w:rsidR="00110A43" w:rsidRPr="004302CC" w:rsidRDefault="00110A43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</w:t>
      </w:r>
      <w:r w:rsidR="00632889" w:rsidRPr="004302CC">
        <w:rPr>
          <w:rFonts w:cstheme="minorHAnsi"/>
          <w:bCs/>
        </w:rPr>
        <w:t>3.</w:t>
      </w:r>
      <w:r w:rsidRPr="004302CC">
        <w:rPr>
          <w:rFonts w:cstheme="minorHAnsi"/>
          <w:bCs/>
        </w:rPr>
        <w:t xml:space="preserve">  Zaliczenie umiejętno</w:t>
      </w:r>
      <w:r w:rsidR="00241641">
        <w:rPr>
          <w:rFonts w:cstheme="minorHAnsi"/>
          <w:bCs/>
        </w:rPr>
        <w:t>ś</w:t>
      </w:r>
      <w:r w:rsidRPr="004302CC">
        <w:rPr>
          <w:rFonts w:cstheme="minorHAnsi"/>
          <w:bCs/>
        </w:rPr>
        <w:t>ci praktycznych</w:t>
      </w:r>
      <w:r w:rsidR="00632889" w:rsidRPr="004302CC">
        <w:rPr>
          <w:rFonts w:cstheme="minorHAnsi"/>
          <w:bCs/>
        </w:rPr>
        <w:t>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28.05. and 5.06.2025</w:t>
      </w:r>
      <w:r w:rsidR="00010A75" w:rsidRPr="004302CC">
        <w:rPr>
          <w:rFonts w:cstheme="minorHAnsi"/>
        </w:rPr>
        <w:t>/</w:t>
      </w:r>
    </w:p>
    <w:p w14:paraId="12EE91A6" w14:textId="59A6C1D1" w:rsidR="00110A43" w:rsidRPr="004302CC" w:rsidRDefault="00110A43" w:rsidP="009A77B9">
      <w:pPr>
        <w:spacing w:line="360" w:lineRule="auto"/>
        <w:rPr>
          <w:rFonts w:cstheme="minorHAnsi"/>
          <w:bCs/>
        </w:rPr>
      </w:pPr>
      <w:r w:rsidRPr="004302CC">
        <w:rPr>
          <w:rFonts w:cstheme="minorHAnsi"/>
          <w:bCs/>
        </w:rPr>
        <w:t>1</w:t>
      </w:r>
      <w:r w:rsidR="00632889" w:rsidRPr="004302CC">
        <w:rPr>
          <w:rFonts w:cstheme="minorHAnsi"/>
          <w:bCs/>
        </w:rPr>
        <w:t>4.</w:t>
      </w:r>
      <w:r w:rsidRPr="004302CC">
        <w:rPr>
          <w:rFonts w:cstheme="minorHAnsi"/>
          <w:bCs/>
        </w:rPr>
        <w:t xml:space="preserve"> Integracja procesów fizjologicznych. Odróbki</w:t>
      </w:r>
      <w:r w:rsidR="00632889" w:rsidRPr="004302CC">
        <w:rPr>
          <w:rFonts w:cstheme="minorHAnsi"/>
          <w:bCs/>
        </w:rPr>
        <w:t>.</w:t>
      </w:r>
      <w:r w:rsidR="00010A75" w:rsidRPr="004302CC">
        <w:rPr>
          <w:rFonts w:cstheme="minorHAnsi"/>
          <w:bCs/>
        </w:rPr>
        <w:t xml:space="preserve"> </w:t>
      </w:r>
      <w:r w:rsidR="00010A75" w:rsidRPr="004302CC">
        <w:rPr>
          <w:rFonts w:cstheme="minorHAnsi"/>
        </w:rPr>
        <w:t>/</w:t>
      </w:r>
      <w:r w:rsidR="005B12B4" w:rsidRPr="00A04682">
        <w:rPr>
          <w:rFonts w:ascii="Calibri" w:hAnsi="Calibri" w:cs="Calibri"/>
        </w:rPr>
        <w:t>4.06. and 12.06.2025</w:t>
      </w:r>
      <w:r w:rsidR="00010A75" w:rsidRPr="004302CC">
        <w:rPr>
          <w:rFonts w:cstheme="minorHAnsi"/>
        </w:rPr>
        <w:t>/</w:t>
      </w:r>
    </w:p>
    <w:p w14:paraId="71890D1A" w14:textId="77777777" w:rsidR="00632889" w:rsidRPr="004302CC" w:rsidRDefault="00632889" w:rsidP="009A77B9">
      <w:pPr>
        <w:spacing w:line="360" w:lineRule="auto"/>
        <w:rPr>
          <w:rFonts w:cstheme="minorHAnsi"/>
          <w:b/>
        </w:rPr>
      </w:pPr>
    </w:p>
    <w:p w14:paraId="38CF2C87" w14:textId="203377D6" w:rsidR="00110A43" w:rsidRPr="004302CC" w:rsidRDefault="00110A43" w:rsidP="00DE736C">
      <w:pPr>
        <w:spacing w:line="360" w:lineRule="auto"/>
        <w:rPr>
          <w:rFonts w:cstheme="minorHAnsi"/>
          <w:b/>
          <w:bCs/>
        </w:rPr>
      </w:pPr>
      <w:r w:rsidRPr="004302CC">
        <w:rPr>
          <w:rFonts w:cstheme="minorHAnsi"/>
          <w:b/>
          <w:bCs/>
        </w:rPr>
        <w:t>Wykłady:</w:t>
      </w:r>
    </w:p>
    <w:p w14:paraId="7EEC09C3" w14:textId="019393C8" w:rsidR="00110A43" w:rsidRPr="004302CC" w:rsidRDefault="00EB2A37" w:rsidP="00DE736C">
      <w:pPr>
        <w:spacing w:line="360" w:lineRule="auto"/>
        <w:rPr>
          <w:rFonts w:cstheme="minorHAnsi"/>
          <w:b/>
        </w:rPr>
      </w:pPr>
      <w:r w:rsidRPr="004302CC">
        <w:rPr>
          <w:rFonts w:cstheme="minorHAnsi"/>
          <w:b/>
        </w:rPr>
        <w:t>poniedziałek</w:t>
      </w:r>
      <w:r w:rsidR="00110A43" w:rsidRPr="004302CC">
        <w:rPr>
          <w:rFonts w:cstheme="minorHAnsi"/>
          <w:b/>
        </w:rPr>
        <w:t xml:space="preserve"> godz. </w:t>
      </w:r>
      <w:r w:rsidRPr="004302CC">
        <w:rPr>
          <w:rFonts w:cstheme="minorHAnsi"/>
          <w:b/>
        </w:rPr>
        <w:t>9:00</w:t>
      </w:r>
      <w:r w:rsidR="00110A43" w:rsidRPr="004302CC">
        <w:rPr>
          <w:rFonts w:cstheme="minorHAnsi"/>
          <w:b/>
        </w:rPr>
        <w:t xml:space="preserve"> – </w:t>
      </w:r>
      <w:r w:rsidRPr="004302CC">
        <w:rPr>
          <w:rFonts w:cstheme="minorHAnsi"/>
          <w:b/>
        </w:rPr>
        <w:t>10</w:t>
      </w:r>
      <w:r w:rsidR="00110A43" w:rsidRPr="004302CC">
        <w:rPr>
          <w:rFonts w:cstheme="minorHAnsi"/>
          <w:b/>
        </w:rPr>
        <w:t>:30  /</w:t>
      </w:r>
      <w:r w:rsidR="00632889" w:rsidRPr="004302CC">
        <w:rPr>
          <w:rFonts w:cstheme="minorHAnsi"/>
          <w:b/>
        </w:rPr>
        <w:t xml:space="preserve">online - platforma </w:t>
      </w:r>
      <w:r w:rsidR="00110A43" w:rsidRPr="004302CC">
        <w:rPr>
          <w:rFonts w:cstheme="minorHAnsi"/>
          <w:b/>
        </w:rPr>
        <w:t>TEAMS/</w:t>
      </w:r>
    </w:p>
    <w:p w14:paraId="56C47889" w14:textId="46C4326A" w:rsidR="00632889" w:rsidRPr="004302CC" w:rsidRDefault="00010A75" w:rsidP="009A77B9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24.02.2025</w:t>
      </w:r>
      <w:r w:rsidRPr="004302CC">
        <w:rPr>
          <w:rFonts w:cstheme="minorHAnsi"/>
        </w:rPr>
        <w:t xml:space="preserve">/ </w:t>
      </w:r>
      <w:r w:rsidR="00632889" w:rsidRPr="004302CC">
        <w:rPr>
          <w:rFonts w:cstheme="minorHAnsi"/>
        </w:rPr>
        <w:t>Układ oddechowy</w:t>
      </w:r>
      <w:r w:rsidR="00AB7342" w:rsidRPr="004302CC">
        <w:rPr>
          <w:rFonts w:cstheme="minorHAnsi"/>
        </w:rPr>
        <w:t>.</w:t>
      </w:r>
      <w:r w:rsidR="00632889" w:rsidRPr="004302CC">
        <w:rPr>
          <w:rFonts w:cstheme="minorHAnsi"/>
        </w:rPr>
        <w:t xml:space="preserve"> </w:t>
      </w:r>
    </w:p>
    <w:p w14:paraId="04FF1506" w14:textId="52C3D542" w:rsidR="00632889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3.03.2025</w:t>
      </w:r>
      <w:r w:rsidRPr="004302CC">
        <w:rPr>
          <w:rFonts w:cstheme="minorHAnsi"/>
        </w:rPr>
        <w:t xml:space="preserve">/ </w:t>
      </w:r>
      <w:r w:rsidR="00632889" w:rsidRPr="004302CC">
        <w:rPr>
          <w:rFonts w:cstheme="minorHAnsi"/>
        </w:rPr>
        <w:t>Układ oddechowy</w:t>
      </w:r>
      <w:r w:rsidR="00AB7342" w:rsidRPr="004302CC">
        <w:rPr>
          <w:rFonts w:cstheme="minorHAnsi"/>
        </w:rPr>
        <w:t>.</w:t>
      </w:r>
      <w:r w:rsidR="00632889" w:rsidRPr="004302CC">
        <w:rPr>
          <w:rFonts w:cstheme="minorHAnsi"/>
        </w:rPr>
        <w:t xml:space="preserve"> </w:t>
      </w:r>
    </w:p>
    <w:p w14:paraId="61D14883" w14:textId="55CAFB83" w:rsidR="00632889" w:rsidRPr="004302CC" w:rsidRDefault="005B12B4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/</w:t>
      </w:r>
      <w:r>
        <w:t>10.03.2025</w:t>
      </w:r>
      <w:r w:rsidR="00010A75" w:rsidRPr="004302CC">
        <w:rPr>
          <w:rFonts w:cstheme="minorHAnsi"/>
        </w:rPr>
        <w:t xml:space="preserve">/ </w:t>
      </w:r>
      <w:r w:rsidR="00632889" w:rsidRPr="004302CC">
        <w:rPr>
          <w:rFonts w:cstheme="minorHAnsi"/>
        </w:rPr>
        <w:t xml:space="preserve">Krew. </w:t>
      </w:r>
    </w:p>
    <w:p w14:paraId="0F21DC26" w14:textId="32434F29" w:rsidR="00632889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17.03.2025</w:t>
      </w:r>
      <w:r w:rsidRPr="004302CC">
        <w:rPr>
          <w:rFonts w:cstheme="minorHAnsi"/>
        </w:rPr>
        <w:t xml:space="preserve">/  </w:t>
      </w:r>
      <w:r w:rsidR="00632889" w:rsidRPr="004302CC">
        <w:rPr>
          <w:rFonts w:cstheme="minorHAnsi"/>
        </w:rPr>
        <w:t>Odporno</w:t>
      </w:r>
      <w:r w:rsidR="00241641">
        <w:rPr>
          <w:rFonts w:cstheme="minorHAnsi"/>
        </w:rPr>
        <w:t>ś</w:t>
      </w:r>
      <w:r w:rsidR="00632889" w:rsidRPr="004302CC">
        <w:rPr>
          <w:rFonts w:cstheme="minorHAnsi"/>
        </w:rPr>
        <w:t xml:space="preserve">ć. </w:t>
      </w:r>
    </w:p>
    <w:p w14:paraId="5C215CC8" w14:textId="32C87096" w:rsidR="00110A43" w:rsidRPr="004302CC" w:rsidRDefault="00110A43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24.03.2025</w:t>
      </w:r>
      <w:r w:rsidRPr="004302CC">
        <w:rPr>
          <w:rFonts w:cstheme="minorHAnsi"/>
        </w:rPr>
        <w:t xml:space="preserve">/ Układ krążenia - serce.  </w:t>
      </w:r>
      <w:r w:rsidR="00010A75" w:rsidRPr="004302CC">
        <w:rPr>
          <w:rFonts w:cstheme="minorHAnsi"/>
        </w:rPr>
        <w:t xml:space="preserve"> </w:t>
      </w:r>
    </w:p>
    <w:p w14:paraId="06F13CA0" w14:textId="2C50E35D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31.03.2025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>Układ krążenia –  hemodynamika, ci</w:t>
      </w:r>
      <w:r w:rsidR="00241641">
        <w:rPr>
          <w:rFonts w:cstheme="minorHAnsi"/>
        </w:rPr>
        <w:t>ś</w:t>
      </w:r>
      <w:r w:rsidR="00110A43" w:rsidRPr="004302CC">
        <w:rPr>
          <w:rFonts w:cstheme="minorHAnsi"/>
        </w:rPr>
        <w:t xml:space="preserve">nienie tętnicze. </w:t>
      </w:r>
    </w:p>
    <w:p w14:paraId="6FAF830A" w14:textId="164DCFB0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7.04.2025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 xml:space="preserve">Układ krążenia – mechanizmy regulacyjne. </w:t>
      </w:r>
    </w:p>
    <w:p w14:paraId="3B430A53" w14:textId="4A8D245F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14.04.2025</w:t>
      </w:r>
      <w:r w:rsidR="00110A43" w:rsidRPr="004302CC">
        <w:rPr>
          <w:rFonts w:cstheme="minorHAnsi"/>
        </w:rPr>
        <w:t xml:space="preserve">/ Układ krążenia – obszary naczyniowe. </w:t>
      </w:r>
    </w:p>
    <w:p w14:paraId="15EFD704" w14:textId="688558DE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28.04.2025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 xml:space="preserve">Wysiłek fizyczny. </w:t>
      </w:r>
    </w:p>
    <w:p w14:paraId="1292C95B" w14:textId="213CCF41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5.05.2025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 xml:space="preserve">Nerka. </w:t>
      </w:r>
    </w:p>
    <w:p w14:paraId="24435FCF" w14:textId="03871570" w:rsidR="00110A43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12.05.2025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 xml:space="preserve">Równowaga kwasowo - zasadowa. </w:t>
      </w:r>
    </w:p>
    <w:p w14:paraId="6F18D561" w14:textId="411E514B" w:rsidR="00C028B9" w:rsidRPr="004302CC" w:rsidRDefault="00010A75" w:rsidP="009A77B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4302CC">
        <w:rPr>
          <w:rFonts w:cstheme="minorHAnsi"/>
        </w:rPr>
        <w:t>/</w:t>
      </w:r>
      <w:r w:rsidR="005B12B4">
        <w:t>19.05.2025</w:t>
      </w:r>
      <w:r w:rsidRPr="004302CC">
        <w:rPr>
          <w:rFonts w:cstheme="minorHAnsi"/>
        </w:rPr>
        <w:t xml:space="preserve">/ </w:t>
      </w:r>
      <w:r w:rsidR="00110A43" w:rsidRPr="004302CC">
        <w:rPr>
          <w:rFonts w:cstheme="minorHAnsi"/>
        </w:rPr>
        <w:t xml:space="preserve">Metabolizm. Termoregulacja. </w:t>
      </w:r>
    </w:p>
    <w:sectPr w:rsidR="00C028B9" w:rsidRPr="0043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B46"/>
    <w:multiLevelType w:val="hybridMultilevel"/>
    <w:tmpl w:val="751AFCC2"/>
    <w:lvl w:ilvl="0" w:tplc="3BDCE980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9445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A43"/>
    <w:rsid w:val="00010A75"/>
    <w:rsid w:val="000A3EEC"/>
    <w:rsid w:val="00110A43"/>
    <w:rsid w:val="00241641"/>
    <w:rsid w:val="003F716D"/>
    <w:rsid w:val="004302CC"/>
    <w:rsid w:val="004830E2"/>
    <w:rsid w:val="005B12B4"/>
    <w:rsid w:val="00632889"/>
    <w:rsid w:val="006D1033"/>
    <w:rsid w:val="007F2DA1"/>
    <w:rsid w:val="009A77B9"/>
    <w:rsid w:val="00AB7342"/>
    <w:rsid w:val="00C028B9"/>
    <w:rsid w:val="00C20EB4"/>
    <w:rsid w:val="00D16E54"/>
    <w:rsid w:val="00DE736C"/>
    <w:rsid w:val="00EB2A37"/>
    <w:rsid w:val="00E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910C"/>
  <w15:docId w15:val="{1830F3B2-8605-47A6-BFF2-89C7158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A43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admin</cp:lastModifiedBy>
  <cp:revision>15</cp:revision>
  <dcterms:created xsi:type="dcterms:W3CDTF">2023-01-16T18:00:00Z</dcterms:created>
  <dcterms:modified xsi:type="dcterms:W3CDTF">2025-02-18T08:48:00Z</dcterms:modified>
</cp:coreProperties>
</file>