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29" w:rsidRDefault="004C58A6" w:rsidP="00A047AF">
      <w:pPr>
        <w:spacing w:line="276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Wzór </w:t>
      </w:r>
      <w:r w:rsidRPr="008D2FB1">
        <w:rPr>
          <w:rFonts w:ascii="Arial" w:hAnsi="Arial" w:cs="Arial"/>
          <w:b/>
          <w:bCs/>
          <w:color w:val="FF0000"/>
        </w:rPr>
        <w:t>sprawozdania</w:t>
      </w:r>
      <w:r>
        <w:rPr>
          <w:rFonts w:ascii="Arial" w:hAnsi="Arial" w:cs="Arial"/>
          <w:b/>
          <w:bCs/>
          <w:color w:val="FF0000"/>
        </w:rPr>
        <w:t xml:space="preserve"> preparatu na ocenę</w:t>
      </w:r>
    </w:p>
    <w:p w:rsidR="004C58A6" w:rsidRPr="008D2FB1" w:rsidRDefault="004C58A6" w:rsidP="00A047AF">
      <w:pPr>
        <w:spacing w:line="276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br/>
      </w:r>
    </w:p>
    <w:p w:rsidR="004C58A6" w:rsidRDefault="004C58A6" w:rsidP="004C58A6">
      <w:pPr>
        <w:spacing w:line="360" w:lineRule="auto"/>
        <w:jc w:val="both"/>
        <w:rPr>
          <w:rFonts w:ascii="Arial" w:hAnsi="Arial" w:cs="Arial"/>
          <w:b/>
          <w:iCs/>
        </w:rPr>
      </w:pPr>
      <w:r w:rsidRPr="008D2FB1">
        <w:rPr>
          <w:rFonts w:ascii="Arial" w:hAnsi="Arial" w:cs="Arial"/>
          <w:i/>
          <w:iCs/>
        </w:rPr>
        <w:t xml:space="preserve">Preparat :  </w:t>
      </w:r>
      <w:r>
        <w:rPr>
          <w:rFonts w:ascii="Arial" w:hAnsi="Arial" w:cs="Arial"/>
          <w:b/>
          <w:iCs/>
        </w:rPr>
        <w:t>Salol</w:t>
      </w:r>
    </w:p>
    <w:p w:rsidR="00B417B9" w:rsidRDefault="004C58A6" w:rsidP="00B417B9">
      <w:pPr>
        <w:pStyle w:val="Akapitzlist"/>
        <w:jc w:val="both"/>
        <w:rPr>
          <w:rFonts w:ascii="Arial" w:hAnsi="Arial" w:cs="Arial"/>
          <w:b/>
          <w:iCs/>
        </w:rPr>
      </w:pPr>
      <w:r w:rsidRPr="00F202A3">
        <w:rPr>
          <w:rFonts w:ascii="Arial" w:hAnsi="Arial" w:cs="Arial"/>
          <w:b/>
          <w:iCs/>
        </w:rPr>
        <w:t>Data rozpoczęcia……</w:t>
      </w:r>
      <w:r w:rsidRPr="00F202A3">
        <w:rPr>
          <w:rFonts w:ascii="Arial" w:hAnsi="Arial" w:cs="Arial"/>
          <w:b/>
          <w:iCs/>
        </w:rPr>
        <w:tab/>
      </w:r>
      <w:r w:rsidRPr="00F202A3">
        <w:rPr>
          <w:rFonts w:ascii="Arial" w:hAnsi="Arial" w:cs="Arial"/>
          <w:b/>
          <w:iCs/>
        </w:rPr>
        <w:tab/>
        <w:t xml:space="preserve">                                  </w:t>
      </w:r>
      <w:r w:rsidR="00F202A3">
        <w:rPr>
          <w:rFonts w:ascii="Arial" w:hAnsi="Arial" w:cs="Arial"/>
          <w:b/>
          <w:iCs/>
        </w:rPr>
        <w:t xml:space="preserve">          Data zakończenia…</w:t>
      </w:r>
      <w:r w:rsidRPr="00F202A3">
        <w:rPr>
          <w:rFonts w:ascii="Arial" w:hAnsi="Arial" w:cs="Arial"/>
          <w:b/>
          <w:iCs/>
        </w:rPr>
        <w:tab/>
      </w:r>
    </w:p>
    <w:p w:rsidR="004C58A6" w:rsidRPr="00F202A3" w:rsidRDefault="004C58A6" w:rsidP="00B417B9">
      <w:pPr>
        <w:pStyle w:val="Akapitzlist"/>
        <w:jc w:val="both"/>
        <w:rPr>
          <w:rFonts w:ascii="Arial" w:hAnsi="Arial" w:cs="Arial"/>
          <w:b/>
          <w:iCs/>
        </w:rPr>
      </w:pPr>
      <w:r w:rsidRPr="00F202A3">
        <w:rPr>
          <w:rFonts w:ascii="Arial" w:hAnsi="Arial" w:cs="Arial"/>
          <w:b/>
          <w:iCs/>
        </w:rPr>
        <w:tab/>
      </w:r>
      <w:r w:rsidRPr="00F202A3">
        <w:rPr>
          <w:rFonts w:ascii="Arial" w:hAnsi="Arial" w:cs="Arial"/>
          <w:b/>
          <w:iCs/>
        </w:rPr>
        <w:tab/>
      </w:r>
      <w:r w:rsidRPr="00F202A3">
        <w:rPr>
          <w:rFonts w:ascii="Arial" w:hAnsi="Arial" w:cs="Arial"/>
          <w:b/>
          <w:iCs/>
        </w:rPr>
        <w:tab/>
      </w:r>
      <w:r w:rsidRPr="00F202A3">
        <w:rPr>
          <w:rFonts w:ascii="Arial" w:hAnsi="Arial" w:cs="Arial"/>
          <w:b/>
          <w:iCs/>
        </w:rPr>
        <w:tab/>
      </w:r>
      <w:r w:rsidRPr="00F202A3">
        <w:rPr>
          <w:rFonts w:ascii="Arial" w:hAnsi="Arial" w:cs="Arial"/>
          <w:b/>
          <w:iCs/>
        </w:rPr>
        <w:tab/>
      </w:r>
    </w:p>
    <w:p w:rsidR="004C58A6" w:rsidRPr="00F202A3" w:rsidRDefault="00B417B9" w:rsidP="00F202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Projekt syntezy:</w:t>
      </w:r>
    </w:p>
    <w:p w:rsidR="004C58A6" w:rsidRPr="008D2FB1" w:rsidRDefault="004C58A6" w:rsidP="00F202A3">
      <w:pPr>
        <w:jc w:val="both"/>
        <w:rPr>
          <w:rFonts w:ascii="Arial" w:hAnsi="Arial" w:cs="Arial"/>
        </w:rPr>
      </w:pPr>
    </w:p>
    <w:p w:rsidR="004C58A6" w:rsidRPr="00F202A3" w:rsidRDefault="004C58A6" w:rsidP="00F202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202A3">
        <w:rPr>
          <w:rFonts w:ascii="Arial" w:hAnsi="Arial" w:cs="Arial"/>
          <w:b/>
        </w:rPr>
        <w:t>odczynniki</w:t>
      </w:r>
      <w:r w:rsidR="00BA2023" w:rsidRPr="00F202A3">
        <w:rPr>
          <w:rFonts w:ascii="Arial" w:hAnsi="Arial" w:cs="Arial"/>
          <w:b/>
        </w:rPr>
        <w:t>:</w:t>
      </w:r>
      <w:r w:rsidR="00BA2023" w:rsidRPr="00F202A3">
        <w:rPr>
          <w:rFonts w:ascii="Arial" w:hAnsi="Arial" w:cs="Arial"/>
          <w:b/>
        </w:rPr>
        <w:br/>
      </w:r>
    </w:p>
    <w:p w:rsidR="00BA2023" w:rsidRPr="00F202A3" w:rsidRDefault="00BA2023" w:rsidP="00F202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202A3">
        <w:rPr>
          <w:rFonts w:ascii="Arial" w:hAnsi="Arial" w:cs="Arial"/>
          <w:b/>
        </w:rPr>
        <w:t>bezpieczeństwo</w:t>
      </w:r>
      <w:r w:rsidR="00B417B9">
        <w:rPr>
          <w:rFonts w:ascii="Arial" w:hAnsi="Arial" w:cs="Arial"/>
          <w:b/>
        </w:rPr>
        <w:t xml:space="preserve"> stosowanych odczynników</w:t>
      </w:r>
      <w:r w:rsidRPr="00F202A3">
        <w:rPr>
          <w:rFonts w:ascii="Arial" w:hAnsi="Arial" w:cs="Arial"/>
          <w:b/>
        </w:rPr>
        <w:t>:</w:t>
      </w:r>
    </w:p>
    <w:p w:rsidR="004C58A6" w:rsidRPr="008D2FB1" w:rsidRDefault="004C58A6" w:rsidP="00F202A3">
      <w:pPr>
        <w:jc w:val="both"/>
        <w:rPr>
          <w:rFonts w:ascii="Arial" w:hAnsi="Arial" w:cs="Arial"/>
        </w:rPr>
      </w:pPr>
    </w:p>
    <w:p w:rsidR="004C58A6" w:rsidRPr="00F202A3" w:rsidRDefault="004C58A6" w:rsidP="00F202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F202A3">
        <w:rPr>
          <w:rFonts w:ascii="Arial" w:hAnsi="Arial" w:cs="Arial"/>
          <w:b/>
          <w:bCs/>
        </w:rPr>
        <w:t>wykonanie preparatu</w:t>
      </w:r>
      <w:r w:rsidR="00BA2023" w:rsidRPr="00F202A3">
        <w:rPr>
          <w:rFonts w:ascii="Arial" w:hAnsi="Arial" w:cs="Arial"/>
          <w:b/>
          <w:bCs/>
        </w:rPr>
        <w:t>:</w:t>
      </w:r>
      <w:r w:rsidRPr="00F202A3">
        <w:rPr>
          <w:rFonts w:ascii="Arial" w:hAnsi="Arial" w:cs="Arial"/>
          <w:bCs/>
        </w:rPr>
        <w:t xml:space="preserve"> </w:t>
      </w:r>
    </w:p>
    <w:p w:rsidR="001E7900" w:rsidRDefault="001E7900" w:rsidP="00F202A3">
      <w:pPr>
        <w:jc w:val="both"/>
        <w:rPr>
          <w:rFonts w:ascii="Arial" w:hAnsi="Arial" w:cs="Arial"/>
          <w:bCs/>
        </w:rPr>
      </w:pPr>
    </w:p>
    <w:p w:rsidR="001E7900" w:rsidRPr="00F202A3" w:rsidRDefault="001E7900" w:rsidP="00F202A3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</w:rPr>
      </w:pPr>
      <w:r w:rsidRPr="00F202A3">
        <w:rPr>
          <w:rFonts w:ascii="Arial" w:hAnsi="Arial" w:cs="Arial"/>
          <w:b/>
          <w:bCs/>
        </w:rPr>
        <w:t>ocena czystości preparatu:</w:t>
      </w:r>
      <w:r w:rsidR="004308F7" w:rsidRPr="00F202A3">
        <w:rPr>
          <w:rFonts w:ascii="Arial" w:hAnsi="Arial" w:cs="Arial"/>
          <w:b/>
          <w:bCs/>
        </w:rPr>
        <w:t xml:space="preserve"> </w:t>
      </w:r>
      <w:r w:rsidR="004308F7" w:rsidRPr="00F202A3">
        <w:rPr>
          <w:rFonts w:ascii="Arial" w:hAnsi="Arial" w:cs="Arial"/>
          <w:bCs/>
        </w:rPr>
        <w:t>TLC</w:t>
      </w:r>
    </w:p>
    <w:p w:rsidR="004C58A6" w:rsidRPr="008D2FB1" w:rsidRDefault="004C58A6" w:rsidP="00F202A3">
      <w:pPr>
        <w:jc w:val="both"/>
        <w:rPr>
          <w:rFonts w:ascii="Arial" w:hAnsi="Arial" w:cs="Arial"/>
        </w:rPr>
      </w:pPr>
    </w:p>
    <w:p w:rsidR="004C58A6" w:rsidRPr="00F202A3" w:rsidRDefault="004C58A6" w:rsidP="00F202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F202A3">
        <w:rPr>
          <w:rFonts w:ascii="Arial" w:hAnsi="Arial" w:cs="Arial"/>
          <w:b/>
          <w:bCs/>
        </w:rPr>
        <w:t>schemat ideowy blokowy</w:t>
      </w:r>
      <w:r w:rsidR="001E7900" w:rsidRPr="00F202A3">
        <w:rPr>
          <w:rFonts w:ascii="Arial" w:hAnsi="Arial" w:cs="Arial"/>
          <w:b/>
          <w:bCs/>
        </w:rPr>
        <w:t>:</w:t>
      </w:r>
    </w:p>
    <w:p w:rsidR="004C58A6" w:rsidRPr="008D2FB1" w:rsidRDefault="004C58A6" w:rsidP="00F202A3">
      <w:pPr>
        <w:jc w:val="both"/>
        <w:rPr>
          <w:rFonts w:ascii="Arial" w:hAnsi="Arial" w:cs="Arial"/>
          <w:i/>
          <w:iCs/>
        </w:rPr>
      </w:pPr>
    </w:p>
    <w:p w:rsidR="001E7900" w:rsidRPr="00F202A3" w:rsidRDefault="004C58A6" w:rsidP="00F202A3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bCs/>
        </w:rPr>
      </w:pPr>
      <w:r w:rsidRPr="00F202A3">
        <w:rPr>
          <w:rFonts w:ascii="Arial" w:hAnsi="Arial" w:cs="Arial"/>
          <w:b/>
          <w:bCs/>
        </w:rPr>
        <w:t xml:space="preserve">schemat </w:t>
      </w:r>
      <w:r w:rsidR="001E7900" w:rsidRPr="00F202A3">
        <w:rPr>
          <w:rFonts w:ascii="Arial" w:hAnsi="Arial" w:cs="Arial"/>
          <w:b/>
          <w:bCs/>
        </w:rPr>
        <w:t>wstępny:</w:t>
      </w:r>
    </w:p>
    <w:p w:rsidR="004C58A6" w:rsidRPr="008D2FB1" w:rsidRDefault="004C58A6" w:rsidP="00F202A3">
      <w:pPr>
        <w:jc w:val="both"/>
        <w:rPr>
          <w:rFonts w:ascii="Arial" w:hAnsi="Arial" w:cs="Arial"/>
          <w:i/>
          <w:iCs/>
        </w:rPr>
      </w:pPr>
    </w:p>
    <w:p w:rsidR="00C73CC1" w:rsidRDefault="004308F7" w:rsidP="00C73CC1">
      <w:pPr>
        <w:pStyle w:val="Akapitzlist"/>
        <w:numPr>
          <w:ilvl w:val="0"/>
          <w:numId w:val="1"/>
        </w:numPr>
        <w:rPr>
          <w:rFonts w:ascii="Arial" w:hAnsi="Arial" w:cs="Arial"/>
          <w:b/>
          <w:iCs/>
        </w:rPr>
      </w:pPr>
      <w:r w:rsidRPr="00F202A3">
        <w:rPr>
          <w:rFonts w:ascii="Arial" w:hAnsi="Arial" w:cs="Arial"/>
          <w:b/>
          <w:iCs/>
        </w:rPr>
        <w:t>w</w:t>
      </w:r>
      <w:r w:rsidR="004C58A6" w:rsidRPr="00F202A3">
        <w:rPr>
          <w:rFonts w:ascii="Arial" w:hAnsi="Arial" w:cs="Arial"/>
          <w:b/>
          <w:iCs/>
        </w:rPr>
        <w:t xml:space="preserve">nioski z przeprowadzonego ćwiczenia: </w:t>
      </w:r>
    </w:p>
    <w:p w:rsidR="00C73CC1" w:rsidRPr="00F202A3" w:rsidRDefault="00C73CC1" w:rsidP="00C73CC1">
      <w:pPr>
        <w:pStyle w:val="Akapitzlist"/>
        <w:rPr>
          <w:rFonts w:ascii="Arial" w:hAnsi="Arial" w:cs="Arial"/>
          <w:b/>
          <w:iCs/>
        </w:rPr>
      </w:pPr>
    </w:p>
    <w:p w:rsidR="00A047AF" w:rsidRPr="00F202A3" w:rsidRDefault="00C73CC1" w:rsidP="00F202A3">
      <w:pPr>
        <w:pStyle w:val="Akapitzlist"/>
        <w:numPr>
          <w:ilvl w:val="0"/>
          <w:numId w:val="1"/>
        </w:numPr>
        <w:rPr>
          <w:rFonts w:ascii="Arial" w:hAnsi="Arial" w:cs="Arial"/>
          <w:b/>
          <w:iCs/>
        </w:rPr>
      </w:pPr>
      <w:r w:rsidRPr="00F202A3">
        <w:rPr>
          <w:rFonts w:ascii="Arial" w:hAnsi="Arial" w:cs="Arial"/>
          <w:b/>
          <w:iCs/>
        </w:rPr>
        <w:t>zastosowanie w lecznictwie:</w:t>
      </w:r>
      <w:r w:rsidRPr="00F202A3">
        <w:rPr>
          <w:rFonts w:ascii="Arial" w:hAnsi="Arial" w:cs="Arial"/>
          <w:b/>
          <w:iCs/>
        </w:rPr>
        <w:br/>
      </w:r>
    </w:p>
    <w:p w:rsidR="00A047AF" w:rsidRPr="00F202A3" w:rsidRDefault="00836A29" w:rsidP="00F202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informacje o produkcie syntezy </w:t>
      </w:r>
      <w:r w:rsidRPr="00836A29">
        <w:rPr>
          <w:rFonts w:ascii="Arial" w:hAnsi="Arial" w:cs="Arial"/>
          <w:bCs/>
        </w:rPr>
        <w:t>(</w:t>
      </w:r>
      <w:r w:rsidR="00A047AF" w:rsidRPr="00836A29">
        <w:rPr>
          <w:rFonts w:ascii="Arial" w:hAnsi="Arial" w:cs="Arial"/>
          <w:bCs/>
        </w:rPr>
        <w:t>tabela</w:t>
      </w:r>
      <w:r w:rsidRPr="00836A29">
        <w:rPr>
          <w:rFonts w:ascii="Arial" w:hAnsi="Arial" w:cs="Arial"/>
          <w:bCs/>
        </w:rPr>
        <w:t>)</w:t>
      </w:r>
      <w:r w:rsidR="00A047AF" w:rsidRPr="00836A29">
        <w:rPr>
          <w:rFonts w:ascii="Arial" w:hAnsi="Arial" w:cs="Arial"/>
        </w:rPr>
        <w:t>:</w:t>
      </w:r>
    </w:p>
    <w:p w:rsidR="00A047AF" w:rsidRPr="008D2FB1" w:rsidRDefault="00A047AF" w:rsidP="00A047A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1275"/>
        <w:gridCol w:w="1418"/>
        <w:gridCol w:w="1134"/>
        <w:gridCol w:w="992"/>
        <w:gridCol w:w="1247"/>
      </w:tblGrid>
      <w:tr w:rsidR="00923EA4" w:rsidRPr="008D2FB1" w:rsidTr="00C73CC1">
        <w:tc>
          <w:tcPr>
            <w:tcW w:w="1696" w:type="dxa"/>
          </w:tcPr>
          <w:p w:rsidR="00A047AF" w:rsidRPr="001D0560" w:rsidRDefault="00A047AF" w:rsidP="006D2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560">
              <w:rPr>
                <w:rFonts w:ascii="Arial" w:hAnsi="Arial" w:cs="Arial"/>
                <w:sz w:val="20"/>
                <w:szCs w:val="20"/>
              </w:rPr>
              <w:t>wzór strukturalny</w:t>
            </w:r>
          </w:p>
        </w:tc>
        <w:tc>
          <w:tcPr>
            <w:tcW w:w="1418" w:type="dxa"/>
          </w:tcPr>
          <w:p w:rsidR="00A047AF" w:rsidRPr="001D0560" w:rsidRDefault="00A047AF" w:rsidP="006D2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560">
              <w:rPr>
                <w:rFonts w:ascii="Arial" w:hAnsi="Arial" w:cs="Arial"/>
                <w:sz w:val="20"/>
                <w:szCs w:val="20"/>
              </w:rPr>
              <w:t>wzór sumaryczny</w:t>
            </w:r>
          </w:p>
        </w:tc>
        <w:tc>
          <w:tcPr>
            <w:tcW w:w="1276" w:type="dxa"/>
          </w:tcPr>
          <w:p w:rsidR="00A047AF" w:rsidRPr="001D0560" w:rsidRDefault="00A047AF" w:rsidP="006D2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560">
              <w:rPr>
                <w:rFonts w:ascii="Arial" w:hAnsi="Arial" w:cs="Arial"/>
                <w:sz w:val="20"/>
                <w:szCs w:val="20"/>
              </w:rPr>
              <w:t>wydajność</w:t>
            </w:r>
          </w:p>
          <w:p w:rsidR="00A047AF" w:rsidRPr="001D0560" w:rsidRDefault="00A047AF" w:rsidP="006D2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560">
              <w:rPr>
                <w:rFonts w:ascii="Arial" w:hAnsi="Arial" w:cs="Arial"/>
                <w:sz w:val="20"/>
                <w:szCs w:val="20"/>
              </w:rPr>
              <w:t>(g)</w:t>
            </w:r>
          </w:p>
        </w:tc>
        <w:tc>
          <w:tcPr>
            <w:tcW w:w="1275" w:type="dxa"/>
          </w:tcPr>
          <w:p w:rsidR="00A047AF" w:rsidRPr="001D0560" w:rsidRDefault="00A047AF" w:rsidP="006D2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560">
              <w:rPr>
                <w:rFonts w:ascii="Arial" w:hAnsi="Arial" w:cs="Arial"/>
                <w:sz w:val="20"/>
                <w:szCs w:val="20"/>
              </w:rPr>
              <w:t>wydajność (%)</w:t>
            </w:r>
          </w:p>
        </w:tc>
        <w:tc>
          <w:tcPr>
            <w:tcW w:w="1418" w:type="dxa"/>
          </w:tcPr>
          <w:p w:rsidR="00A047AF" w:rsidRPr="00C67BA9" w:rsidRDefault="00C67BA9" w:rsidP="006D20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t.t</w:t>
            </w:r>
            <w:r w:rsidR="00A047AF" w:rsidRPr="00C67BA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A047AF" w:rsidRPr="00C67BA9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="00A047AF" w:rsidRPr="00C67BA9"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 w:rsidR="00A047AF" w:rsidRPr="00C67BA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047AF" w:rsidRPr="001D0560" w:rsidRDefault="00A047AF" w:rsidP="006D2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BA9">
              <w:rPr>
                <w:rFonts w:ascii="Arial" w:hAnsi="Arial" w:cs="Arial"/>
                <w:sz w:val="18"/>
                <w:szCs w:val="18"/>
              </w:rPr>
              <w:t>otrzymanego związku</w:t>
            </w:r>
          </w:p>
        </w:tc>
        <w:tc>
          <w:tcPr>
            <w:tcW w:w="1134" w:type="dxa"/>
          </w:tcPr>
          <w:p w:rsidR="00A047AF" w:rsidRPr="001D0560" w:rsidRDefault="00C67BA9" w:rsidP="006D2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t.t.</w:t>
            </w:r>
            <w:r w:rsidR="00A047AF" w:rsidRPr="001D056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A047AF" w:rsidRPr="001D0560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="00A047AF" w:rsidRPr="001D0560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 w:rsidR="00A047AF" w:rsidRPr="001D0560">
              <w:rPr>
                <w:rFonts w:ascii="Arial" w:hAnsi="Arial" w:cs="Arial"/>
                <w:sz w:val="20"/>
                <w:szCs w:val="20"/>
              </w:rPr>
              <w:t>) lit.</w:t>
            </w:r>
          </w:p>
        </w:tc>
        <w:tc>
          <w:tcPr>
            <w:tcW w:w="992" w:type="dxa"/>
          </w:tcPr>
          <w:p w:rsidR="00A047AF" w:rsidRPr="001D0560" w:rsidRDefault="00A047AF" w:rsidP="006D2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560">
              <w:rPr>
                <w:rFonts w:ascii="Arial" w:hAnsi="Arial" w:cs="Arial"/>
                <w:sz w:val="20"/>
                <w:szCs w:val="20"/>
              </w:rPr>
              <w:t>barwa</w:t>
            </w:r>
          </w:p>
        </w:tc>
        <w:tc>
          <w:tcPr>
            <w:tcW w:w="1247" w:type="dxa"/>
          </w:tcPr>
          <w:p w:rsidR="00A047AF" w:rsidRPr="001D0560" w:rsidRDefault="001D0560" w:rsidP="006D2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wartości</w:t>
            </w:r>
            <w:r w:rsidR="004177B2" w:rsidRPr="001D0560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A047AF" w:rsidRPr="001D056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</w:p>
        </w:tc>
      </w:tr>
      <w:tr w:rsidR="00923EA4" w:rsidRPr="008D2FB1" w:rsidTr="00C73CC1">
        <w:trPr>
          <w:trHeight w:val="939"/>
        </w:trPr>
        <w:tc>
          <w:tcPr>
            <w:tcW w:w="1696" w:type="dxa"/>
          </w:tcPr>
          <w:p w:rsidR="00A047AF" w:rsidRPr="008D2FB1" w:rsidRDefault="00A047AF" w:rsidP="006D207D">
            <w:pPr>
              <w:rPr>
                <w:rFonts w:ascii="Arial" w:hAnsi="Arial" w:cs="Arial"/>
              </w:rPr>
            </w:pPr>
          </w:p>
          <w:p w:rsidR="00A047AF" w:rsidRDefault="00A047AF" w:rsidP="006D207D">
            <w:pPr>
              <w:rPr>
                <w:rFonts w:ascii="Arial" w:hAnsi="Arial" w:cs="Arial"/>
              </w:rPr>
            </w:pPr>
          </w:p>
          <w:p w:rsidR="00C67BA9" w:rsidRPr="008D2FB1" w:rsidRDefault="00C67BA9" w:rsidP="006D207D">
            <w:pPr>
              <w:rPr>
                <w:rFonts w:ascii="Arial" w:hAnsi="Arial" w:cs="Arial"/>
              </w:rPr>
            </w:pPr>
          </w:p>
          <w:p w:rsidR="00A047AF" w:rsidRPr="008D2FB1" w:rsidRDefault="00A047AF" w:rsidP="006D207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047AF" w:rsidRPr="008D2FB1" w:rsidRDefault="00A047AF" w:rsidP="006D207D">
            <w:pPr>
              <w:rPr>
                <w:rFonts w:ascii="Arial" w:hAnsi="Arial" w:cs="Arial"/>
              </w:rPr>
            </w:pPr>
          </w:p>
          <w:p w:rsidR="00A047AF" w:rsidRPr="008D2FB1" w:rsidRDefault="00A047AF" w:rsidP="006D207D">
            <w:pPr>
              <w:rPr>
                <w:rFonts w:ascii="Arial" w:hAnsi="Arial" w:cs="Arial"/>
              </w:rPr>
            </w:pPr>
            <w:r w:rsidRPr="008D2FB1">
              <w:rPr>
                <w:rFonts w:ascii="Arial" w:hAnsi="Arial" w:cs="Arial"/>
              </w:rPr>
              <w:t xml:space="preserve">        </w:t>
            </w:r>
          </w:p>
          <w:p w:rsidR="00A047AF" w:rsidRPr="008D2FB1" w:rsidRDefault="00A047AF" w:rsidP="006D207D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1276" w:type="dxa"/>
          </w:tcPr>
          <w:p w:rsidR="00A047AF" w:rsidRPr="008D2FB1" w:rsidRDefault="00A047AF" w:rsidP="006D207D">
            <w:pPr>
              <w:rPr>
                <w:rFonts w:ascii="Arial" w:hAnsi="Arial" w:cs="Arial"/>
              </w:rPr>
            </w:pPr>
          </w:p>
          <w:p w:rsidR="00A047AF" w:rsidRPr="008D2FB1" w:rsidRDefault="00A047AF" w:rsidP="006D207D">
            <w:pPr>
              <w:rPr>
                <w:rFonts w:ascii="Arial" w:hAnsi="Arial" w:cs="Arial"/>
              </w:rPr>
            </w:pPr>
          </w:p>
          <w:p w:rsidR="00A047AF" w:rsidRPr="008D2FB1" w:rsidRDefault="00A047AF" w:rsidP="006D207D">
            <w:pPr>
              <w:rPr>
                <w:rFonts w:ascii="Arial" w:hAnsi="Arial" w:cs="Arial"/>
              </w:rPr>
            </w:pPr>
            <w:r w:rsidRPr="008D2FB1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5" w:type="dxa"/>
          </w:tcPr>
          <w:p w:rsidR="00A047AF" w:rsidRPr="008D2FB1" w:rsidRDefault="00A047AF" w:rsidP="006D207D">
            <w:pPr>
              <w:rPr>
                <w:rFonts w:ascii="Arial" w:hAnsi="Arial" w:cs="Arial"/>
              </w:rPr>
            </w:pPr>
          </w:p>
          <w:p w:rsidR="00A047AF" w:rsidRPr="008D2FB1" w:rsidRDefault="00A047AF" w:rsidP="006D207D">
            <w:pPr>
              <w:rPr>
                <w:rFonts w:ascii="Arial" w:hAnsi="Arial" w:cs="Arial"/>
              </w:rPr>
            </w:pPr>
          </w:p>
          <w:p w:rsidR="00A047AF" w:rsidRPr="008D2FB1" w:rsidRDefault="00A047AF" w:rsidP="006D207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7454D" w:rsidRDefault="00D7454D" w:rsidP="006D207D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7AF" w:rsidRPr="00D7454D" w:rsidRDefault="00D7454D" w:rsidP="006D207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454D">
              <w:rPr>
                <w:rFonts w:ascii="Arial" w:hAnsi="Arial" w:cs="Arial"/>
                <w:i/>
                <w:sz w:val="20"/>
                <w:szCs w:val="20"/>
              </w:rPr>
              <w:t>potwierdzona podpisem asystenta</w:t>
            </w:r>
          </w:p>
          <w:p w:rsidR="00A047AF" w:rsidRPr="00F202A3" w:rsidRDefault="00A047AF" w:rsidP="006D207D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7AF" w:rsidRPr="00F202A3" w:rsidRDefault="00A047AF" w:rsidP="006D207D">
            <w:pPr>
              <w:rPr>
                <w:rFonts w:ascii="Arial" w:hAnsi="Arial" w:cs="Arial"/>
                <w:sz w:val="20"/>
                <w:szCs w:val="20"/>
              </w:rPr>
            </w:pPr>
            <w:r w:rsidRPr="00F202A3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</w:tcPr>
          <w:p w:rsidR="00A047AF" w:rsidRDefault="00A047AF" w:rsidP="006D2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047AF" w:rsidRDefault="00A047AF" w:rsidP="006D207D">
            <w:pPr>
              <w:jc w:val="center"/>
              <w:rPr>
                <w:rFonts w:ascii="Arial" w:hAnsi="Arial" w:cs="Arial"/>
              </w:rPr>
            </w:pPr>
          </w:p>
          <w:p w:rsidR="00A047AF" w:rsidRDefault="00A047AF" w:rsidP="006D207D">
            <w:pPr>
              <w:jc w:val="center"/>
              <w:rPr>
                <w:rFonts w:ascii="Arial" w:hAnsi="Arial" w:cs="Arial"/>
              </w:rPr>
            </w:pPr>
          </w:p>
          <w:p w:rsidR="00A047AF" w:rsidRPr="008D2FB1" w:rsidRDefault="00A047AF" w:rsidP="006D2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7454D" w:rsidRPr="001D0560" w:rsidRDefault="001D0560" w:rsidP="00D7454D">
            <w:pPr>
              <w:spacing w:line="720" w:lineRule="auto"/>
              <w:rPr>
                <w:rFonts w:ascii="Arial" w:hAnsi="Arial" w:cs="Arial"/>
                <w:sz w:val="16"/>
                <w:szCs w:val="16"/>
              </w:rPr>
            </w:pPr>
            <w:r w:rsidRPr="001D0560">
              <w:rPr>
                <w:rFonts w:ascii="Arial" w:hAnsi="Arial" w:cs="Arial"/>
                <w:sz w:val="16"/>
                <w:szCs w:val="16"/>
              </w:rPr>
              <w:t>wzorzec:</w:t>
            </w:r>
          </w:p>
          <w:p w:rsidR="001D0560" w:rsidRDefault="001D0560" w:rsidP="00D7454D">
            <w:pPr>
              <w:spacing w:line="720" w:lineRule="auto"/>
              <w:rPr>
                <w:rFonts w:ascii="Arial" w:hAnsi="Arial" w:cs="Arial"/>
              </w:rPr>
            </w:pPr>
            <w:r w:rsidRPr="001D0560">
              <w:rPr>
                <w:rFonts w:ascii="Arial" w:hAnsi="Arial" w:cs="Arial"/>
                <w:sz w:val="16"/>
                <w:szCs w:val="16"/>
              </w:rPr>
              <w:t>preparat:</w:t>
            </w:r>
          </w:p>
        </w:tc>
      </w:tr>
    </w:tbl>
    <w:p w:rsidR="004C58A6" w:rsidRDefault="004C58A6" w:rsidP="004C58A6">
      <w:pPr>
        <w:spacing w:line="276" w:lineRule="auto"/>
        <w:jc w:val="both"/>
        <w:rPr>
          <w:rFonts w:ascii="Arial" w:hAnsi="Arial" w:cs="Arial"/>
          <w:iCs/>
        </w:rPr>
      </w:pPr>
    </w:p>
    <w:p w:rsidR="00DA5EA7" w:rsidRDefault="00DA5EA7" w:rsidP="00DA5EA7">
      <w:pPr>
        <w:spacing w:line="360" w:lineRule="auto"/>
        <w:rPr>
          <w:rFonts w:ascii="Arial" w:hAnsi="Arial" w:cs="Arial"/>
          <w:iCs/>
        </w:rPr>
      </w:pPr>
      <w:r w:rsidRPr="00D7454D">
        <w:rPr>
          <w:rStyle w:val="markedcontent"/>
          <w:rFonts w:ascii="Arial" w:hAnsi="Arial" w:cs="Arial"/>
          <w:u w:val="single"/>
        </w:rPr>
        <w:t>Chromatografia cienkowarstwowa.</w:t>
      </w:r>
      <w:r>
        <w:br/>
      </w:r>
      <w:r>
        <w:rPr>
          <w:rStyle w:val="markedcontent"/>
          <w:rFonts w:ascii="Arial" w:hAnsi="Arial" w:cs="Arial"/>
        </w:rPr>
        <w:t>Próbkę produktu</w:t>
      </w:r>
      <w:r w:rsidR="001D0560">
        <w:rPr>
          <w:rStyle w:val="markedcontent"/>
          <w:rFonts w:ascii="Arial" w:hAnsi="Arial" w:cs="Arial"/>
        </w:rPr>
        <w:t>,</w:t>
      </w:r>
      <w:r>
        <w:rPr>
          <w:rStyle w:val="markedcontent"/>
          <w:rFonts w:ascii="Arial" w:hAnsi="Arial" w:cs="Arial"/>
        </w:rPr>
        <w:t xml:space="preserve"> oczyszczonego przez krystalizację</w:t>
      </w:r>
      <w:r w:rsidR="001D0560">
        <w:rPr>
          <w:rStyle w:val="markedcontent"/>
          <w:rFonts w:ascii="Arial" w:hAnsi="Arial" w:cs="Arial"/>
        </w:rPr>
        <w:t>,</w:t>
      </w:r>
      <w:r>
        <w:rPr>
          <w:rStyle w:val="markedcontent"/>
          <w:rFonts w:ascii="Arial" w:hAnsi="Arial" w:cs="Arial"/>
        </w:rPr>
        <w:t xml:space="preserve"> rozpusz</w:t>
      </w:r>
      <w:r w:rsidR="001D0560">
        <w:rPr>
          <w:rStyle w:val="markedcontent"/>
          <w:rFonts w:ascii="Arial" w:hAnsi="Arial" w:cs="Arial"/>
        </w:rPr>
        <w:t>cza się w ok. 1 ml octanu etylu. N</w:t>
      </w:r>
      <w:r>
        <w:rPr>
          <w:rStyle w:val="markedcontent"/>
          <w:rFonts w:ascii="Arial" w:hAnsi="Arial" w:cs="Arial"/>
        </w:rPr>
        <w:t xml:space="preserve">astępnie </w:t>
      </w:r>
      <w:r w:rsidR="001D0560">
        <w:rPr>
          <w:rStyle w:val="markedcontent"/>
          <w:rFonts w:ascii="Arial" w:hAnsi="Arial" w:cs="Arial"/>
        </w:rPr>
        <w:t xml:space="preserve">roztwór </w:t>
      </w:r>
      <w:r>
        <w:rPr>
          <w:rStyle w:val="markedcontent"/>
          <w:rFonts w:ascii="Arial" w:hAnsi="Arial" w:cs="Arial"/>
        </w:rPr>
        <w:t xml:space="preserve">nanosi się kapilarą na płytkę do chromatografii cienkowarstwowej </w:t>
      </w:r>
      <w:r w:rsidR="00D7454D">
        <w:rPr>
          <w:rStyle w:val="markedcontent"/>
          <w:rFonts w:ascii="Arial" w:hAnsi="Arial" w:cs="Arial"/>
        </w:rPr>
        <w:t xml:space="preserve">o </w:t>
      </w:r>
      <w:r>
        <w:rPr>
          <w:rStyle w:val="markedcontent"/>
          <w:rFonts w:ascii="Arial" w:hAnsi="Arial" w:cs="Arial"/>
        </w:rPr>
        <w:t>dł. 8 cm, (około 1 cm od dolnej krawędzi płytki, stawiając plamki o możliwie najmniejszej średnicy</w:t>
      </w:r>
      <w:r w:rsidR="001D0560">
        <w:rPr>
          <w:rStyle w:val="markedcontent"/>
          <w:rFonts w:ascii="Arial" w:hAnsi="Arial" w:cs="Arial"/>
        </w:rPr>
        <w:t>)</w:t>
      </w:r>
      <w:r>
        <w:rPr>
          <w:rStyle w:val="markedcontent"/>
          <w:rFonts w:ascii="Arial" w:hAnsi="Arial" w:cs="Arial"/>
        </w:rPr>
        <w:t xml:space="preserve">, razem </w:t>
      </w:r>
      <w:r w:rsidR="001D0560">
        <w:rPr>
          <w:rStyle w:val="markedcontent"/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 roztworem wzorcowym</w:t>
      </w:r>
      <w:r w:rsidR="001D0560">
        <w:rPr>
          <w:rStyle w:val="markedcontent"/>
          <w:rFonts w:ascii="Arial" w:hAnsi="Arial" w:cs="Arial"/>
        </w:rPr>
        <w:t>,</w:t>
      </w:r>
      <w:r>
        <w:rPr>
          <w:rStyle w:val="markedcontent"/>
          <w:rFonts w:ascii="Arial" w:hAnsi="Arial" w:cs="Arial"/>
        </w:rPr>
        <w:t xml:space="preserve"> w odległoś</w:t>
      </w:r>
      <w:r w:rsidR="001D0560">
        <w:rPr>
          <w:rStyle w:val="markedcontent"/>
          <w:rFonts w:ascii="Arial" w:hAnsi="Arial" w:cs="Arial"/>
        </w:rPr>
        <w:t xml:space="preserve">ci </w:t>
      </w:r>
      <w:r w:rsidR="001D0560" w:rsidRPr="00D7454D">
        <w:rPr>
          <w:rStyle w:val="markedcontent"/>
          <w:rFonts w:ascii="Arial" w:hAnsi="Arial" w:cs="Arial"/>
          <w:u w:val="single"/>
        </w:rPr>
        <w:t>co najmniej</w:t>
      </w:r>
      <w:r w:rsidR="001D0560">
        <w:rPr>
          <w:rStyle w:val="markedcontent"/>
          <w:rFonts w:ascii="Arial" w:hAnsi="Arial" w:cs="Arial"/>
        </w:rPr>
        <w:t xml:space="preserve"> 0,5 cm od siebie</w:t>
      </w:r>
      <w:r>
        <w:rPr>
          <w:rStyle w:val="markedcontent"/>
          <w:rFonts w:ascii="Arial" w:hAnsi="Arial" w:cs="Arial"/>
        </w:rPr>
        <w:t>.</w:t>
      </w:r>
      <w:r w:rsidR="001D0560">
        <w:rPr>
          <w:rStyle w:val="markedcontent"/>
          <w:rFonts w:ascii="Arial" w:hAnsi="Arial" w:cs="Arial"/>
        </w:rPr>
        <w:t xml:space="preserve">  P</w:t>
      </w:r>
      <w:r>
        <w:rPr>
          <w:rStyle w:val="markedcontent"/>
          <w:rFonts w:ascii="Arial" w:hAnsi="Arial" w:cs="Arial"/>
        </w:rPr>
        <w:t xml:space="preserve">łytkę umieszcza się </w:t>
      </w:r>
      <w:r w:rsidR="001D0560">
        <w:rPr>
          <w:rStyle w:val="markedcontent"/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w komorze</w:t>
      </w:r>
      <w:r>
        <w:t xml:space="preserve"> </w:t>
      </w:r>
      <w:r>
        <w:rPr>
          <w:rStyle w:val="markedcontent"/>
          <w:rFonts w:ascii="Arial" w:hAnsi="Arial" w:cs="Arial"/>
        </w:rPr>
        <w:t>chromatograficznej, zawierającej roztwór octan etylu :</w:t>
      </w:r>
      <w:r w:rsidR="00836A29">
        <w:rPr>
          <w:rStyle w:val="markedcontent"/>
          <w:rFonts w:ascii="Arial" w:hAnsi="Arial" w:cs="Arial"/>
        </w:rPr>
        <w:t xml:space="preserve"> </w:t>
      </w:r>
      <w:r w:rsidR="001D0560">
        <w:rPr>
          <w:rStyle w:val="markedcontent"/>
          <w:rFonts w:ascii="Arial" w:hAnsi="Arial" w:cs="Arial"/>
        </w:rPr>
        <w:t>n-heksan (1:5</w:t>
      </w:r>
      <w:r>
        <w:rPr>
          <w:rStyle w:val="markedcontent"/>
          <w:rFonts w:ascii="Arial" w:hAnsi="Arial" w:cs="Arial"/>
        </w:rPr>
        <w:t>) i rozwija do osiągnięcia przez czoło</w:t>
      </w:r>
      <w:r w:rsidR="00B417B9">
        <w:t xml:space="preserve"> </w:t>
      </w:r>
      <w:r w:rsidR="00D7454D">
        <w:rPr>
          <w:rStyle w:val="markedcontent"/>
          <w:rFonts w:ascii="Arial" w:hAnsi="Arial" w:cs="Arial"/>
        </w:rPr>
        <w:t>eluentu odległości około 0,7</w:t>
      </w:r>
      <w:r>
        <w:rPr>
          <w:rStyle w:val="markedcontent"/>
          <w:rFonts w:ascii="Arial" w:hAnsi="Arial" w:cs="Arial"/>
        </w:rPr>
        <w:t xml:space="preserve"> cm od górnej krawędzi płytki. Po wyjęciu </w:t>
      </w:r>
      <w:r w:rsidR="001D0560">
        <w:rPr>
          <w:rStyle w:val="markedcontent"/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 komory płytkę suszy się i</w:t>
      </w:r>
      <w:r w:rsidR="00B417B9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wykrywa analizowany związek w postaci plam widocznych po</w:t>
      </w:r>
      <w:r w:rsidR="00B417B9">
        <w:t xml:space="preserve"> </w:t>
      </w:r>
      <w:r>
        <w:rPr>
          <w:rStyle w:val="markedcontent"/>
          <w:rFonts w:ascii="Arial" w:hAnsi="Arial" w:cs="Arial"/>
        </w:rPr>
        <w:t>oświetleniu lampą UV</w:t>
      </w:r>
      <w:r w:rsidR="00B417B9">
        <w:rPr>
          <w:rStyle w:val="markedcontent"/>
          <w:rFonts w:ascii="Arial" w:hAnsi="Arial" w:cs="Arial"/>
        </w:rPr>
        <w:t xml:space="preserve"> o dł. 254 nm</w:t>
      </w:r>
      <w:r>
        <w:rPr>
          <w:rStyle w:val="markedcontent"/>
          <w:rFonts w:ascii="Arial" w:hAnsi="Arial" w:cs="Arial"/>
        </w:rPr>
        <w:t>. Na koniec należy zaznaczyć wykryte plamy miękkim ołówkiem i obliczyć</w:t>
      </w:r>
      <w:r w:rsidR="00B417B9">
        <w:t xml:space="preserve"> </w:t>
      </w:r>
      <w:r>
        <w:rPr>
          <w:rStyle w:val="markedcontent"/>
          <w:rFonts w:ascii="Arial" w:hAnsi="Arial" w:cs="Arial"/>
        </w:rPr>
        <w:t>odpowiednie wartości</w:t>
      </w:r>
      <w:r w:rsidR="001D0560">
        <w:rPr>
          <w:rStyle w:val="markedcontent"/>
          <w:rFonts w:ascii="Arial" w:hAnsi="Arial" w:cs="Arial"/>
        </w:rPr>
        <w:t xml:space="preserve"> Rf dla wzorca oraz otrzymanego związku.</w:t>
      </w:r>
      <w:r>
        <w:br/>
      </w:r>
    </w:p>
    <w:p w:rsidR="00DA5EA7" w:rsidRDefault="00DA5EA7" w:rsidP="004C58A6">
      <w:pPr>
        <w:spacing w:line="276" w:lineRule="auto"/>
        <w:jc w:val="both"/>
        <w:rPr>
          <w:rFonts w:ascii="Arial" w:hAnsi="Arial" w:cs="Arial"/>
          <w:iCs/>
        </w:rPr>
      </w:pPr>
    </w:p>
    <w:p w:rsidR="00DA5EA7" w:rsidRDefault="00DA5EA7" w:rsidP="004C58A6">
      <w:pPr>
        <w:spacing w:line="276" w:lineRule="auto"/>
        <w:jc w:val="both"/>
        <w:rPr>
          <w:rFonts w:ascii="Arial" w:hAnsi="Arial" w:cs="Arial"/>
          <w:iCs/>
        </w:rPr>
      </w:pPr>
    </w:p>
    <w:p w:rsidR="00DA5EA7" w:rsidRDefault="00DA5EA7" w:rsidP="004C58A6">
      <w:pPr>
        <w:spacing w:line="276" w:lineRule="auto"/>
        <w:jc w:val="both"/>
        <w:rPr>
          <w:rFonts w:ascii="Arial" w:hAnsi="Arial" w:cs="Arial"/>
          <w:iCs/>
        </w:rPr>
      </w:pPr>
    </w:p>
    <w:p w:rsidR="00836A29" w:rsidRPr="003372EC" w:rsidRDefault="00836A29" w:rsidP="004C58A6">
      <w:pPr>
        <w:spacing w:line="276" w:lineRule="auto"/>
        <w:jc w:val="both"/>
        <w:rPr>
          <w:rFonts w:ascii="Arial" w:hAnsi="Arial" w:cs="Arial"/>
          <w:iCs/>
        </w:rPr>
      </w:pPr>
    </w:p>
    <w:p w:rsidR="00527489" w:rsidRDefault="00F202A3">
      <w:pPr>
        <w:rPr>
          <w:b/>
          <w:sz w:val="22"/>
          <w:szCs w:val="22"/>
        </w:rPr>
      </w:pPr>
      <w:r w:rsidRPr="00F202A3">
        <w:rPr>
          <w:b/>
          <w:sz w:val="22"/>
          <w:szCs w:val="22"/>
        </w:rPr>
        <w:t>KRYTERIA OCENY preparatu</w:t>
      </w:r>
    </w:p>
    <w:p w:rsidR="00DA5EA7" w:rsidRPr="00F202A3" w:rsidRDefault="00DA5EA7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527489" w:rsidTr="00527489">
        <w:tc>
          <w:tcPr>
            <w:tcW w:w="1742" w:type="dxa"/>
          </w:tcPr>
          <w:p w:rsidR="00527489" w:rsidRDefault="004177B2">
            <w:r>
              <w:t xml:space="preserve">Liczba punktów </w:t>
            </w:r>
          </w:p>
        </w:tc>
        <w:tc>
          <w:tcPr>
            <w:tcW w:w="1742" w:type="dxa"/>
          </w:tcPr>
          <w:p w:rsidR="00527489" w:rsidRDefault="00527489">
            <w:r>
              <w:t>5</w:t>
            </w:r>
          </w:p>
        </w:tc>
        <w:tc>
          <w:tcPr>
            <w:tcW w:w="1743" w:type="dxa"/>
          </w:tcPr>
          <w:p w:rsidR="00527489" w:rsidRDefault="00527489">
            <w:r>
              <w:t>4</w:t>
            </w:r>
          </w:p>
        </w:tc>
        <w:tc>
          <w:tcPr>
            <w:tcW w:w="1743" w:type="dxa"/>
          </w:tcPr>
          <w:p w:rsidR="00527489" w:rsidRDefault="00527489">
            <w:r>
              <w:t>3</w:t>
            </w:r>
          </w:p>
        </w:tc>
        <w:tc>
          <w:tcPr>
            <w:tcW w:w="1743" w:type="dxa"/>
          </w:tcPr>
          <w:p w:rsidR="00527489" w:rsidRDefault="00527489">
            <w:r>
              <w:t>2</w:t>
            </w:r>
          </w:p>
        </w:tc>
        <w:tc>
          <w:tcPr>
            <w:tcW w:w="1743" w:type="dxa"/>
          </w:tcPr>
          <w:p w:rsidR="00527489" w:rsidRDefault="004177B2">
            <w:r>
              <w:t>1</w:t>
            </w:r>
          </w:p>
        </w:tc>
      </w:tr>
      <w:tr w:rsidR="00527489" w:rsidTr="00527489">
        <w:tc>
          <w:tcPr>
            <w:tcW w:w="1742" w:type="dxa"/>
          </w:tcPr>
          <w:p w:rsidR="00527489" w:rsidRPr="00F202A3" w:rsidRDefault="00527489" w:rsidP="00527489">
            <w:pPr>
              <w:rPr>
                <w:sz w:val="22"/>
                <w:szCs w:val="22"/>
              </w:rPr>
            </w:pPr>
            <w:r w:rsidRPr="00F202A3">
              <w:rPr>
                <w:sz w:val="22"/>
                <w:szCs w:val="22"/>
              </w:rPr>
              <w:t xml:space="preserve">sprawozdanie </w:t>
            </w:r>
          </w:p>
          <w:p w:rsidR="00527489" w:rsidRPr="00F202A3" w:rsidRDefault="00527489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527489" w:rsidRDefault="004177B2">
            <w:pPr>
              <w:rPr>
                <w:sz w:val="22"/>
                <w:szCs w:val="22"/>
              </w:rPr>
            </w:pPr>
            <w:r w:rsidRPr="00F202A3">
              <w:rPr>
                <w:sz w:val="22"/>
                <w:szCs w:val="22"/>
              </w:rPr>
              <w:t>Zawiera wszystkie punkty napisane prawidłowo</w:t>
            </w:r>
          </w:p>
          <w:p w:rsidR="00836A29" w:rsidRDefault="00836A29">
            <w:pPr>
              <w:rPr>
                <w:sz w:val="22"/>
                <w:szCs w:val="22"/>
              </w:rPr>
            </w:pPr>
          </w:p>
          <w:p w:rsidR="00836A29" w:rsidRDefault="00836A29">
            <w:pPr>
              <w:rPr>
                <w:sz w:val="22"/>
                <w:szCs w:val="22"/>
              </w:rPr>
            </w:pPr>
          </w:p>
          <w:p w:rsidR="00836A29" w:rsidRDefault="00836A29">
            <w:pPr>
              <w:rPr>
                <w:sz w:val="22"/>
                <w:szCs w:val="22"/>
              </w:rPr>
            </w:pPr>
          </w:p>
          <w:p w:rsidR="00836A29" w:rsidRDefault="00836A29">
            <w:pPr>
              <w:rPr>
                <w:sz w:val="22"/>
                <w:szCs w:val="22"/>
              </w:rPr>
            </w:pPr>
          </w:p>
          <w:p w:rsidR="00836A29" w:rsidRDefault="00836A29">
            <w:pPr>
              <w:rPr>
                <w:sz w:val="22"/>
                <w:szCs w:val="22"/>
              </w:rPr>
            </w:pPr>
          </w:p>
          <w:p w:rsidR="00836A29" w:rsidRPr="00F202A3" w:rsidRDefault="00836A29">
            <w:pPr>
              <w:rPr>
                <w:sz w:val="22"/>
                <w:szCs w:val="22"/>
              </w:rPr>
            </w:pPr>
          </w:p>
        </w:tc>
        <w:tc>
          <w:tcPr>
            <w:tcW w:w="1743" w:type="dxa"/>
          </w:tcPr>
          <w:p w:rsidR="00527489" w:rsidRPr="00F202A3" w:rsidRDefault="004177B2" w:rsidP="004177B2">
            <w:pPr>
              <w:rPr>
                <w:sz w:val="22"/>
                <w:szCs w:val="22"/>
              </w:rPr>
            </w:pPr>
            <w:r w:rsidRPr="00F202A3">
              <w:rPr>
                <w:sz w:val="22"/>
                <w:szCs w:val="22"/>
              </w:rPr>
              <w:t xml:space="preserve">Zawiera wszystkie punkty, napisane </w:t>
            </w:r>
            <w:r w:rsidRPr="00F202A3">
              <w:rPr>
                <w:sz w:val="22"/>
                <w:szCs w:val="22"/>
              </w:rPr>
              <w:br/>
              <w:t>z niewielkimi błędami</w:t>
            </w:r>
          </w:p>
        </w:tc>
        <w:tc>
          <w:tcPr>
            <w:tcW w:w="1743" w:type="dxa"/>
          </w:tcPr>
          <w:p w:rsidR="00527489" w:rsidRPr="00F202A3" w:rsidRDefault="004177B2" w:rsidP="004177B2">
            <w:pPr>
              <w:rPr>
                <w:sz w:val="22"/>
                <w:szCs w:val="22"/>
              </w:rPr>
            </w:pPr>
            <w:r w:rsidRPr="00F202A3">
              <w:rPr>
                <w:sz w:val="22"/>
                <w:szCs w:val="22"/>
              </w:rPr>
              <w:t xml:space="preserve">Zawiera wszystkie punkty ale napisane </w:t>
            </w:r>
            <w:r w:rsidRPr="00F202A3">
              <w:rPr>
                <w:sz w:val="22"/>
                <w:szCs w:val="22"/>
              </w:rPr>
              <w:br/>
              <w:t>z istotnymi błędami</w:t>
            </w:r>
          </w:p>
        </w:tc>
        <w:tc>
          <w:tcPr>
            <w:tcW w:w="1743" w:type="dxa"/>
          </w:tcPr>
          <w:p w:rsidR="00527489" w:rsidRPr="00F202A3" w:rsidRDefault="004177B2">
            <w:pPr>
              <w:rPr>
                <w:sz w:val="22"/>
                <w:szCs w:val="22"/>
              </w:rPr>
            </w:pPr>
            <w:r w:rsidRPr="00F202A3">
              <w:rPr>
                <w:sz w:val="22"/>
                <w:szCs w:val="22"/>
              </w:rPr>
              <w:t>Nie zawiera wszystkich punktów</w:t>
            </w:r>
          </w:p>
        </w:tc>
        <w:tc>
          <w:tcPr>
            <w:tcW w:w="1743" w:type="dxa"/>
          </w:tcPr>
          <w:p w:rsidR="00527489" w:rsidRPr="00F202A3" w:rsidRDefault="004177B2">
            <w:pPr>
              <w:rPr>
                <w:sz w:val="22"/>
                <w:szCs w:val="22"/>
              </w:rPr>
            </w:pPr>
            <w:r w:rsidRPr="00F202A3">
              <w:rPr>
                <w:sz w:val="22"/>
                <w:szCs w:val="22"/>
              </w:rPr>
              <w:t xml:space="preserve">Sprawozdanie niepełne </w:t>
            </w:r>
            <w:r w:rsidR="00DA5EA7">
              <w:rPr>
                <w:sz w:val="22"/>
                <w:szCs w:val="22"/>
              </w:rPr>
              <w:br/>
            </w:r>
            <w:r w:rsidRPr="00F202A3">
              <w:rPr>
                <w:sz w:val="22"/>
                <w:szCs w:val="22"/>
              </w:rPr>
              <w:t>i z istotnymi błędami</w:t>
            </w:r>
          </w:p>
        </w:tc>
      </w:tr>
      <w:tr w:rsidR="00527489" w:rsidTr="00527489">
        <w:tc>
          <w:tcPr>
            <w:tcW w:w="1742" w:type="dxa"/>
          </w:tcPr>
          <w:p w:rsidR="00527489" w:rsidRDefault="00527489" w:rsidP="00527489">
            <w:r>
              <w:t xml:space="preserve">wydajność </w:t>
            </w:r>
          </w:p>
          <w:p w:rsidR="00527489" w:rsidRDefault="00527489"/>
        </w:tc>
        <w:tc>
          <w:tcPr>
            <w:tcW w:w="1742" w:type="dxa"/>
          </w:tcPr>
          <w:p w:rsidR="00527489" w:rsidRDefault="00DF2BDF">
            <w:r>
              <w:t>≥ 51</w:t>
            </w:r>
          </w:p>
          <w:p w:rsidR="00836A29" w:rsidRDefault="00836A29"/>
          <w:p w:rsidR="00836A29" w:rsidRDefault="00836A29"/>
          <w:p w:rsidR="00836A29" w:rsidRDefault="00836A29"/>
        </w:tc>
        <w:tc>
          <w:tcPr>
            <w:tcW w:w="1743" w:type="dxa"/>
          </w:tcPr>
          <w:p w:rsidR="00527489" w:rsidRDefault="00DF2BDF">
            <w:r>
              <w:t>41-50</w:t>
            </w:r>
          </w:p>
        </w:tc>
        <w:tc>
          <w:tcPr>
            <w:tcW w:w="1743" w:type="dxa"/>
          </w:tcPr>
          <w:p w:rsidR="00527489" w:rsidRDefault="00DF2BDF">
            <w:r>
              <w:t>31-40</w:t>
            </w:r>
          </w:p>
        </w:tc>
        <w:tc>
          <w:tcPr>
            <w:tcW w:w="1743" w:type="dxa"/>
          </w:tcPr>
          <w:p w:rsidR="00527489" w:rsidRDefault="00DF2BDF">
            <w:r>
              <w:t>21-30</w:t>
            </w:r>
          </w:p>
        </w:tc>
        <w:tc>
          <w:tcPr>
            <w:tcW w:w="1743" w:type="dxa"/>
          </w:tcPr>
          <w:p w:rsidR="00527489" w:rsidRDefault="00DF2BDF">
            <w:r>
              <w:t>≤ 20</w:t>
            </w:r>
          </w:p>
        </w:tc>
      </w:tr>
      <w:tr w:rsidR="00527489" w:rsidTr="0022702E">
        <w:trPr>
          <w:trHeight w:val="480"/>
        </w:trPr>
        <w:tc>
          <w:tcPr>
            <w:tcW w:w="1742" w:type="dxa"/>
          </w:tcPr>
          <w:p w:rsidR="00527489" w:rsidRDefault="00527489" w:rsidP="00527489">
            <w:r>
              <w:t>barwa</w:t>
            </w:r>
          </w:p>
          <w:p w:rsidR="00527489" w:rsidRDefault="00527489"/>
        </w:tc>
        <w:tc>
          <w:tcPr>
            <w:tcW w:w="1742" w:type="dxa"/>
          </w:tcPr>
          <w:p w:rsidR="00527489" w:rsidRDefault="0022702E" w:rsidP="003D740B">
            <w:pPr>
              <w:jc w:val="both"/>
            </w:pPr>
            <w:r>
              <w:t>b</w:t>
            </w:r>
            <w:r w:rsidR="00527489">
              <w:t>ezbarwne</w:t>
            </w:r>
          </w:p>
          <w:p w:rsidR="00836A29" w:rsidRDefault="00836A29" w:rsidP="003D740B">
            <w:pPr>
              <w:jc w:val="both"/>
            </w:pPr>
          </w:p>
          <w:p w:rsidR="00836A29" w:rsidRDefault="00836A29" w:rsidP="003D740B">
            <w:pPr>
              <w:jc w:val="both"/>
            </w:pPr>
          </w:p>
        </w:tc>
        <w:tc>
          <w:tcPr>
            <w:tcW w:w="1743" w:type="dxa"/>
          </w:tcPr>
          <w:p w:rsidR="00527489" w:rsidRDefault="00480F3E" w:rsidP="003D740B">
            <w:pPr>
              <w:jc w:val="both"/>
            </w:pPr>
            <w:r>
              <w:t>jasnoróżowa</w:t>
            </w:r>
          </w:p>
        </w:tc>
        <w:tc>
          <w:tcPr>
            <w:tcW w:w="1743" w:type="dxa"/>
          </w:tcPr>
          <w:p w:rsidR="00527489" w:rsidRDefault="00480F3E" w:rsidP="003D740B">
            <w:pPr>
              <w:jc w:val="both"/>
            </w:pPr>
            <w:r>
              <w:t>żółta</w:t>
            </w:r>
          </w:p>
        </w:tc>
        <w:tc>
          <w:tcPr>
            <w:tcW w:w="1743" w:type="dxa"/>
          </w:tcPr>
          <w:p w:rsidR="00527489" w:rsidRDefault="00480F3E" w:rsidP="003D740B">
            <w:pPr>
              <w:jc w:val="both"/>
            </w:pPr>
            <w:r>
              <w:t>pomarańczowa</w:t>
            </w:r>
          </w:p>
        </w:tc>
        <w:tc>
          <w:tcPr>
            <w:tcW w:w="1743" w:type="dxa"/>
          </w:tcPr>
          <w:p w:rsidR="00ED6F9F" w:rsidRDefault="00480F3E" w:rsidP="003D740B">
            <w:pPr>
              <w:jc w:val="both"/>
            </w:pPr>
            <w:proofErr w:type="spellStart"/>
            <w:r>
              <w:t>m</w:t>
            </w:r>
            <w:r w:rsidR="00527489">
              <w:t>agenta</w:t>
            </w:r>
            <w:proofErr w:type="spellEnd"/>
            <w:r>
              <w:t xml:space="preserve"> </w:t>
            </w:r>
          </w:p>
          <w:p w:rsidR="00527489" w:rsidRDefault="00ED6F9F" w:rsidP="003D740B">
            <w:pPr>
              <w:jc w:val="both"/>
            </w:pPr>
            <w:r>
              <w:t>i ciemniejsza</w:t>
            </w:r>
          </w:p>
        </w:tc>
      </w:tr>
      <w:tr w:rsidR="0022702E" w:rsidTr="00ED6F9F">
        <w:tc>
          <w:tcPr>
            <w:tcW w:w="1742" w:type="dxa"/>
          </w:tcPr>
          <w:p w:rsidR="0022702E" w:rsidRDefault="0022702E" w:rsidP="00527489"/>
        </w:tc>
        <w:tc>
          <w:tcPr>
            <w:tcW w:w="1742" w:type="dxa"/>
            <w:shd w:val="clear" w:color="auto" w:fill="F2F2F2" w:themeFill="background1" w:themeFillShade="F2"/>
          </w:tcPr>
          <w:p w:rsidR="0022702E" w:rsidRDefault="0022702E" w:rsidP="003D740B">
            <w:pPr>
              <w:jc w:val="both"/>
            </w:pPr>
          </w:p>
          <w:p w:rsidR="0022702E" w:rsidRDefault="0022702E" w:rsidP="003D740B">
            <w:pPr>
              <w:jc w:val="both"/>
            </w:pPr>
          </w:p>
        </w:tc>
        <w:tc>
          <w:tcPr>
            <w:tcW w:w="1743" w:type="dxa"/>
            <w:shd w:val="clear" w:color="auto" w:fill="FEDAF1"/>
          </w:tcPr>
          <w:p w:rsidR="0022702E" w:rsidRDefault="0022702E" w:rsidP="003D740B">
            <w:pPr>
              <w:jc w:val="both"/>
            </w:pPr>
          </w:p>
        </w:tc>
        <w:tc>
          <w:tcPr>
            <w:tcW w:w="1743" w:type="dxa"/>
            <w:shd w:val="clear" w:color="auto" w:fill="FCF987"/>
          </w:tcPr>
          <w:p w:rsidR="0022702E" w:rsidRDefault="0022702E" w:rsidP="003D740B">
            <w:pPr>
              <w:jc w:val="both"/>
            </w:pPr>
          </w:p>
        </w:tc>
        <w:tc>
          <w:tcPr>
            <w:tcW w:w="1743" w:type="dxa"/>
            <w:shd w:val="clear" w:color="auto" w:fill="FFC000"/>
          </w:tcPr>
          <w:p w:rsidR="0022702E" w:rsidRDefault="0022702E" w:rsidP="003D740B">
            <w:pPr>
              <w:jc w:val="both"/>
            </w:pPr>
          </w:p>
        </w:tc>
        <w:tc>
          <w:tcPr>
            <w:tcW w:w="1743" w:type="dxa"/>
            <w:shd w:val="clear" w:color="auto" w:fill="F3078E"/>
          </w:tcPr>
          <w:p w:rsidR="0022702E" w:rsidRDefault="0022702E" w:rsidP="003D740B">
            <w:pPr>
              <w:jc w:val="both"/>
            </w:pPr>
          </w:p>
        </w:tc>
      </w:tr>
      <w:tr w:rsidR="00527489" w:rsidTr="00527489">
        <w:tc>
          <w:tcPr>
            <w:tcW w:w="1742" w:type="dxa"/>
          </w:tcPr>
          <w:p w:rsidR="00527489" w:rsidRDefault="00527489">
            <w:proofErr w:type="spellStart"/>
            <w:r>
              <w:t>temparatura</w:t>
            </w:r>
            <w:proofErr w:type="spellEnd"/>
            <w:r>
              <w:t xml:space="preserve"> </w:t>
            </w:r>
            <w:proofErr w:type="spellStart"/>
            <w:r>
              <w:t>top.</w:t>
            </w:r>
            <w:r w:rsidR="00F15A64">
              <w:t>°C</w:t>
            </w:r>
            <w:proofErr w:type="spellEnd"/>
          </w:p>
        </w:tc>
        <w:tc>
          <w:tcPr>
            <w:tcW w:w="1742" w:type="dxa"/>
          </w:tcPr>
          <w:p w:rsidR="00527489" w:rsidRDefault="00DF2BDF">
            <w:r>
              <w:t>≥ 37</w:t>
            </w:r>
          </w:p>
          <w:p w:rsidR="00836A29" w:rsidRDefault="00836A29"/>
          <w:p w:rsidR="00836A29" w:rsidRDefault="00836A29"/>
          <w:p w:rsidR="00836A29" w:rsidRDefault="00836A29"/>
        </w:tc>
        <w:tc>
          <w:tcPr>
            <w:tcW w:w="1743" w:type="dxa"/>
          </w:tcPr>
          <w:p w:rsidR="00527489" w:rsidRDefault="00DF2BDF">
            <w:r>
              <w:t>35-36</w:t>
            </w:r>
          </w:p>
        </w:tc>
        <w:tc>
          <w:tcPr>
            <w:tcW w:w="1743" w:type="dxa"/>
          </w:tcPr>
          <w:p w:rsidR="00527489" w:rsidRDefault="00DF2BDF">
            <w:r>
              <w:t>32-34</w:t>
            </w:r>
          </w:p>
        </w:tc>
        <w:tc>
          <w:tcPr>
            <w:tcW w:w="1743" w:type="dxa"/>
          </w:tcPr>
          <w:p w:rsidR="00527489" w:rsidRDefault="00DF2BDF">
            <w:r>
              <w:t>30-31</w:t>
            </w:r>
          </w:p>
        </w:tc>
        <w:tc>
          <w:tcPr>
            <w:tcW w:w="1743" w:type="dxa"/>
          </w:tcPr>
          <w:p w:rsidR="00527489" w:rsidRDefault="00DF2BDF">
            <w:r>
              <w:t>≤ 29</w:t>
            </w:r>
          </w:p>
        </w:tc>
      </w:tr>
    </w:tbl>
    <w:p w:rsidR="00527489" w:rsidRDefault="00527489"/>
    <w:p w:rsidR="00F202A3" w:rsidRDefault="00F202A3">
      <w:r>
        <w:t>Ocena:</w:t>
      </w:r>
    </w:p>
    <w:p w:rsidR="00F202A3" w:rsidRDefault="00F202A3">
      <w:r>
        <w:t xml:space="preserve">20 pkt </w:t>
      </w:r>
      <w:r w:rsidR="00346CD2">
        <w:t xml:space="preserve"> </w:t>
      </w:r>
      <w:r w:rsidR="00346CD2">
        <w:tab/>
      </w:r>
      <w:r>
        <w:t xml:space="preserve">(5,0)  </w:t>
      </w:r>
      <w:proofErr w:type="spellStart"/>
      <w:r>
        <w:t>b.dobry</w:t>
      </w:r>
      <w:proofErr w:type="spellEnd"/>
      <w:r>
        <w:t xml:space="preserve">              </w:t>
      </w:r>
    </w:p>
    <w:p w:rsidR="00F202A3" w:rsidRDefault="00F202A3">
      <w:r>
        <w:t>18-19 pkt</w:t>
      </w:r>
      <w:r w:rsidR="00346CD2">
        <w:tab/>
      </w:r>
      <w:bookmarkStart w:id="0" w:name="_GoBack"/>
      <w:bookmarkEnd w:id="0"/>
      <w:r w:rsidR="00346CD2">
        <w:t>(</w:t>
      </w:r>
      <w:r>
        <w:t>4,5) p. dobry</w:t>
      </w:r>
    </w:p>
    <w:p w:rsidR="00F202A3" w:rsidRDefault="00F202A3">
      <w:r>
        <w:t xml:space="preserve">16-17 pkt </w:t>
      </w:r>
      <w:r w:rsidR="00346CD2">
        <w:tab/>
      </w:r>
      <w:r>
        <w:t xml:space="preserve">(4,0) dobry             </w:t>
      </w:r>
    </w:p>
    <w:p w:rsidR="00F202A3" w:rsidRDefault="00F202A3">
      <w:r>
        <w:t xml:space="preserve">14-15 pkt   </w:t>
      </w:r>
      <w:r w:rsidR="00346CD2">
        <w:tab/>
        <w:t>(3,5</w:t>
      </w:r>
      <w:r>
        <w:t xml:space="preserve">) </w:t>
      </w:r>
      <w:proofErr w:type="spellStart"/>
      <w:r>
        <w:t>d.dobry</w:t>
      </w:r>
      <w:proofErr w:type="spellEnd"/>
      <w:r>
        <w:t xml:space="preserve">              </w:t>
      </w:r>
    </w:p>
    <w:p w:rsidR="00F202A3" w:rsidRDefault="00F202A3">
      <w:r>
        <w:t>12-13</w:t>
      </w:r>
      <w:r w:rsidRPr="00F202A3">
        <w:t xml:space="preserve"> </w:t>
      </w:r>
      <w:r>
        <w:t xml:space="preserve">pkt  </w:t>
      </w:r>
      <w:r w:rsidR="00346CD2">
        <w:tab/>
        <w:t xml:space="preserve">(3,0) </w:t>
      </w:r>
      <w:r>
        <w:t>dostateczny</w:t>
      </w:r>
    </w:p>
    <w:p w:rsidR="00F202A3" w:rsidRDefault="00F202A3">
      <w:r>
        <w:t xml:space="preserve">≤ 12 pkt -    </w:t>
      </w:r>
      <w:r w:rsidR="0016728F">
        <w:t xml:space="preserve">    (2,0)  </w:t>
      </w:r>
      <w:r>
        <w:t>niedostateczny</w:t>
      </w:r>
    </w:p>
    <w:p w:rsidR="00F202A3" w:rsidRDefault="00F202A3">
      <w:r>
        <w:t xml:space="preserve">              </w:t>
      </w:r>
    </w:p>
    <w:p w:rsidR="00F202A3" w:rsidRDefault="00F202A3"/>
    <w:sectPr w:rsidR="00F202A3" w:rsidSect="00BA2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D5844"/>
    <w:multiLevelType w:val="hybridMultilevel"/>
    <w:tmpl w:val="D25E114A"/>
    <w:lvl w:ilvl="0" w:tplc="BBF05BF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A6"/>
    <w:rsid w:val="001604EC"/>
    <w:rsid w:val="0016728F"/>
    <w:rsid w:val="001D0560"/>
    <w:rsid w:val="001E7900"/>
    <w:rsid w:val="0022702E"/>
    <w:rsid w:val="00346CD2"/>
    <w:rsid w:val="003D740B"/>
    <w:rsid w:val="004177B2"/>
    <w:rsid w:val="004308F7"/>
    <w:rsid w:val="00480F3E"/>
    <w:rsid w:val="004C58A6"/>
    <w:rsid w:val="00527489"/>
    <w:rsid w:val="00836A29"/>
    <w:rsid w:val="00923EA4"/>
    <w:rsid w:val="009855D0"/>
    <w:rsid w:val="00A047AF"/>
    <w:rsid w:val="00B417B9"/>
    <w:rsid w:val="00BA2023"/>
    <w:rsid w:val="00C67BA9"/>
    <w:rsid w:val="00C73CC1"/>
    <w:rsid w:val="00D7454D"/>
    <w:rsid w:val="00DA5EA7"/>
    <w:rsid w:val="00DF2BDF"/>
    <w:rsid w:val="00E515E3"/>
    <w:rsid w:val="00ED6F9F"/>
    <w:rsid w:val="00F15A64"/>
    <w:rsid w:val="00F202A3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3C0F8-FBA4-4541-BC8D-24D8D277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02A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A5EA7"/>
  </w:style>
  <w:style w:type="paragraph" w:styleId="Tekstdymka">
    <w:name w:val="Balloon Text"/>
    <w:basedOn w:val="Normalny"/>
    <w:link w:val="TekstdymkaZnak"/>
    <w:uiPriority w:val="99"/>
    <w:semiHidden/>
    <w:unhideWhenUsed/>
    <w:rsid w:val="001672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2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2</cp:revision>
  <cp:lastPrinted>2023-02-09T12:50:00Z</cp:lastPrinted>
  <dcterms:created xsi:type="dcterms:W3CDTF">2025-02-04T16:51:00Z</dcterms:created>
  <dcterms:modified xsi:type="dcterms:W3CDTF">2025-02-04T16:51:00Z</dcterms:modified>
</cp:coreProperties>
</file>