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00698" w14:textId="392FF400" w:rsidR="008F114D" w:rsidRPr="004F5E3A" w:rsidRDefault="008F114D" w:rsidP="0023791B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F5E3A">
        <w:rPr>
          <w:rFonts w:asciiTheme="minorHAnsi" w:hAnsiTheme="minorHAnsi" w:cstheme="minorHAnsi"/>
          <w:b/>
          <w:bCs/>
          <w:color w:val="000000"/>
        </w:rPr>
        <w:t>Regulamin</w:t>
      </w:r>
      <w:r w:rsidR="004F5E3A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4F5E3A">
        <w:rPr>
          <w:rFonts w:asciiTheme="minorHAnsi" w:hAnsiTheme="minorHAnsi" w:cstheme="minorHAnsi"/>
          <w:b/>
          <w:bCs/>
          <w:color w:val="000000"/>
        </w:rPr>
        <w:t xml:space="preserve">Własnego Funduszu Stypendialnego Uniwersytetu Medycznego </w:t>
      </w:r>
      <w:r w:rsidR="004F5E3A">
        <w:rPr>
          <w:rFonts w:asciiTheme="minorHAnsi" w:hAnsiTheme="minorHAnsi" w:cstheme="minorHAnsi"/>
          <w:b/>
          <w:bCs/>
          <w:color w:val="000000"/>
        </w:rPr>
        <w:br/>
      </w:r>
      <w:r w:rsidRPr="004F5E3A">
        <w:rPr>
          <w:rFonts w:asciiTheme="minorHAnsi" w:hAnsiTheme="minorHAnsi" w:cstheme="minorHAnsi"/>
          <w:b/>
          <w:bCs/>
          <w:color w:val="000000"/>
        </w:rPr>
        <w:t>im. Piastów Śląskich we Wrocławiu</w:t>
      </w:r>
    </w:p>
    <w:p w14:paraId="6B29D98C" w14:textId="77777777" w:rsidR="008F114D" w:rsidRPr="004F5E3A" w:rsidRDefault="008F114D" w:rsidP="0023791B">
      <w:pPr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14:paraId="3F8BB204" w14:textId="77777777" w:rsidR="00961045" w:rsidRPr="004F5E3A" w:rsidRDefault="00961045" w:rsidP="0023791B">
      <w:pPr>
        <w:spacing w:before="120" w:line="276" w:lineRule="auto"/>
        <w:jc w:val="center"/>
        <w:rPr>
          <w:rFonts w:asciiTheme="minorHAnsi" w:hAnsiTheme="minorHAnsi" w:cstheme="minorHAnsi"/>
          <w:color w:val="000000"/>
        </w:rPr>
      </w:pPr>
      <w:r w:rsidRPr="004F5E3A">
        <w:rPr>
          <w:rFonts w:asciiTheme="minorHAnsi" w:hAnsiTheme="minorHAnsi" w:cstheme="minorHAnsi"/>
          <w:bCs/>
          <w:color w:val="000000"/>
        </w:rPr>
        <w:t>§ 1</w:t>
      </w:r>
    </w:p>
    <w:p w14:paraId="6D391B7E" w14:textId="77777777" w:rsidR="008F114D" w:rsidRPr="004F5E3A" w:rsidRDefault="008F114D" w:rsidP="0023791B">
      <w:pPr>
        <w:spacing w:after="240" w:line="276" w:lineRule="auto"/>
        <w:jc w:val="center"/>
        <w:rPr>
          <w:rFonts w:asciiTheme="minorHAnsi" w:hAnsiTheme="minorHAnsi" w:cstheme="minorHAnsi"/>
          <w:bCs/>
          <w:color w:val="000000"/>
        </w:rPr>
      </w:pPr>
      <w:r w:rsidRPr="004F5E3A">
        <w:rPr>
          <w:rFonts w:asciiTheme="minorHAnsi" w:hAnsiTheme="minorHAnsi" w:cstheme="minorHAnsi"/>
          <w:b/>
          <w:bCs/>
          <w:color w:val="000000"/>
        </w:rPr>
        <w:t>Postanowienia ogólne</w:t>
      </w:r>
    </w:p>
    <w:p w14:paraId="44B482A6" w14:textId="77777777" w:rsidR="004F5E3A" w:rsidRDefault="00F35B15" w:rsidP="0023791B">
      <w:pPr>
        <w:pStyle w:val="Default"/>
        <w:numPr>
          <w:ilvl w:val="0"/>
          <w:numId w:val="13"/>
        </w:numPr>
        <w:spacing w:after="240" w:line="276" w:lineRule="auto"/>
        <w:ind w:left="284"/>
        <w:jc w:val="both"/>
        <w:rPr>
          <w:rFonts w:asciiTheme="minorHAnsi" w:hAnsiTheme="minorHAnsi" w:cstheme="minorHAnsi"/>
        </w:rPr>
      </w:pPr>
      <w:r w:rsidRPr="004F5E3A">
        <w:rPr>
          <w:rFonts w:asciiTheme="minorHAnsi" w:hAnsiTheme="minorHAnsi" w:cstheme="minorHAnsi"/>
        </w:rPr>
        <w:t>W Uniwersytecie Medycznym im. Piastów Śląskich we Wrocławiu (</w:t>
      </w:r>
      <w:r w:rsidR="004F5E3A" w:rsidRPr="004F5E3A">
        <w:rPr>
          <w:rFonts w:asciiTheme="minorHAnsi" w:hAnsiTheme="minorHAnsi" w:cstheme="minorHAnsi"/>
        </w:rPr>
        <w:t xml:space="preserve">zwanym </w:t>
      </w:r>
      <w:r w:rsidRPr="004F5E3A">
        <w:rPr>
          <w:rFonts w:asciiTheme="minorHAnsi" w:hAnsiTheme="minorHAnsi" w:cstheme="minorHAnsi"/>
        </w:rPr>
        <w:t xml:space="preserve">dalej UMW </w:t>
      </w:r>
      <w:r w:rsidR="004F5E3A">
        <w:rPr>
          <w:rFonts w:asciiTheme="minorHAnsi" w:hAnsiTheme="minorHAnsi" w:cstheme="minorHAnsi"/>
        </w:rPr>
        <w:br/>
      </w:r>
      <w:r w:rsidRPr="004F5E3A">
        <w:rPr>
          <w:rFonts w:asciiTheme="minorHAnsi" w:hAnsiTheme="minorHAnsi" w:cstheme="minorHAnsi"/>
        </w:rPr>
        <w:t xml:space="preserve">lub Uczelnią) </w:t>
      </w:r>
      <w:r w:rsidR="00AA7CB7" w:rsidRPr="004F5E3A">
        <w:rPr>
          <w:rFonts w:asciiTheme="minorHAnsi" w:hAnsiTheme="minorHAnsi" w:cstheme="minorHAnsi"/>
        </w:rPr>
        <w:t>powołany zostaje</w:t>
      </w:r>
      <w:r w:rsidRPr="004F5E3A">
        <w:rPr>
          <w:rFonts w:asciiTheme="minorHAnsi" w:hAnsiTheme="minorHAnsi" w:cstheme="minorHAnsi"/>
        </w:rPr>
        <w:t xml:space="preserve"> Własny </w:t>
      </w:r>
      <w:r w:rsidR="005559C5" w:rsidRPr="004F5E3A">
        <w:rPr>
          <w:rFonts w:asciiTheme="minorHAnsi" w:hAnsiTheme="minorHAnsi" w:cstheme="minorHAnsi"/>
        </w:rPr>
        <w:t>F</w:t>
      </w:r>
      <w:r w:rsidRPr="004F5E3A">
        <w:rPr>
          <w:rFonts w:asciiTheme="minorHAnsi" w:hAnsiTheme="minorHAnsi" w:cstheme="minorHAnsi"/>
        </w:rPr>
        <w:t xml:space="preserve">undusz </w:t>
      </w:r>
      <w:r w:rsidR="005559C5" w:rsidRPr="004F5E3A">
        <w:rPr>
          <w:rFonts w:asciiTheme="minorHAnsi" w:hAnsiTheme="minorHAnsi" w:cstheme="minorHAnsi"/>
        </w:rPr>
        <w:t>Stypendialny UMW</w:t>
      </w:r>
      <w:r w:rsidRPr="004F5E3A">
        <w:rPr>
          <w:rFonts w:asciiTheme="minorHAnsi" w:hAnsiTheme="minorHAnsi" w:cstheme="minorHAnsi"/>
        </w:rPr>
        <w:t xml:space="preserve"> (zwany dalej</w:t>
      </w:r>
      <w:r w:rsidR="00EA4679" w:rsidRPr="004F5E3A">
        <w:rPr>
          <w:rFonts w:asciiTheme="minorHAnsi" w:hAnsiTheme="minorHAnsi" w:cstheme="minorHAnsi"/>
        </w:rPr>
        <w:t xml:space="preserve"> </w:t>
      </w:r>
      <w:r w:rsidR="005559C5" w:rsidRPr="004F5E3A">
        <w:rPr>
          <w:rFonts w:asciiTheme="minorHAnsi" w:hAnsiTheme="minorHAnsi" w:cstheme="minorHAnsi"/>
        </w:rPr>
        <w:t>„</w:t>
      </w:r>
      <w:r w:rsidR="00EA4679" w:rsidRPr="004F5E3A">
        <w:rPr>
          <w:rFonts w:asciiTheme="minorHAnsi" w:hAnsiTheme="minorHAnsi" w:cstheme="minorHAnsi"/>
        </w:rPr>
        <w:t>Funduszem</w:t>
      </w:r>
      <w:r w:rsidR="005559C5" w:rsidRPr="004F5E3A">
        <w:rPr>
          <w:rFonts w:asciiTheme="minorHAnsi" w:hAnsiTheme="minorHAnsi" w:cstheme="minorHAnsi"/>
        </w:rPr>
        <w:t>”</w:t>
      </w:r>
      <w:r w:rsidRPr="004F5E3A">
        <w:rPr>
          <w:rFonts w:asciiTheme="minorHAnsi" w:hAnsiTheme="minorHAnsi" w:cstheme="minorHAnsi"/>
        </w:rPr>
        <w:t xml:space="preserve">), o którym mowa w art. 420 ustawy z dnia 20 lipca 2018 r. Prawo </w:t>
      </w:r>
      <w:r w:rsidR="004F5E3A">
        <w:rPr>
          <w:rFonts w:asciiTheme="minorHAnsi" w:hAnsiTheme="minorHAnsi" w:cstheme="minorHAnsi"/>
        </w:rPr>
        <w:br/>
      </w:r>
      <w:r w:rsidRPr="004F5E3A">
        <w:rPr>
          <w:rFonts w:asciiTheme="minorHAnsi" w:hAnsiTheme="minorHAnsi" w:cstheme="minorHAnsi"/>
        </w:rPr>
        <w:t>o szkolnictwie wyższym i nauce</w:t>
      </w:r>
      <w:r w:rsidR="005559C5" w:rsidRPr="004F5E3A">
        <w:rPr>
          <w:rFonts w:asciiTheme="minorHAnsi" w:hAnsiTheme="minorHAnsi" w:cstheme="minorHAnsi"/>
        </w:rPr>
        <w:t xml:space="preserve">  (t.j.</w:t>
      </w:r>
      <w:r w:rsidR="006F53B9" w:rsidRPr="004F5E3A">
        <w:rPr>
          <w:rFonts w:asciiTheme="minorHAnsi" w:hAnsiTheme="minorHAnsi" w:cstheme="minorHAnsi"/>
        </w:rPr>
        <w:t xml:space="preserve"> </w:t>
      </w:r>
      <w:r w:rsidRPr="004F5E3A">
        <w:rPr>
          <w:rFonts w:asciiTheme="minorHAnsi" w:hAnsiTheme="minorHAnsi" w:cstheme="minorHAnsi"/>
        </w:rPr>
        <w:t>Dz.</w:t>
      </w:r>
      <w:r w:rsidR="006F53B9" w:rsidRPr="004F5E3A">
        <w:rPr>
          <w:rFonts w:asciiTheme="minorHAnsi" w:hAnsiTheme="minorHAnsi" w:cstheme="minorHAnsi"/>
        </w:rPr>
        <w:t xml:space="preserve"> </w:t>
      </w:r>
      <w:r w:rsidRPr="004F5E3A">
        <w:rPr>
          <w:rFonts w:asciiTheme="minorHAnsi" w:hAnsiTheme="minorHAnsi" w:cstheme="minorHAnsi"/>
        </w:rPr>
        <w:t>U. z 202</w:t>
      </w:r>
      <w:r w:rsidR="005559C5" w:rsidRPr="004F5E3A">
        <w:rPr>
          <w:rFonts w:asciiTheme="minorHAnsi" w:hAnsiTheme="minorHAnsi" w:cstheme="minorHAnsi"/>
        </w:rPr>
        <w:t>2</w:t>
      </w:r>
      <w:r w:rsidRPr="004F5E3A">
        <w:rPr>
          <w:rFonts w:asciiTheme="minorHAnsi" w:hAnsiTheme="minorHAnsi" w:cstheme="minorHAnsi"/>
        </w:rPr>
        <w:t xml:space="preserve"> r. poz. </w:t>
      </w:r>
      <w:r w:rsidR="005559C5" w:rsidRPr="004F5E3A">
        <w:rPr>
          <w:rFonts w:asciiTheme="minorHAnsi" w:hAnsiTheme="minorHAnsi" w:cstheme="minorHAnsi"/>
        </w:rPr>
        <w:t>574</w:t>
      </w:r>
      <w:r w:rsidR="004F5E3A">
        <w:rPr>
          <w:rFonts w:asciiTheme="minorHAnsi" w:hAnsiTheme="minorHAnsi" w:cstheme="minorHAnsi"/>
        </w:rPr>
        <w:t xml:space="preserve"> ze zm.</w:t>
      </w:r>
      <w:r w:rsidR="005559C5" w:rsidRPr="004F5E3A">
        <w:rPr>
          <w:rFonts w:asciiTheme="minorHAnsi" w:hAnsiTheme="minorHAnsi" w:cstheme="minorHAnsi"/>
        </w:rPr>
        <w:t>)</w:t>
      </w:r>
      <w:r w:rsidRPr="004F5E3A">
        <w:rPr>
          <w:rFonts w:asciiTheme="minorHAnsi" w:hAnsiTheme="minorHAnsi" w:cstheme="minorHAnsi"/>
        </w:rPr>
        <w:t xml:space="preserve"> </w:t>
      </w:r>
    </w:p>
    <w:p w14:paraId="0C706284" w14:textId="77777777" w:rsidR="004F5E3A" w:rsidRDefault="00EA4679" w:rsidP="0023791B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4F5E3A">
        <w:rPr>
          <w:rFonts w:asciiTheme="minorHAnsi" w:hAnsiTheme="minorHAnsi" w:cstheme="minorHAnsi"/>
        </w:rPr>
        <w:t>Środki Funduszu pochodzą z następujących źródeł:</w:t>
      </w:r>
    </w:p>
    <w:p w14:paraId="225E1CB5" w14:textId="77777777" w:rsidR="004F5E3A" w:rsidRDefault="00EA4679" w:rsidP="0023791B">
      <w:pPr>
        <w:pStyle w:val="Default"/>
        <w:numPr>
          <w:ilvl w:val="0"/>
          <w:numId w:val="14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4F5E3A">
        <w:rPr>
          <w:rFonts w:asciiTheme="minorHAnsi" w:hAnsiTheme="minorHAnsi" w:cstheme="minorHAnsi"/>
        </w:rPr>
        <w:t xml:space="preserve">z odpisu w ciężar kosztów działalności w zakresie kształcenia i działalności naukowej, </w:t>
      </w:r>
    </w:p>
    <w:p w14:paraId="55215803" w14:textId="725B554E" w:rsidR="004F5E3A" w:rsidRPr="004F5E3A" w:rsidRDefault="00EA4679" w:rsidP="0023791B">
      <w:pPr>
        <w:pStyle w:val="Default"/>
        <w:numPr>
          <w:ilvl w:val="0"/>
          <w:numId w:val="14"/>
        </w:numPr>
        <w:spacing w:after="240" w:line="276" w:lineRule="auto"/>
        <w:ind w:left="709"/>
        <w:jc w:val="both"/>
        <w:rPr>
          <w:rFonts w:asciiTheme="minorHAnsi" w:hAnsiTheme="minorHAnsi" w:cstheme="minorHAnsi"/>
        </w:rPr>
      </w:pPr>
      <w:r w:rsidRPr="004F5E3A">
        <w:rPr>
          <w:rFonts w:asciiTheme="minorHAnsi" w:hAnsiTheme="minorHAnsi" w:cstheme="minorHAnsi"/>
        </w:rPr>
        <w:t>z wpłat osób fizycznych i prawnych przeznaczonych na ten Fundusz.</w:t>
      </w:r>
      <w:r w:rsidR="00A05D07" w:rsidRPr="004F5E3A">
        <w:rPr>
          <w:rFonts w:asciiTheme="minorHAnsi" w:hAnsiTheme="minorHAnsi" w:cstheme="minorHAnsi"/>
        </w:rPr>
        <w:t xml:space="preserve"> </w:t>
      </w:r>
    </w:p>
    <w:p w14:paraId="3C1B0591" w14:textId="269C12CF" w:rsidR="004F5E3A" w:rsidRDefault="00A05D07" w:rsidP="0023791B">
      <w:pPr>
        <w:pStyle w:val="Akapitzlist"/>
        <w:numPr>
          <w:ilvl w:val="0"/>
          <w:numId w:val="13"/>
        </w:numPr>
        <w:spacing w:after="240" w:line="276" w:lineRule="auto"/>
        <w:ind w:left="284"/>
        <w:jc w:val="both"/>
        <w:rPr>
          <w:rFonts w:asciiTheme="minorHAnsi" w:hAnsiTheme="minorHAnsi" w:cstheme="minorHAnsi"/>
        </w:rPr>
      </w:pPr>
      <w:r w:rsidRPr="004F5E3A">
        <w:rPr>
          <w:rFonts w:asciiTheme="minorHAnsi" w:hAnsiTheme="minorHAnsi" w:cstheme="minorHAnsi"/>
        </w:rPr>
        <w:t xml:space="preserve">Odpis, o którym mowa w ust. 2 pkt 1, nie może być większy niż 20% planowanego zysku netto Uczelni na dany rok. </w:t>
      </w:r>
    </w:p>
    <w:p w14:paraId="76E0F283" w14:textId="77777777" w:rsidR="004F5E3A" w:rsidRDefault="004F5E3A" w:rsidP="0023791B">
      <w:pPr>
        <w:pStyle w:val="Akapitzlist"/>
        <w:spacing w:after="240" w:line="276" w:lineRule="auto"/>
        <w:ind w:left="284"/>
        <w:jc w:val="both"/>
        <w:rPr>
          <w:rFonts w:asciiTheme="minorHAnsi" w:hAnsiTheme="minorHAnsi" w:cstheme="minorHAnsi"/>
        </w:rPr>
      </w:pPr>
    </w:p>
    <w:p w14:paraId="3F592A2D" w14:textId="77777777" w:rsidR="004F5E3A" w:rsidRDefault="00A05D07" w:rsidP="0023791B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4F5E3A">
        <w:rPr>
          <w:rFonts w:asciiTheme="minorHAnsi" w:hAnsiTheme="minorHAnsi" w:cstheme="minorHAnsi"/>
        </w:rPr>
        <w:t xml:space="preserve">W przypadku osiągnięcia zysku mniejszego niż planowany, odpis ustala się w wysokości proporcjonalnie zmniejszonej, a w przypadku osiągnięcia zysku większego niż planowany, odpis ustala się w wysokości planowanej. </w:t>
      </w:r>
    </w:p>
    <w:p w14:paraId="5AB3D2D8" w14:textId="77777777" w:rsidR="004F5E3A" w:rsidRPr="004F5E3A" w:rsidRDefault="004F5E3A" w:rsidP="0023791B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58008CF3" w14:textId="4C8A4BE4" w:rsidR="00AB4208" w:rsidRDefault="00A05D07" w:rsidP="0023791B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4F5E3A">
        <w:rPr>
          <w:rFonts w:asciiTheme="minorHAnsi" w:hAnsiTheme="minorHAnsi" w:cstheme="minorHAnsi"/>
        </w:rPr>
        <w:t xml:space="preserve">Odpis, o którym mowa w ust. 2 pkt 1, nie może być dokonany, jeżeli spowodowałoby </w:t>
      </w:r>
      <w:r w:rsidR="00AB4208">
        <w:rPr>
          <w:rFonts w:asciiTheme="minorHAnsi" w:hAnsiTheme="minorHAnsi" w:cstheme="minorHAnsi"/>
        </w:rPr>
        <w:br/>
      </w:r>
      <w:r w:rsidRPr="004F5E3A">
        <w:rPr>
          <w:rFonts w:asciiTheme="minorHAnsi" w:hAnsiTheme="minorHAnsi" w:cstheme="minorHAnsi"/>
        </w:rPr>
        <w:t xml:space="preserve">to stratę w danym roku obrotowym. </w:t>
      </w:r>
    </w:p>
    <w:p w14:paraId="282C2A75" w14:textId="77777777" w:rsidR="00AB4208" w:rsidRPr="00AB4208" w:rsidRDefault="00AB4208" w:rsidP="0023791B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2C4CD1A0" w14:textId="77777777" w:rsidR="00AB4208" w:rsidRDefault="00A05D07" w:rsidP="0023791B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AB4208">
        <w:rPr>
          <w:rFonts w:asciiTheme="minorHAnsi" w:hAnsiTheme="minorHAnsi" w:cstheme="minorHAnsi"/>
        </w:rPr>
        <w:t xml:space="preserve">Środki zgromadzone </w:t>
      </w:r>
      <w:r w:rsidR="004C2F39" w:rsidRPr="00AB4208">
        <w:rPr>
          <w:rFonts w:asciiTheme="minorHAnsi" w:hAnsiTheme="minorHAnsi" w:cstheme="minorHAnsi"/>
        </w:rPr>
        <w:t>w Funduszu</w:t>
      </w:r>
      <w:r w:rsidRPr="00AB4208">
        <w:rPr>
          <w:rFonts w:asciiTheme="minorHAnsi" w:hAnsiTheme="minorHAnsi" w:cstheme="minorHAnsi"/>
        </w:rPr>
        <w:t xml:space="preserve"> pochodzące z odpisu dokonanego w danym roku obrotowym mogą być wykorzystywane począwszy od następnego roku obrotowego. </w:t>
      </w:r>
    </w:p>
    <w:p w14:paraId="1A12A578" w14:textId="77777777" w:rsidR="00AB4208" w:rsidRPr="00AB4208" w:rsidRDefault="00AB4208" w:rsidP="0023791B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24FA6CDA" w14:textId="77777777" w:rsidR="00AB4208" w:rsidRDefault="00A05D07" w:rsidP="0023791B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AB4208">
        <w:rPr>
          <w:rFonts w:asciiTheme="minorHAnsi" w:hAnsiTheme="minorHAnsi" w:cstheme="minorHAnsi"/>
        </w:rPr>
        <w:t xml:space="preserve">W przypadku wpłat, o których mowa w ust. 2 pkt 2, w momencie zaksięgowania na koncie </w:t>
      </w:r>
      <w:r w:rsidR="004C2F39" w:rsidRPr="00AB4208">
        <w:rPr>
          <w:rFonts w:asciiTheme="minorHAnsi" w:hAnsiTheme="minorHAnsi" w:cstheme="minorHAnsi"/>
        </w:rPr>
        <w:t>Funduszu</w:t>
      </w:r>
      <w:r w:rsidRPr="00AB4208">
        <w:rPr>
          <w:rFonts w:asciiTheme="minorHAnsi" w:hAnsiTheme="minorHAnsi" w:cstheme="minorHAnsi"/>
        </w:rPr>
        <w:t xml:space="preserve"> Uczelnia staje się, w ramach tego </w:t>
      </w:r>
      <w:r w:rsidR="004C2F39" w:rsidRPr="00AB4208">
        <w:rPr>
          <w:rFonts w:asciiTheme="minorHAnsi" w:hAnsiTheme="minorHAnsi" w:cstheme="minorHAnsi"/>
        </w:rPr>
        <w:t>F</w:t>
      </w:r>
      <w:r w:rsidRPr="00AB4208">
        <w:rPr>
          <w:rFonts w:asciiTheme="minorHAnsi" w:hAnsiTheme="minorHAnsi" w:cstheme="minorHAnsi"/>
        </w:rPr>
        <w:t xml:space="preserve">unduszu, ich wyłącznym dysponentem. </w:t>
      </w:r>
    </w:p>
    <w:p w14:paraId="362EBFD6" w14:textId="77777777" w:rsidR="00AB4208" w:rsidRPr="00AB4208" w:rsidRDefault="00AB4208" w:rsidP="0023791B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4240A9AE" w14:textId="0D26CFB1" w:rsidR="00A05D07" w:rsidRPr="00AB4208" w:rsidRDefault="00A05D07" w:rsidP="0023791B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AB4208">
        <w:rPr>
          <w:rFonts w:asciiTheme="minorHAnsi" w:hAnsiTheme="minorHAnsi" w:cstheme="minorHAnsi"/>
        </w:rPr>
        <w:t xml:space="preserve">Niewykorzystane w danym roku środki </w:t>
      </w:r>
      <w:r w:rsidR="004C2F39" w:rsidRPr="00AB4208">
        <w:rPr>
          <w:rFonts w:asciiTheme="minorHAnsi" w:hAnsiTheme="minorHAnsi" w:cstheme="minorHAnsi"/>
        </w:rPr>
        <w:t>Funduszu</w:t>
      </w:r>
      <w:r w:rsidRPr="00AB4208">
        <w:rPr>
          <w:rFonts w:asciiTheme="minorHAnsi" w:hAnsiTheme="minorHAnsi" w:cstheme="minorHAnsi"/>
        </w:rPr>
        <w:t xml:space="preserve"> przechodzą na rok następny. </w:t>
      </w:r>
    </w:p>
    <w:p w14:paraId="45BA6276" w14:textId="77777777" w:rsidR="00A05D07" w:rsidRPr="004F5E3A" w:rsidRDefault="00A05D07" w:rsidP="0023791B">
      <w:pPr>
        <w:spacing w:line="276" w:lineRule="auto"/>
        <w:rPr>
          <w:rFonts w:asciiTheme="minorHAnsi" w:hAnsiTheme="minorHAnsi" w:cstheme="minorHAnsi"/>
        </w:rPr>
      </w:pPr>
    </w:p>
    <w:p w14:paraId="1A601213" w14:textId="77777777" w:rsidR="00961045" w:rsidRPr="004F5E3A" w:rsidRDefault="00961045" w:rsidP="0023791B">
      <w:pPr>
        <w:spacing w:line="276" w:lineRule="auto"/>
        <w:jc w:val="center"/>
        <w:rPr>
          <w:rFonts w:asciiTheme="minorHAnsi" w:hAnsiTheme="minorHAnsi" w:cstheme="minorHAnsi"/>
        </w:rPr>
      </w:pPr>
      <w:r w:rsidRPr="004F5E3A">
        <w:rPr>
          <w:rFonts w:asciiTheme="minorHAnsi" w:hAnsiTheme="minorHAnsi" w:cstheme="minorHAnsi"/>
        </w:rPr>
        <w:t>§ 2</w:t>
      </w:r>
    </w:p>
    <w:p w14:paraId="258BA36C" w14:textId="77777777" w:rsidR="00AB4208" w:rsidRDefault="00EA4679" w:rsidP="0023791B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AB4208">
        <w:rPr>
          <w:rFonts w:asciiTheme="minorHAnsi" w:hAnsiTheme="minorHAnsi" w:cstheme="minorHAnsi"/>
        </w:rPr>
        <w:t>Fundusz przeznacza się na:</w:t>
      </w:r>
    </w:p>
    <w:p w14:paraId="2C000563" w14:textId="77777777" w:rsidR="00AB4208" w:rsidRDefault="00EA4679" w:rsidP="0023791B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AB4208">
        <w:rPr>
          <w:rFonts w:asciiTheme="minorHAnsi" w:hAnsiTheme="minorHAnsi" w:cstheme="minorHAnsi"/>
        </w:rPr>
        <w:t>stypendia naukowe dla pracowników</w:t>
      </w:r>
      <w:r w:rsidR="007C0A99" w:rsidRPr="00AB4208">
        <w:rPr>
          <w:rFonts w:asciiTheme="minorHAnsi" w:hAnsiTheme="minorHAnsi" w:cstheme="minorHAnsi"/>
        </w:rPr>
        <w:t xml:space="preserve"> UMW</w:t>
      </w:r>
      <w:r w:rsidRPr="00AB4208">
        <w:rPr>
          <w:rFonts w:asciiTheme="minorHAnsi" w:hAnsiTheme="minorHAnsi" w:cstheme="minorHAnsi"/>
        </w:rPr>
        <w:t xml:space="preserve"> aktywnie zmierzających do</w:t>
      </w:r>
      <w:r w:rsidR="00FB7B80" w:rsidRPr="00AB4208">
        <w:rPr>
          <w:rFonts w:asciiTheme="minorHAnsi" w:hAnsiTheme="minorHAnsi" w:cstheme="minorHAnsi"/>
        </w:rPr>
        <w:t xml:space="preserve"> pogłębienia wiedzy oraz</w:t>
      </w:r>
      <w:r w:rsidRPr="00AB4208">
        <w:rPr>
          <w:rFonts w:asciiTheme="minorHAnsi" w:hAnsiTheme="minorHAnsi" w:cstheme="minorHAnsi"/>
        </w:rPr>
        <w:t xml:space="preserve"> </w:t>
      </w:r>
      <w:r w:rsidR="004C2F39" w:rsidRPr="00AB4208">
        <w:rPr>
          <w:rFonts w:asciiTheme="minorHAnsi" w:hAnsiTheme="minorHAnsi" w:cstheme="minorHAnsi"/>
        </w:rPr>
        <w:t>pod</w:t>
      </w:r>
      <w:r w:rsidR="00FB7B80" w:rsidRPr="00AB4208">
        <w:rPr>
          <w:rFonts w:asciiTheme="minorHAnsi" w:hAnsiTheme="minorHAnsi" w:cstheme="minorHAnsi"/>
        </w:rPr>
        <w:t>wyższania umiejętności i uzyskiwania osiągnięć naukowych;</w:t>
      </w:r>
      <w:r w:rsidR="004C2F39" w:rsidRPr="00AB4208">
        <w:rPr>
          <w:rFonts w:asciiTheme="minorHAnsi" w:hAnsiTheme="minorHAnsi" w:cstheme="minorHAnsi"/>
        </w:rPr>
        <w:t xml:space="preserve"> </w:t>
      </w:r>
    </w:p>
    <w:p w14:paraId="6FEFC23E" w14:textId="77777777" w:rsidR="00AB4208" w:rsidRDefault="00EA4679" w:rsidP="0023791B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4F5E3A">
        <w:rPr>
          <w:rFonts w:asciiTheme="minorHAnsi" w:hAnsiTheme="minorHAnsi" w:cstheme="minorHAnsi"/>
        </w:rPr>
        <w:t>stypendia naukowe dla doktorantów aktywnie zmierzających do uzyskania stopnia naukowego doktora, zwane dalej „stypendium doktorskim”;</w:t>
      </w:r>
    </w:p>
    <w:p w14:paraId="15BC1BB5" w14:textId="77777777" w:rsidR="00AB4208" w:rsidRDefault="00EA4679" w:rsidP="0023791B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4F5E3A">
        <w:rPr>
          <w:rFonts w:asciiTheme="minorHAnsi" w:hAnsiTheme="minorHAnsi" w:cstheme="minorHAnsi"/>
        </w:rPr>
        <w:t>stypendia za wyniki w nauce dla studentów;</w:t>
      </w:r>
    </w:p>
    <w:p w14:paraId="7511C3B1" w14:textId="467D76E5" w:rsidR="00EA4679" w:rsidRPr="0023791B" w:rsidRDefault="00EA4679" w:rsidP="0023791B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4F5E3A">
        <w:rPr>
          <w:rFonts w:asciiTheme="minorHAnsi" w:hAnsiTheme="minorHAnsi" w:cstheme="minorHAnsi"/>
        </w:rPr>
        <w:lastRenderedPageBreak/>
        <w:t xml:space="preserve">stypendia fundowane </w:t>
      </w:r>
      <w:bookmarkStart w:id="0" w:name="_Hlk54790395"/>
      <w:r w:rsidRPr="004F5E3A">
        <w:rPr>
          <w:rFonts w:asciiTheme="minorHAnsi" w:hAnsiTheme="minorHAnsi" w:cstheme="minorHAnsi"/>
        </w:rPr>
        <w:t xml:space="preserve">za </w:t>
      </w:r>
      <w:r w:rsidR="00807BA9" w:rsidRPr="004F5E3A">
        <w:rPr>
          <w:rFonts w:asciiTheme="minorHAnsi" w:hAnsiTheme="minorHAnsi" w:cstheme="minorHAnsi"/>
        </w:rPr>
        <w:t>osiągnięcia</w:t>
      </w:r>
      <w:r w:rsidRPr="004F5E3A">
        <w:rPr>
          <w:rFonts w:asciiTheme="minorHAnsi" w:hAnsiTheme="minorHAnsi" w:cstheme="minorHAnsi"/>
        </w:rPr>
        <w:t xml:space="preserve"> </w:t>
      </w:r>
      <w:r w:rsidR="00807BA9" w:rsidRPr="004F5E3A">
        <w:rPr>
          <w:rFonts w:asciiTheme="minorHAnsi" w:hAnsiTheme="minorHAnsi" w:cstheme="minorHAnsi"/>
        </w:rPr>
        <w:t>naukowe</w:t>
      </w:r>
      <w:r w:rsidRPr="004F5E3A">
        <w:rPr>
          <w:rFonts w:asciiTheme="minorHAnsi" w:hAnsiTheme="minorHAnsi" w:cstheme="minorHAnsi"/>
        </w:rPr>
        <w:t xml:space="preserve"> </w:t>
      </w:r>
      <w:bookmarkEnd w:id="0"/>
      <w:r w:rsidRPr="004F5E3A">
        <w:rPr>
          <w:rFonts w:asciiTheme="minorHAnsi" w:hAnsiTheme="minorHAnsi" w:cstheme="minorHAnsi"/>
        </w:rPr>
        <w:t>dla studentów</w:t>
      </w:r>
      <w:r w:rsidR="00807BA9" w:rsidRPr="004F5E3A">
        <w:rPr>
          <w:rFonts w:asciiTheme="minorHAnsi" w:hAnsiTheme="minorHAnsi" w:cstheme="minorHAnsi"/>
        </w:rPr>
        <w:t xml:space="preserve">, doktorantów </w:t>
      </w:r>
      <w:r w:rsidR="00400805">
        <w:rPr>
          <w:rFonts w:asciiTheme="minorHAnsi" w:hAnsiTheme="minorHAnsi" w:cstheme="minorHAnsi"/>
        </w:rPr>
        <w:br/>
      </w:r>
      <w:r w:rsidR="00807BA9" w:rsidRPr="004F5E3A">
        <w:rPr>
          <w:rFonts w:asciiTheme="minorHAnsi" w:hAnsiTheme="minorHAnsi" w:cstheme="minorHAnsi"/>
        </w:rPr>
        <w:t>i pracowników</w:t>
      </w:r>
      <w:r w:rsidRPr="004F5E3A">
        <w:rPr>
          <w:rFonts w:asciiTheme="minorHAnsi" w:hAnsiTheme="minorHAnsi" w:cstheme="minorHAnsi"/>
        </w:rPr>
        <w:t xml:space="preserve">, jeśli fundator będący osobą fizyczną lub prawną, przy dokonywaniu wpłaty na Fundusz, określił warunki przyznania zgodnie </w:t>
      </w:r>
      <w:r w:rsidRPr="0023791B">
        <w:rPr>
          <w:rFonts w:asciiTheme="minorHAnsi" w:hAnsiTheme="minorHAnsi" w:cstheme="minorHAnsi"/>
        </w:rPr>
        <w:t xml:space="preserve">z </w:t>
      </w:r>
      <w:r w:rsidR="00611A5C" w:rsidRPr="0023791B">
        <w:rPr>
          <w:rFonts w:asciiTheme="minorHAnsi" w:hAnsiTheme="minorHAnsi" w:cstheme="minorHAnsi"/>
        </w:rPr>
        <w:t>regulaminem Funduszu</w:t>
      </w:r>
      <w:r w:rsidR="00400805" w:rsidRPr="0023791B">
        <w:rPr>
          <w:rFonts w:asciiTheme="minorHAnsi" w:hAnsiTheme="minorHAnsi" w:cstheme="minorHAnsi"/>
        </w:rPr>
        <w:t>.</w:t>
      </w:r>
    </w:p>
    <w:p w14:paraId="693FC9C6" w14:textId="77777777" w:rsidR="00400805" w:rsidRPr="004F5E3A" w:rsidRDefault="00400805" w:rsidP="0023791B">
      <w:pPr>
        <w:pStyle w:val="Akapitzlist"/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13A3E880" w14:textId="4CD8F6B4" w:rsidR="00FB7B80" w:rsidRPr="00400805" w:rsidRDefault="00FB7B80" w:rsidP="0023791B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400805">
        <w:rPr>
          <w:rFonts w:asciiTheme="minorHAnsi" w:hAnsiTheme="minorHAnsi" w:cstheme="minorHAnsi"/>
        </w:rPr>
        <w:t>Szczegółowe zasady przyznania dane</w:t>
      </w:r>
      <w:r w:rsidR="00F25990" w:rsidRPr="00400805">
        <w:rPr>
          <w:rFonts w:asciiTheme="minorHAnsi" w:hAnsiTheme="minorHAnsi" w:cstheme="minorHAnsi"/>
        </w:rPr>
        <w:t>go stypendium określ</w:t>
      </w:r>
      <w:r w:rsidR="00377238" w:rsidRPr="00400805">
        <w:rPr>
          <w:rFonts w:asciiTheme="minorHAnsi" w:hAnsiTheme="minorHAnsi" w:cstheme="minorHAnsi"/>
        </w:rPr>
        <w:t>a</w:t>
      </w:r>
      <w:r w:rsidR="00F25990" w:rsidRPr="00400805">
        <w:rPr>
          <w:rFonts w:asciiTheme="minorHAnsi" w:hAnsiTheme="minorHAnsi" w:cstheme="minorHAnsi"/>
        </w:rPr>
        <w:t xml:space="preserve"> </w:t>
      </w:r>
      <w:r w:rsidR="00A80DD5" w:rsidRPr="00400805">
        <w:rPr>
          <w:rFonts w:asciiTheme="minorHAnsi" w:hAnsiTheme="minorHAnsi" w:cstheme="minorHAnsi"/>
        </w:rPr>
        <w:t>osobny regulamin</w:t>
      </w:r>
      <w:r w:rsidRPr="00400805">
        <w:rPr>
          <w:rFonts w:asciiTheme="minorHAnsi" w:hAnsiTheme="minorHAnsi" w:cstheme="minorHAnsi"/>
        </w:rPr>
        <w:t xml:space="preserve"> publikowany wraz z ogłoszeniem o naborze wniosków o przyznanie stypendium.</w:t>
      </w:r>
    </w:p>
    <w:p w14:paraId="58AB2DD1" w14:textId="77777777" w:rsidR="00807BA9" w:rsidRPr="004F5E3A" w:rsidRDefault="00807BA9" w:rsidP="0023791B">
      <w:pPr>
        <w:spacing w:line="276" w:lineRule="auto"/>
        <w:jc w:val="both"/>
        <w:rPr>
          <w:rFonts w:asciiTheme="minorHAnsi" w:hAnsiTheme="minorHAnsi" w:cstheme="minorHAnsi"/>
        </w:rPr>
      </w:pPr>
    </w:p>
    <w:p w14:paraId="3A099360" w14:textId="23B46B02" w:rsidR="004B079D" w:rsidRPr="004F5E3A" w:rsidRDefault="007C0A99" w:rsidP="0023791B">
      <w:pPr>
        <w:spacing w:before="120" w:line="276" w:lineRule="auto"/>
        <w:ind w:left="426" w:hanging="426"/>
        <w:jc w:val="center"/>
        <w:rPr>
          <w:rFonts w:asciiTheme="minorHAnsi" w:hAnsiTheme="minorHAnsi" w:cstheme="minorHAnsi"/>
          <w:color w:val="000000"/>
        </w:rPr>
      </w:pPr>
      <w:r w:rsidRPr="004F5E3A">
        <w:rPr>
          <w:rFonts w:asciiTheme="minorHAnsi" w:hAnsiTheme="minorHAnsi" w:cstheme="minorHAnsi"/>
          <w:color w:val="000000"/>
        </w:rPr>
        <w:t xml:space="preserve">§ </w:t>
      </w:r>
      <w:r w:rsidR="006A0273" w:rsidRPr="004F5E3A">
        <w:rPr>
          <w:rFonts w:asciiTheme="minorHAnsi" w:hAnsiTheme="minorHAnsi" w:cstheme="minorHAnsi"/>
          <w:color w:val="000000"/>
        </w:rPr>
        <w:t>3</w:t>
      </w:r>
    </w:p>
    <w:p w14:paraId="1C67ABA9" w14:textId="7011D3FB" w:rsidR="001304EE" w:rsidRPr="004F5E3A" w:rsidRDefault="004B079D" w:rsidP="0023791B">
      <w:pPr>
        <w:spacing w:before="120"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4F5E3A">
        <w:rPr>
          <w:rFonts w:asciiTheme="minorHAnsi" w:hAnsiTheme="minorHAnsi" w:cstheme="minorHAnsi"/>
          <w:color w:val="000000"/>
        </w:rPr>
        <w:t>1</w:t>
      </w:r>
      <w:r w:rsidR="001304EE" w:rsidRPr="004F5E3A">
        <w:rPr>
          <w:rFonts w:asciiTheme="minorHAnsi" w:hAnsiTheme="minorHAnsi" w:cstheme="minorHAnsi"/>
          <w:color w:val="000000"/>
        </w:rPr>
        <w:t>.</w:t>
      </w:r>
      <w:r w:rsidR="001304EE" w:rsidRPr="004F5E3A">
        <w:rPr>
          <w:rFonts w:asciiTheme="minorHAnsi" w:hAnsiTheme="minorHAnsi" w:cstheme="minorHAnsi"/>
          <w:color w:val="000000"/>
        </w:rPr>
        <w:tab/>
        <w:t xml:space="preserve">Dysponentem Funduszu jest Rektor lub wskazany przez niego </w:t>
      </w:r>
      <w:r w:rsidR="00FB7B80" w:rsidRPr="004F5E3A">
        <w:rPr>
          <w:rFonts w:asciiTheme="minorHAnsi" w:hAnsiTheme="minorHAnsi" w:cstheme="minorHAnsi"/>
          <w:color w:val="000000"/>
        </w:rPr>
        <w:t>P</w:t>
      </w:r>
      <w:r w:rsidR="001304EE" w:rsidRPr="004F5E3A">
        <w:rPr>
          <w:rFonts w:asciiTheme="minorHAnsi" w:hAnsiTheme="minorHAnsi" w:cstheme="minorHAnsi"/>
          <w:color w:val="000000"/>
        </w:rPr>
        <w:t>rorektor.</w:t>
      </w:r>
    </w:p>
    <w:p w14:paraId="50312771" w14:textId="64E8FC7E" w:rsidR="001304EE" w:rsidRPr="004F5E3A" w:rsidRDefault="004B079D" w:rsidP="0023791B">
      <w:pPr>
        <w:spacing w:before="120"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4F5E3A">
        <w:rPr>
          <w:rFonts w:asciiTheme="minorHAnsi" w:hAnsiTheme="minorHAnsi" w:cstheme="minorHAnsi"/>
          <w:color w:val="000000"/>
        </w:rPr>
        <w:t>2</w:t>
      </w:r>
      <w:r w:rsidR="001304EE" w:rsidRPr="004F5E3A">
        <w:rPr>
          <w:rFonts w:asciiTheme="minorHAnsi" w:hAnsiTheme="minorHAnsi" w:cstheme="minorHAnsi"/>
          <w:color w:val="000000"/>
        </w:rPr>
        <w:t>.</w:t>
      </w:r>
      <w:r w:rsidR="001304EE" w:rsidRPr="004F5E3A">
        <w:rPr>
          <w:rFonts w:asciiTheme="minorHAnsi" w:hAnsiTheme="minorHAnsi" w:cstheme="minorHAnsi"/>
          <w:color w:val="000000"/>
        </w:rPr>
        <w:tab/>
        <w:t xml:space="preserve">Rektor lub wskazany przez niego </w:t>
      </w:r>
      <w:r w:rsidR="00241B60" w:rsidRPr="004F5E3A">
        <w:rPr>
          <w:rFonts w:asciiTheme="minorHAnsi" w:hAnsiTheme="minorHAnsi" w:cstheme="minorHAnsi"/>
          <w:color w:val="000000"/>
        </w:rPr>
        <w:t>P</w:t>
      </w:r>
      <w:r w:rsidR="001304EE" w:rsidRPr="004F5E3A">
        <w:rPr>
          <w:rFonts w:asciiTheme="minorHAnsi" w:hAnsiTheme="minorHAnsi" w:cstheme="minorHAnsi"/>
          <w:color w:val="000000"/>
        </w:rPr>
        <w:t xml:space="preserve">rorektor ogłasza nabór wniosków kandydatów ubiegających się o stypendium z Funduszu, jeśli stan </w:t>
      </w:r>
      <w:r w:rsidR="00DC5F12" w:rsidRPr="004F5E3A">
        <w:rPr>
          <w:rFonts w:asciiTheme="minorHAnsi" w:hAnsiTheme="minorHAnsi" w:cstheme="minorHAnsi"/>
          <w:color w:val="000000"/>
        </w:rPr>
        <w:t>F</w:t>
      </w:r>
      <w:r w:rsidR="001304EE" w:rsidRPr="004F5E3A">
        <w:rPr>
          <w:rFonts w:asciiTheme="minorHAnsi" w:hAnsiTheme="minorHAnsi" w:cstheme="minorHAnsi"/>
          <w:color w:val="000000"/>
        </w:rPr>
        <w:t>unduszu pozwala na przyznanie nowych stypendiów.</w:t>
      </w:r>
    </w:p>
    <w:p w14:paraId="08C30AF9" w14:textId="735EEC5B" w:rsidR="001304EE" w:rsidRDefault="001304EE" w:rsidP="0023791B">
      <w:pPr>
        <w:spacing w:before="120"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</w:rPr>
      </w:pPr>
      <w:r w:rsidRPr="004F5E3A">
        <w:rPr>
          <w:rFonts w:asciiTheme="minorHAnsi" w:hAnsiTheme="minorHAnsi" w:cstheme="minorHAnsi"/>
          <w:color w:val="000000"/>
        </w:rPr>
        <w:t>3.</w:t>
      </w:r>
      <w:r w:rsidRPr="004F5E3A">
        <w:rPr>
          <w:rFonts w:asciiTheme="minorHAnsi" w:hAnsiTheme="minorHAnsi" w:cstheme="minorHAnsi"/>
          <w:color w:val="000000"/>
        </w:rPr>
        <w:tab/>
      </w:r>
      <w:r w:rsidR="004B079D" w:rsidRPr="004F5E3A">
        <w:rPr>
          <w:rFonts w:asciiTheme="minorHAnsi" w:hAnsiTheme="minorHAnsi" w:cstheme="minorHAnsi"/>
          <w:color w:val="000000"/>
        </w:rPr>
        <w:t>W</w:t>
      </w:r>
      <w:r w:rsidRPr="004F5E3A">
        <w:rPr>
          <w:rFonts w:asciiTheme="minorHAnsi" w:hAnsiTheme="minorHAnsi" w:cstheme="minorHAnsi"/>
          <w:color w:val="000000"/>
        </w:rPr>
        <w:t xml:space="preserve">ysokość stypendium </w:t>
      </w:r>
      <w:r w:rsidRPr="004F5E3A">
        <w:rPr>
          <w:rFonts w:asciiTheme="minorHAnsi" w:hAnsiTheme="minorHAnsi" w:cstheme="minorHAnsi"/>
          <w:bCs/>
          <w:color w:val="000000"/>
        </w:rPr>
        <w:t>dla każdej z kategorii stypendystów</w:t>
      </w:r>
      <w:r w:rsidRPr="004F5E3A">
        <w:rPr>
          <w:rFonts w:asciiTheme="minorHAnsi" w:hAnsiTheme="minorHAnsi" w:cstheme="minorHAnsi"/>
          <w:color w:val="000000"/>
        </w:rPr>
        <w:t>, o których</w:t>
      </w:r>
      <w:r w:rsidRPr="004F5E3A">
        <w:rPr>
          <w:rFonts w:asciiTheme="minorHAnsi" w:hAnsiTheme="minorHAnsi" w:cstheme="minorHAnsi"/>
          <w:bCs/>
          <w:color w:val="000000"/>
        </w:rPr>
        <w:t xml:space="preserve"> mowa w § </w:t>
      </w:r>
      <w:r w:rsidR="004B079D" w:rsidRPr="004F5E3A">
        <w:rPr>
          <w:rFonts w:asciiTheme="minorHAnsi" w:hAnsiTheme="minorHAnsi" w:cstheme="minorHAnsi"/>
          <w:bCs/>
          <w:color w:val="000000"/>
        </w:rPr>
        <w:t>2</w:t>
      </w:r>
      <w:r w:rsidRPr="004F5E3A">
        <w:rPr>
          <w:rFonts w:asciiTheme="minorHAnsi" w:hAnsiTheme="minorHAnsi" w:cstheme="minorHAnsi"/>
          <w:bCs/>
          <w:color w:val="000000"/>
        </w:rPr>
        <w:t xml:space="preserve">, </w:t>
      </w:r>
      <w:r w:rsidRPr="004F5E3A">
        <w:rPr>
          <w:rFonts w:asciiTheme="minorHAnsi" w:hAnsiTheme="minorHAnsi" w:cstheme="minorHAnsi"/>
          <w:color w:val="000000"/>
        </w:rPr>
        <w:t>określana jest</w:t>
      </w:r>
      <w:r w:rsidR="004B079D" w:rsidRPr="004F5E3A">
        <w:rPr>
          <w:rFonts w:asciiTheme="minorHAnsi" w:hAnsiTheme="minorHAnsi" w:cstheme="minorHAnsi"/>
          <w:color w:val="000000"/>
        </w:rPr>
        <w:t xml:space="preserve"> corocznie</w:t>
      </w:r>
      <w:r w:rsidRPr="004F5E3A">
        <w:rPr>
          <w:rFonts w:asciiTheme="minorHAnsi" w:hAnsiTheme="minorHAnsi" w:cstheme="minorHAnsi"/>
          <w:color w:val="000000"/>
        </w:rPr>
        <w:t xml:space="preserve"> przez Rektora lub wskazanego przez niego </w:t>
      </w:r>
      <w:r w:rsidR="00241B60" w:rsidRPr="004F5E3A">
        <w:rPr>
          <w:rFonts w:asciiTheme="minorHAnsi" w:hAnsiTheme="minorHAnsi" w:cstheme="minorHAnsi"/>
          <w:color w:val="000000"/>
        </w:rPr>
        <w:t>P</w:t>
      </w:r>
      <w:r w:rsidRPr="004F5E3A">
        <w:rPr>
          <w:rFonts w:asciiTheme="minorHAnsi" w:hAnsiTheme="minorHAnsi" w:cstheme="minorHAnsi"/>
          <w:color w:val="000000"/>
        </w:rPr>
        <w:t>rorektora</w:t>
      </w:r>
      <w:r w:rsidRPr="004F5E3A">
        <w:rPr>
          <w:rFonts w:asciiTheme="minorHAnsi" w:hAnsiTheme="minorHAnsi" w:cstheme="minorHAnsi"/>
          <w:bCs/>
          <w:color w:val="000000"/>
        </w:rPr>
        <w:t>,</w:t>
      </w:r>
      <w:r w:rsidR="00241B60" w:rsidRPr="004F5E3A">
        <w:rPr>
          <w:rFonts w:asciiTheme="minorHAnsi" w:hAnsiTheme="minorHAnsi" w:cstheme="minorHAnsi"/>
          <w:bCs/>
          <w:color w:val="000000"/>
        </w:rPr>
        <w:t xml:space="preserve"> </w:t>
      </w:r>
      <w:r w:rsidR="00400805">
        <w:rPr>
          <w:rFonts w:asciiTheme="minorHAnsi" w:hAnsiTheme="minorHAnsi" w:cstheme="minorHAnsi"/>
          <w:bCs/>
          <w:color w:val="000000"/>
        </w:rPr>
        <w:br/>
      </w:r>
      <w:r w:rsidR="004B079D" w:rsidRPr="004F5E3A">
        <w:rPr>
          <w:rFonts w:asciiTheme="minorHAnsi" w:hAnsiTheme="minorHAnsi" w:cstheme="minorHAnsi"/>
          <w:bCs/>
          <w:color w:val="000000"/>
        </w:rPr>
        <w:t>po</w:t>
      </w:r>
      <w:r w:rsidRPr="004F5E3A">
        <w:rPr>
          <w:rFonts w:asciiTheme="minorHAnsi" w:hAnsiTheme="minorHAnsi" w:cstheme="minorHAnsi"/>
          <w:bCs/>
          <w:color w:val="000000"/>
        </w:rPr>
        <w:t xml:space="preserve"> uwzględnien</w:t>
      </w:r>
      <w:r w:rsidR="004B079D" w:rsidRPr="004F5E3A">
        <w:rPr>
          <w:rFonts w:asciiTheme="minorHAnsi" w:hAnsiTheme="minorHAnsi" w:cstheme="minorHAnsi"/>
          <w:bCs/>
          <w:color w:val="000000"/>
        </w:rPr>
        <w:t>iu</w:t>
      </w:r>
      <w:r w:rsidRPr="004F5E3A">
        <w:rPr>
          <w:rFonts w:asciiTheme="minorHAnsi" w:hAnsiTheme="minorHAnsi" w:cstheme="minorHAnsi"/>
          <w:bCs/>
          <w:color w:val="000000"/>
        </w:rPr>
        <w:t xml:space="preserve"> zasobności Funduszu.</w:t>
      </w:r>
    </w:p>
    <w:p w14:paraId="1B9E59DE" w14:textId="77777777" w:rsidR="0023791B" w:rsidRPr="004F5E3A" w:rsidRDefault="0023791B" w:rsidP="0023791B">
      <w:pPr>
        <w:spacing w:before="120"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</w:rPr>
      </w:pPr>
    </w:p>
    <w:p w14:paraId="7FA1457C" w14:textId="6E9CB23D" w:rsidR="007C0A99" w:rsidRPr="004F5E3A" w:rsidRDefault="007C0A99" w:rsidP="0023791B">
      <w:pPr>
        <w:spacing w:before="120" w:line="276" w:lineRule="auto"/>
        <w:ind w:left="426" w:hanging="426"/>
        <w:jc w:val="center"/>
        <w:rPr>
          <w:rFonts w:asciiTheme="minorHAnsi" w:hAnsiTheme="minorHAnsi" w:cstheme="minorHAnsi"/>
          <w:bCs/>
        </w:rPr>
      </w:pPr>
      <w:r w:rsidRPr="004F5E3A">
        <w:rPr>
          <w:rFonts w:asciiTheme="minorHAnsi" w:hAnsiTheme="minorHAnsi" w:cstheme="minorHAnsi"/>
          <w:bCs/>
        </w:rPr>
        <w:t xml:space="preserve">§ </w:t>
      </w:r>
      <w:r w:rsidR="006A0273" w:rsidRPr="004F5E3A">
        <w:rPr>
          <w:rFonts w:asciiTheme="minorHAnsi" w:hAnsiTheme="minorHAnsi" w:cstheme="minorHAnsi"/>
          <w:bCs/>
        </w:rPr>
        <w:t>4</w:t>
      </w:r>
    </w:p>
    <w:p w14:paraId="68F3AE57" w14:textId="77777777" w:rsidR="007C0A99" w:rsidRPr="004F5E3A" w:rsidRDefault="007C0A99" w:rsidP="0023791B">
      <w:pPr>
        <w:spacing w:before="120"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4F5E3A">
        <w:rPr>
          <w:rFonts w:asciiTheme="minorHAnsi" w:hAnsiTheme="minorHAnsi" w:cstheme="minorHAnsi"/>
          <w:bCs/>
          <w:color w:val="000000"/>
        </w:rPr>
        <w:t>O stypendia ubiegać się mogą:</w:t>
      </w:r>
    </w:p>
    <w:p w14:paraId="6E56E12F" w14:textId="738A6924" w:rsidR="007C0A99" w:rsidRPr="00467CD4" w:rsidRDefault="007C0A99" w:rsidP="0011508B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467CD4">
        <w:rPr>
          <w:rFonts w:asciiTheme="minorHAnsi" w:hAnsiTheme="minorHAnsi" w:cstheme="minorHAnsi"/>
          <w:bCs/>
          <w:color w:val="000000"/>
        </w:rPr>
        <w:t>pracownicy</w:t>
      </w:r>
      <w:r w:rsidR="00F25990" w:rsidRPr="00467CD4">
        <w:rPr>
          <w:rFonts w:asciiTheme="minorHAnsi" w:hAnsiTheme="minorHAnsi" w:cstheme="minorHAnsi"/>
          <w:bCs/>
          <w:color w:val="000000"/>
        </w:rPr>
        <w:t xml:space="preserve"> </w:t>
      </w:r>
      <w:r w:rsidRPr="00467CD4">
        <w:rPr>
          <w:rFonts w:asciiTheme="minorHAnsi" w:hAnsiTheme="minorHAnsi" w:cstheme="minorHAnsi"/>
          <w:bCs/>
          <w:color w:val="000000"/>
        </w:rPr>
        <w:t>UMW prowadzący prace nad priorytetowym dla Uczelni tematem badawczym, przyczyniające się do powiększenia</w:t>
      </w:r>
      <w:r w:rsidR="00E910F3" w:rsidRPr="00467CD4">
        <w:rPr>
          <w:rFonts w:asciiTheme="minorHAnsi" w:hAnsiTheme="minorHAnsi" w:cstheme="minorHAnsi"/>
          <w:bCs/>
          <w:color w:val="000000"/>
        </w:rPr>
        <w:t xml:space="preserve"> jej</w:t>
      </w:r>
      <w:r w:rsidRPr="00467CD4">
        <w:rPr>
          <w:rFonts w:asciiTheme="minorHAnsi" w:hAnsiTheme="minorHAnsi" w:cstheme="minorHAnsi"/>
          <w:bCs/>
          <w:color w:val="000000"/>
        </w:rPr>
        <w:t xml:space="preserve"> osiągnięć</w:t>
      </w:r>
      <w:r w:rsidR="00E910F3" w:rsidRPr="00467CD4">
        <w:rPr>
          <w:rFonts w:asciiTheme="minorHAnsi" w:hAnsiTheme="minorHAnsi" w:cstheme="minorHAnsi"/>
          <w:bCs/>
          <w:color w:val="000000"/>
        </w:rPr>
        <w:t xml:space="preserve"> naukowo-badawczych</w:t>
      </w:r>
      <w:r w:rsidRPr="00467CD4">
        <w:rPr>
          <w:rFonts w:asciiTheme="minorHAnsi" w:hAnsiTheme="minorHAnsi" w:cstheme="minorHAnsi"/>
          <w:bCs/>
          <w:color w:val="000000"/>
        </w:rPr>
        <w:t xml:space="preserve">; </w:t>
      </w:r>
    </w:p>
    <w:p w14:paraId="58DAD880" w14:textId="2EB68759" w:rsidR="00467CD4" w:rsidRDefault="004222FC" w:rsidP="0011508B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s</w:t>
      </w:r>
      <w:r w:rsidR="00467CD4" w:rsidRPr="00467CD4">
        <w:rPr>
          <w:rFonts w:asciiTheme="minorHAnsi" w:hAnsiTheme="minorHAnsi" w:cstheme="minorHAnsi"/>
          <w:bCs/>
          <w:color w:val="000000"/>
        </w:rPr>
        <w:t>tudenci, którzy uzyskali wyróżniające wyniki w nauce, osiągnięciach naukowych, artystycznych, lub sportowych;</w:t>
      </w:r>
    </w:p>
    <w:p w14:paraId="1F682D37" w14:textId="77777777" w:rsidR="00467CD4" w:rsidRDefault="007C0A99" w:rsidP="0011508B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Cs/>
          <w:color w:val="000000"/>
        </w:rPr>
      </w:pPr>
      <w:r w:rsidRPr="00467CD4">
        <w:rPr>
          <w:rFonts w:asciiTheme="minorHAnsi" w:hAnsiTheme="minorHAnsi" w:cstheme="minorHAnsi"/>
          <w:bCs/>
          <w:color w:val="000000"/>
        </w:rPr>
        <w:t xml:space="preserve">uczestnicy studiów doktoranckich i doktoranci Szkoły Doktorskiej </w:t>
      </w:r>
      <w:r w:rsidR="001269A2" w:rsidRPr="00467CD4">
        <w:rPr>
          <w:rFonts w:asciiTheme="minorHAnsi" w:hAnsiTheme="minorHAnsi" w:cstheme="minorHAnsi"/>
          <w:bCs/>
          <w:color w:val="000000"/>
        </w:rPr>
        <w:t>UMW</w:t>
      </w:r>
      <w:r w:rsidRPr="00467CD4">
        <w:rPr>
          <w:rFonts w:asciiTheme="minorHAnsi" w:hAnsiTheme="minorHAnsi" w:cstheme="minorHAnsi"/>
          <w:bCs/>
          <w:color w:val="000000"/>
        </w:rPr>
        <w:t xml:space="preserve">, </w:t>
      </w:r>
      <w:r w:rsidR="001269A2" w:rsidRPr="00467CD4">
        <w:rPr>
          <w:rFonts w:asciiTheme="minorHAnsi" w:hAnsiTheme="minorHAnsi" w:cstheme="minorHAnsi"/>
          <w:bCs/>
          <w:color w:val="000000"/>
        </w:rPr>
        <w:t xml:space="preserve">którzy </w:t>
      </w:r>
      <w:r w:rsidRPr="00467CD4">
        <w:rPr>
          <w:rFonts w:asciiTheme="minorHAnsi" w:hAnsiTheme="minorHAnsi" w:cstheme="minorHAnsi"/>
          <w:bCs/>
          <w:color w:val="000000"/>
        </w:rPr>
        <w:t xml:space="preserve">wykazali się w trakcie studiów aktywnym wkładem w prace </w:t>
      </w:r>
      <w:r w:rsidR="00E910F3" w:rsidRPr="00467CD4">
        <w:rPr>
          <w:rFonts w:asciiTheme="minorHAnsi" w:hAnsiTheme="minorHAnsi" w:cstheme="minorHAnsi"/>
          <w:bCs/>
          <w:color w:val="000000"/>
        </w:rPr>
        <w:t>naukowo-</w:t>
      </w:r>
      <w:r w:rsidRPr="00467CD4">
        <w:rPr>
          <w:rFonts w:asciiTheme="minorHAnsi" w:hAnsiTheme="minorHAnsi" w:cstheme="minorHAnsi"/>
          <w:bCs/>
          <w:color w:val="000000"/>
        </w:rPr>
        <w:t>badawcze Uczelni;</w:t>
      </w:r>
    </w:p>
    <w:p w14:paraId="2F3894B6" w14:textId="7A9B692C" w:rsidR="007C0A99" w:rsidRPr="00467CD4" w:rsidRDefault="00467CD4" w:rsidP="0011508B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s</w:t>
      </w:r>
      <w:r w:rsidR="007C0A99" w:rsidRPr="00467CD4">
        <w:rPr>
          <w:rFonts w:asciiTheme="minorHAnsi" w:hAnsiTheme="minorHAnsi" w:cstheme="minorHAnsi"/>
          <w:bCs/>
          <w:color w:val="000000"/>
        </w:rPr>
        <w:t>tudenci</w:t>
      </w:r>
      <w:r w:rsidR="001269A2" w:rsidRPr="00467CD4">
        <w:rPr>
          <w:rFonts w:asciiTheme="minorHAnsi" w:hAnsiTheme="minorHAnsi" w:cstheme="minorHAnsi"/>
          <w:bCs/>
          <w:color w:val="000000"/>
        </w:rPr>
        <w:t>, doktoranci i pracownicy UMW</w:t>
      </w:r>
      <w:r w:rsidR="007C0A99" w:rsidRPr="00467CD4">
        <w:rPr>
          <w:rFonts w:asciiTheme="minorHAnsi" w:hAnsiTheme="minorHAnsi" w:cstheme="minorHAnsi"/>
          <w:bCs/>
          <w:color w:val="000000"/>
        </w:rPr>
        <w:t xml:space="preserve">, którzy uczestniczą w badaniach nad jednym </w:t>
      </w:r>
      <w:r w:rsidR="00400805" w:rsidRPr="00467CD4">
        <w:rPr>
          <w:rFonts w:asciiTheme="minorHAnsi" w:hAnsiTheme="minorHAnsi" w:cstheme="minorHAnsi"/>
          <w:bCs/>
          <w:color w:val="000000"/>
        </w:rPr>
        <w:br/>
      </w:r>
      <w:r w:rsidR="007C0A99" w:rsidRPr="00467CD4">
        <w:rPr>
          <w:rFonts w:asciiTheme="minorHAnsi" w:hAnsiTheme="minorHAnsi" w:cstheme="minorHAnsi"/>
          <w:bCs/>
          <w:color w:val="000000"/>
        </w:rPr>
        <w:t>z priorytetowych dla Uczelni tematów</w:t>
      </w:r>
      <w:r w:rsidR="00E910F3" w:rsidRPr="00467CD4">
        <w:rPr>
          <w:rFonts w:asciiTheme="minorHAnsi" w:hAnsiTheme="minorHAnsi" w:cstheme="minorHAnsi"/>
          <w:bCs/>
          <w:color w:val="000000"/>
        </w:rPr>
        <w:t xml:space="preserve"> naukowo-</w:t>
      </w:r>
      <w:r w:rsidR="007C0A99" w:rsidRPr="00467CD4">
        <w:rPr>
          <w:rFonts w:asciiTheme="minorHAnsi" w:hAnsiTheme="minorHAnsi" w:cstheme="minorHAnsi"/>
          <w:bCs/>
          <w:color w:val="000000"/>
        </w:rPr>
        <w:t xml:space="preserve"> badawczych, w znaczący sposób przyczyniają się do zwiększenia dorobku</w:t>
      </w:r>
      <w:r w:rsidR="00E910F3" w:rsidRPr="00467CD4">
        <w:rPr>
          <w:rFonts w:asciiTheme="minorHAnsi" w:hAnsiTheme="minorHAnsi" w:cstheme="minorHAnsi"/>
          <w:bCs/>
          <w:color w:val="000000"/>
        </w:rPr>
        <w:t xml:space="preserve"> </w:t>
      </w:r>
      <w:r w:rsidR="007C0A99" w:rsidRPr="00467CD4">
        <w:rPr>
          <w:rFonts w:asciiTheme="minorHAnsi" w:hAnsiTheme="minorHAnsi" w:cstheme="minorHAnsi"/>
          <w:bCs/>
          <w:color w:val="000000"/>
        </w:rPr>
        <w:t>Uczelni</w:t>
      </w:r>
      <w:r w:rsidR="001269A2" w:rsidRPr="00467CD4">
        <w:rPr>
          <w:rFonts w:asciiTheme="minorHAnsi" w:hAnsiTheme="minorHAnsi" w:cstheme="minorHAnsi"/>
          <w:bCs/>
          <w:color w:val="000000"/>
        </w:rPr>
        <w:t xml:space="preserve"> </w:t>
      </w:r>
      <w:r w:rsidR="00241B60" w:rsidRPr="00467CD4">
        <w:rPr>
          <w:rFonts w:asciiTheme="minorHAnsi" w:hAnsiTheme="minorHAnsi" w:cstheme="minorHAnsi"/>
          <w:bCs/>
          <w:color w:val="000000"/>
        </w:rPr>
        <w:t>z uwzględnieniem zasad</w:t>
      </w:r>
      <w:r w:rsidR="001269A2" w:rsidRPr="00467CD4">
        <w:rPr>
          <w:rFonts w:asciiTheme="minorHAnsi" w:hAnsiTheme="minorHAnsi" w:cstheme="minorHAnsi"/>
          <w:bCs/>
          <w:color w:val="000000"/>
        </w:rPr>
        <w:t xml:space="preserve"> określonych przez</w:t>
      </w:r>
      <w:r w:rsidR="00FD1464" w:rsidRPr="00467CD4">
        <w:rPr>
          <w:rFonts w:asciiTheme="minorHAnsi" w:hAnsiTheme="minorHAnsi" w:cstheme="minorHAnsi"/>
          <w:bCs/>
          <w:color w:val="000000"/>
        </w:rPr>
        <w:t xml:space="preserve"> Fundatora zasilającego Fundusz</w:t>
      </w:r>
      <w:r w:rsidR="00400805" w:rsidRPr="00467CD4">
        <w:rPr>
          <w:rFonts w:asciiTheme="minorHAnsi" w:hAnsiTheme="minorHAnsi" w:cstheme="minorHAnsi"/>
          <w:bCs/>
          <w:color w:val="000000"/>
        </w:rPr>
        <w:t>.</w:t>
      </w:r>
    </w:p>
    <w:p w14:paraId="28ADC922" w14:textId="77777777" w:rsidR="00EA4679" w:rsidRPr="004F5E3A" w:rsidRDefault="00EA4679" w:rsidP="0023791B">
      <w:pPr>
        <w:spacing w:line="276" w:lineRule="auto"/>
        <w:rPr>
          <w:rFonts w:asciiTheme="minorHAnsi" w:hAnsiTheme="minorHAnsi" w:cstheme="minorHAnsi"/>
        </w:rPr>
      </w:pPr>
    </w:p>
    <w:p w14:paraId="2E09EDFA" w14:textId="0F92E4F3" w:rsidR="00FD1464" w:rsidRPr="004F5E3A" w:rsidRDefault="00FD1464" w:rsidP="0023791B">
      <w:pPr>
        <w:spacing w:before="120" w:line="276" w:lineRule="auto"/>
        <w:jc w:val="center"/>
        <w:rPr>
          <w:rFonts w:asciiTheme="minorHAnsi" w:hAnsiTheme="minorHAnsi" w:cstheme="minorHAnsi"/>
          <w:bCs/>
          <w:color w:val="000000"/>
        </w:rPr>
      </w:pPr>
      <w:r w:rsidRPr="004F5E3A">
        <w:rPr>
          <w:rFonts w:asciiTheme="minorHAnsi" w:hAnsiTheme="minorHAnsi" w:cstheme="minorHAnsi"/>
          <w:bCs/>
          <w:color w:val="000000"/>
        </w:rPr>
        <w:t>§ </w:t>
      </w:r>
      <w:r w:rsidR="006A0273" w:rsidRPr="004F5E3A">
        <w:rPr>
          <w:rFonts w:asciiTheme="minorHAnsi" w:hAnsiTheme="minorHAnsi" w:cstheme="minorHAnsi"/>
          <w:bCs/>
          <w:color w:val="000000"/>
        </w:rPr>
        <w:t>5</w:t>
      </w:r>
    </w:p>
    <w:p w14:paraId="1165ECBC" w14:textId="57B19E61" w:rsidR="00377238" w:rsidRPr="004F5E3A" w:rsidRDefault="00377238" w:rsidP="0023791B">
      <w:pPr>
        <w:spacing w:before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F5E3A">
        <w:rPr>
          <w:rFonts w:asciiTheme="minorHAnsi" w:hAnsiTheme="minorHAnsi" w:cstheme="minorHAnsi"/>
          <w:b/>
          <w:bCs/>
          <w:color w:val="000000"/>
        </w:rPr>
        <w:t>Procedura aplikacyjna</w:t>
      </w:r>
    </w:p>
    <w:p w14:paraId="12760972" w14:textId="77777777" w:rsidR="00377238" w:rsidRPr="004F5E3A" w:rsidRDefault="00377238" w:rsidP="0023791B">
      <w:p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</w:p>
    <w:p w14:paraId="20445A51" w14:textId="1A313691" w:rsidR="00FD1464" w:rsidRPr="004F5E3A" w:rsidRDefault="008A5E5E" w:rsidP="0023791B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4F5E3A">
        <w:rPr>
          <w:rFonts w:asciiTheme="minorHAnsi" w:hAnsiTheme="minorHAnsi" w:cstheme="minorHAnsi"/>
        </w:rPr>
        <w:t>Termin ogłoszenia naboru do poszczególnych programów stypendialnych wyznaczany jest corocznie przez Rektora lub wskazanego przez niego Prorektora</w:t>
      </w:r>
      <w:r w:rsidR="00400805">
        <w:rPr>
          <w:rFonts w:asciiTheme="minorHAnsi" w:hAnsiTheme="minorHAnsi" w:cstheme="minorHAnsi"/>
        </w:rPr>
        <w:t>.</w:t>
      </w:r>
    </w:p>
    <w:p w14:paraId="2E7D11B9" w14:textId="77777777" w:rsidR="00377238" w:rsidRPr="004F5E3A" w:rsidRDefault="00377238" w:rsidP="0023791B">
      <w:pPr>
        <w:pStyle w:val="Akapitzlist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020D0D2B" w14:textId="10D5D39F" w:rsidR="00377238" w:rsidRPr="004222FC" w:rsidRDefault="008A5E5E" w:rsidP="004222FC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4F5E3A">
        <w:rPr>
          <w:rFonts w:asciiTheme="minorHAnsi" w:hAnsiTheme="minorHAnsi" w:cstheme="minorHAnsi"/>
        </w:rPr>
        <w:lastRenderedPageBreak/>
        <w:t>W ogłoszeniu konkursu stypendialnego zawarte są m.in. warunki udziału, wymagane dokumenty i termin ich złożenia oraz pozostałe informacje dotyczące rekrutacji</w:t>
      </w:r>
      <w:r w:rsidR="00400805">
        <w:rPr>
          <w:rFonts w:asciiTheme="minorHAnsi" w:hAnsiTheme="minorHAnsi" w:cstheme="minorHAnsi"/>
        </w:rPr>
        <w:t>.</w:t>
      </w:r>
    </w:p>
    <w:p w14:paraId="037DAB09" w14:textId="7CB6175C" w:rsidR="008A5E5E" w:rsidRPr="004F5E3A" w:rsidRDefault="008A5E5E" w:rsidP="0023791B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4F5E3A">
        <w:rPr>
          <w:rFonts w:asciiTheme="minorHAnsi" w:hAnsiTheme="minorHAnsi" w:cstheme="minorHAnsi"/>
        </w:rPr>
        <w:t>Nabór do programów odbywa się za pośrednictwem platformy internetowej, dostępnej na stronie internetowej Uczelni w dedykowanej zakładce. Wymagane dokumenty składane są w formie elektronicznej</w:t>
      </w:r>
      <w:r w:rsidR="00400805">
        <w:rPr>
          <w:rFonts w:asciiTheme="minorHAnsi" w:hAnsiTheme="minorHAnsi" w:cstheme="minorHAnsi"/>
        </w:rPr>
        <w:t>.</w:t>
      </w:r>
    </w:p>
    <w:p w14:paraId="35CD745C" w14:textId="77777777" w:rsidR="00377238" w:rsidRPr="004F5E3A" w:rsidRDefault="00377238" w:rsidP="0023791B">
      <w:pPr>
        <w:spacing w:line="276" w:lineRule="auto"/>
        <w:jc w:val="both"/>
        <w:rPr>
          <w:rFonts w:asciiTheme="minorHAnsi" w:hAnsiTheme="minorHAnsi" w:cstheme="minorHAnsi"/>
        </w:rPr>
      </w:pPr>
    </w:p>
    <w:p w14:paraId="25D6F05B" w14:textId="4213F39A" w:rsidR="00377238" w:rsidRPr="004F5E3A" w:rsidRDefault="002F229B" w:rsidP="0023791B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4F5E3A">
        <w:rPr>
          <w:rFonts w:asciiTheme="minorHAnsi" w:hAnsiTheme="minorHAnsi" w:cstheme="minorHAnsi"/>
        </w:rPr>
        <w:t>Kandydaci, których zgłoszenia zostały prawidłowo złożone, otrzymają potwierdzenie przyjęcia zgłoszenia oraz informację o kolejnych etapach konkursu, za pośrednictwem poczty elektronicznej na podany w zgłoszeniu adres e-mail, znajdujący się w domenie Uczelni</w:t>
      </w:r>
      <w:r w:rsidR="00400805">
        <w:rPr>
          <w:rFonts w:asciiTheme="minorHAnsi" w:hAnsiTheme="minorHAnsi" w:cstheme="minorHAnsi"/>
        </w:rPr>
        <w:t>.</w:t>
      </w:r>
    </w:p>
    <w:p w14:paraId="48CCC843" w14:textId="77777777" w:rsidR="00377238" w:rsidRPr="004F5E3A" w:rsidRDefault="00377238" w:rsidP="0023791B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7417AF3B" w14:textId="29979FC9" w:rsidR="00557DAD" w:rsidRPr="004F5E3A" w:rsidRDefault="00377238" w:rsidP="0023791B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4F5E3A">
        <w:rPr>
          <w:rFonts w:asciiTheme="minorHAnsi" w:hAnsiTheme="minorHAnsi" w:cstheme="minorHAnsi"/>
        </w:rPr>
        <w:t xml:space="preserve">Dokumenty złożone po wyznaczonym w ogłoszeniu terminie, niekompletne </w:t>
      </w:r>
      <w:r w:rsidR="00400805">
        <w:rPr>
          <w:rFonts w:asciiTheme="minorHAnsi" w:hAnsiTheme="minorHAnsi" w:cstheme="minorHAnsi"/>
        </w:rPr>
        <w:br/>
      </w:r>
      <w:r w:rsidRPr="004F5E3A">
        <w:rPr>
          <w:rFonts w:asciiTheme="minorHAnsi" w:hAnsiTheme="minorHAnsi" w:cstheme="minorHAnsi"/>
        </w:rPr>
        <w:t>lub niespełniające warunków formalnych nie zostaną rozpatrzone</w:t>
      </w:r>
      <w:r w:rsidR="00400805">
        <w:rPr>
          <w:rFonts w:asciiTheme="minorHAnsi" w:hAnsiTheme="minorHAnsi" w:cstheme="minorHAnsi"/>
        </w:rPr>
        <w:t>.</w:t>
      </w:r>
    </w:p>
    <w:p w14:paraId="4D424759" w14:textId="77777777" w:rsidR="00DA7C68" w:rsidRPr="004F5E3A" w:rsidRDefault="00DA7C68" w:rsidP="0023791B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51ED7863" w14:textId="0D790818" w:rsidR="00557DAD" w:rsidRPr="008D4612" w:rsidRDefault="00557DAD" w:rsidP="0023791B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8D4612">
        <w:rPr>
          <w:rFonts w:asciiTheme="minorHAnsi" w:hAnsiTheme="minorHAnsi" w:cstheme="minorHAnsi"/>
        </w:rPr>
        <w:t>Szczegóło</w:t>
      </w:r>
      <w:r w:rsidR="00DA7C68" w:rsidRPr="008D4612">
        <w:rPr>
          <w:rFonts w:asciiTheme="minorHAnsi" w:hAnsiTheme="minorHAnsi" w:cstheme="minorHAnsi"/>
        </w:rPr>
        <w:t xml:space="preserve">wa procedura aplikacyjna dotycząca każdego z programów stypendialnych dostępnych w ramach </w:t>
      </w:r>
      <w:r w:rsidR="00400805" w:rsidRPr="008D4612">
        <w:rPr>
          <w:rFonts w:asciiTheme="minorHAnsi" w:hAnsiTheme="minorHAnsi" w:cstheme="minorHAnsi"/>
        </w:rPr>
        <w:t>F</w:t>
      </w:r>
      <w:r w:rsidR="00DA7C68" w:rsidRPr="008D4612">
        <w:rPr>
          <w:rFonts w:asciiTheme="minorHAnsi" w:hAnsiTheme="minorHAnsi" w:cstheme="minorHAnsi"/>
        </w:rPr>
        <w:t xml:space="preserve">unduszu opisana jest w </w:t>
      </w:r>
      <w:r w:rsidR="00400805" w:rsidRPr="008D4612">
        <w:rPr>
          <w:rFonts w:asciiTheme="minorHAnsi" w:hAnsiTheme="minorHAnsi" w:cstheme="minorHAnsi"/>
        </w:rPr>
        <w:t>osobnych</w:t>
      </w:r>
      <w:r w:rsidR="00DA7C68" w:rsidRPr="008D4612">
        <w:rPr>
          <w:rFonts w:asciiTheme="minorHAnsi" w:hAnsiTheme="minorHAnsi" w:cstheme="minorHAnsi"/>
        </w:rPr>
        <w:t xml:space="preserve"> regulaminach</w:t>
      </w:r>
      <w:r w:rsidR="00400805" w:rsidRPr="008D4612">
        <w:rPr>
          <w:rFonts w:asciiTheme="minorHAnsi" w:hAnsiTheme="minorHAnsi" w:cstheme="minorHAnsi"/>
        </w:rPr>
        <w:t>.</w:t>
      </w:r>
    </w:p>
    <w:p w14:paraId="3530ACF2" w14:textId="77777777" w:rsidR="00377238" w:rsidRPr="004F5E3A" w:rsidRDefault="00377238" w:rsidP="0023791B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</w:p>
    <w:p w14:paraId="65F341D4" w14:textId="38D99E43" w:rsidR="00377238" w:rsidRPr="004F5E3A" w:rsidRDefault="00FD1464" w:rsidP="0023791B">
      <w:pPr>
        <w:tabs>
          <w:tab w:val="left" w:pos="0"/>
        </w:tabs>
        <w:spacing w:before="120" w:line="276" w:lineRule="auto"/>
        <w:jc w:val="center"/>
        <w:rPr>
          <w:rFonts w:asciiTheme="minorHAnsi" w:hAnsiTheme="minorHAnsi" w:cstheme="minorHAnsi"/>
          <w:bCs/>
          <w:color w:val="000000"/>
        </w:rPr>
      </w:pPr>
      <w:r w:rsidRPr="004F5E3A">
        <w:rPr>
          <w:rFonts w:asciiTheme="minorHAnsi" w:hAnsiTheme="minorHAnsi" w:cstheme="minorHAnsi"/>
          <w:bCs/>
          <w:color w:val="000000"/>
        </w:rPr>
        <w:t>§ </w:t>
      </w:r>
      <w:r w:rsidR="006A0273" w:rsidRPr="004F5E3A">
        <w:rPr>
          <w:rFonts w:asciiTheme="minorHAnsi" w:hAnsiTheme="minorHAnsi" w:cstheme="minorHAnsi"/>
          <w:bCs/>
          <w:color w:val="000000"/>
        </w:rPr>
        <w:t>6</w:t>
      </w:r>
    </w:p>
    <w:p w14:paraId="52F86B36" w14:textId="77777777" w:rsidR="008A0182" w:rsidRPr="004F5E3A" w:rsidRDefault="008A0182" w:rsidP="0023791B">
      <w:pPr>
        <w:tabs>
          <w:tab w:val="left" w:pos="-1560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634B635F" w14:textId="2DC8CD78" w:rsidR="0023791B" w:rsidRDefault="0042751A" w:rsidP="00C04554">
      <w:pPr>
        <w:pStyle w:val="Akapitzlist"/>
        <w:numPr>
          <w:ilvl w:val="0"/>
          <w:numId w:val="11"/>
        </w:numPr>
        <w:tabs>
          <w:tab w:val="left" w:pos="-1560"/>
        </w:tabs>
        <w:spacing w:line="276" w:lineRule="auto"/>
        <w:ind w:left="284"/>
        <w:jc w:val="both"/>
        <w:rPr>
          <w:rFonts w:asciiTheme="minorHAnsi" w:hAnsiTheme="minorHAnsi" w:cstheme="minorHAnsi"/>
          <w:color w:val="000000"/>
        </w:rPr>
      </w:pPr>
      <w:r w:rsidRPr="00400805">
        <w:rPr>
          <w:rFonts w:asciiTheme="minorHAnsi" w:hAnsiTheme="minorHAnsi" w:cstheme="minorHAnsi"/>
          <w:color w:val="000000"/>
        </w:rPr>
        <w:t>Decyzję o przyznaniu stypendium podejmuje</w:t>
      </w:r>
      <w:r w:rsidR="008A0182" w:rsidRPr="00400805">
        <w:rPr>
          <w:rFonts w:asciiTheme="minorHAnsi" w:hAnsiTheme="minorHAnsi" w:cstheme="minorHAnsi"/>
          <w:color w:val="000000"/>
        </w:rPr>
        <w:t xml:space="preserve"> Kapituła powoływana przez Rektora. Do obradowania i podejmowania decyzji przez komisję stosuje się odpowiednio </w:t>
      </w:r>
      <w:r w:rsidR="00040D78" w:rsidRPr="00400805">
        <w:rPr>
          <w:rFonts w:asciiTheme="minorHAnsi" w:hAnsiTheme="minorHAnsi" w:cstheme="minorHAnsi"/>
          <w:color w:val="000000"/>
        </w:rPr>
        <w:t>§</w:t>
      </w:r>
      <w:r w:rsidR="008A0182" w:rsidRPr="00400805">
        <w:rPr>
          <w:rFonts w:asciiTheme="minorHAnsi" w:hAnsiTheme="minorHAnsi" w:cstheme="minorHAnsi"/>
          <w:color w:val="000000"/>
        </w:rPr>
        <w:t xml:space="preserve"> 34 statutu Uczelni.</w:t>
      </w:r>
      <w:r w:rsidRPr="00400805">
        <w:rPr>
          <w:rFonts w:asciiTheme="minorHAnsi" w:hAnsiTheme="minorHAnsi" w:cstheme="minorHAnsi"/>
          <w:color w:val="000000"/>
        </w:rPr>
        <w:t xml:space="preserve"> </w:t>
      </w:r>
    </w:p>
    <w:p w14:paraId="0B7F533B" w14:textId="77777777" w:rsidR="0023791B" w:rsidRDefault="0023791B" w:rsidP="00C04554">
      <w:pPr>
        <w:pStyle w:val="Akapitzlist"/>
        <w:tabs>
          <w:tab w:val="left" w:pos="-1560"/>
        </w:tabs>
        <w:spacing w:line="276" w:lineRule="auto"/>
        <w:ind w:left="284"/>
        <w:jc w:val="both"/>
        <w:rPr>
          <w:rFonts w:asciiTheme="minorHAnsi" w:hAnsiTheme="minorHAnsi" w:cstheme="minorHAnsi"/>
          <w:color w:val="000000"/>
        </w:rPr>
      </w:pPr>
    </w:p>
    <w:p w14:paraId="4018B30C" w14:textId="77777777" w:rsidR="0023791B" w:rsidRPr="0023791B" w:rsidRDefault="002F229B" w:rsidP="00C04554">
      <w:pPr>
        <w:pStyle w:val="Akapitzlist"/>
        <w:numPr>
          <w:ilvl w:val="0"/>
          <w:numId w:val="11"/>
        </w:numPr>
        <w:tabs>
          <w:tab w:val="left" w:pos="-1560"/>
        </w:tabs>
        <w:spacing w:line="276" w:lineRule="auto"/>
        <w:ind w:left="284"/>
        <w:jc w:val="both"/>
        <w:rPr>
          <w:rFonts w:asciiTheme="minorHAnsi" w:hAnsiTheme="minorHAnsi" w:cstheme="minorHAnsi"/>
          <w:color w:val="000000"/>
        </w:rPr>
      </w:pPr>
      <w:r w:rsidRPr="0023791B">
        <w:rPr>
          <w:rFonts w:asciiTheme="minorHAnsi" w:hAnsiTheme="minorHAnsi" w:cstheme="minorHAnsi"/>
          <w:bCs/>
        </w:rPr>
        <w:t xml:space="preserve">Rektor UMW powołuje Kapitułę ds. Funduszu na czas trwania swojej kadencji. </w:t>
      </w:r>
      <w:r w:rsidRPr="0023791B">
        <w:rPr>
          <w:rFonts w:asciiTheme="minorHAnsi" w:hAnsiTheme="minorHAnsi" w:cstheme="minorHAnsi"/>
        </w:rPr>
        <w:t xml:space="preserve"> </w:t>
      </w:r>
      <w:r w:rsidR="00040D78" w:rsidRPr="0023791B">
        <w:rPr>
          <w:rFonts w:asciiTheme="minorHAnsi" w:hAnsiTheme="minorHAnsi" w:cstheme="minorHAnsi"/>
        </w:rPr>
        <w:t>Szczegółowy skład osobowy kapituły określa zarządzenie Rektora</w:t>
      </w:r>
      <w:r w:rsidRPr="0023791B">
        <w:rPr>
          <w:rFonts w:asciiTheme="minorHAnsi" w:hAnsiTheme="minorHAnsi" w:cstheme="minorHAnsi"/>
        </w:rPr>
        <w:t xml:space="preserve">. </w:t>
      </w:r>
    </w:p>
    <w:p w14:paraId="0E999CDE" w14:textId="77777777" w:rsidR="0023791B" w:rsidRPr="0023791B" w:rsidRDefault="0023791B" w:rsidP="00C04554">
      <w:pPr>
        <w:pStyle w:val="Akapitzlist"/>
        <w:ind w:left="284"/>
        <w:rPr>
          <w:rFonts w:asciiTheme="minorHAnsi" w:hAnsiTheme="minorHAnsi" w:cstheme="minorHAnsi"/>
        </w:rPr>
      </w:pPr>
    </w:p>
    <w:p w14:paraId="3A619944" w14:textId="4C930AF8" w:rsidR="006F53B9" w:rsidRPr="0023791B" w:rsidRDefault="002F229B" w:rsidP="00C04554">
      <w:pPr>
        <w:pStyle w:val="Akapitzlist"/>
        <w:numPr>
          <w:ilvl w:val="0"/>
          <w:numId w:val="11"/>
        </w:numPr>
        <w:tabs>
          <w:tab w:val="left" w:pos="-1560"/>
        </w:tabs>
        <w:spacing w:line="276" w:lineRule="auto"/>
        <w:ind w:left="284"/>
        <w:jc w:val="both"/>
        <w:rPr>
          <w:rFonts w:asciiTheme="minorHAnsi" w:hAnsiTheme="minorHAnsi" w:cstheme="minorHAnsi"/>
          <w:color w:val="000000"/>
        </w:rPr>
      </w:pPr>
      <w:r w:rsidRPr="0023791B">
        <w:rPr>
          <w:rFonts w:asciiTheme="minorHAnsi" w:hAnsiTheme="minorHAnsi" w:cstheme="minorHAnsi"/>
        </w:rPr>
        <w:t>W skład Kapituły wchodzą:</w:t>
      </w:r>
      <w:r w:rsidR="006F53B9" w:rsidRPr="0023791B">
        <w:rPr>
          <w:rFonts w:asciiTheme="minorHAnsi" w:hAnsiTheme="minorHAnsi" w:cstheme="minorHAnsi"/>
        </w:rPr>
        <w:t xml:space="preserve"> </w:t>
      </w:r>
    </w:p>
    <w:p w14:paraId="4F80306A" w14:textId="1EE3FAD7" w:rsidR="006F53B9" w:rsidRPr="0023791B" w:rsidRDefault="006F53B9" w:rsidP="00C04554">
      <w:pPr>
        <w:pStyle w:val="Akapitzlist"/>
        <w:numPr>
          <w:ilvl w:val="0"/>
          <w:numId w:val="17"/>
        </w:numPr>
        <w:spacing w:before="120" w:line="276" w:lineRule="auto"/>
        <w:ind w:left="709"/>
        <w:jc w:val="both"/>
        <w:rPr>
          <w:rFonts w:asciiTheme="minorHAnsi" w:hAnsiTheme="minorHAnsi" w:cstheme="minorHAnsi"/>
        </w:rPr>
      </w:pPr>
      <w:r w:rsidRPr="0023791B">
        <w:rPr>
          <w:rFonts w:asciiTheme="minorHAnsi" w:hAnsiTheme="minorHAnsi" w:cstheme="minorHAnsi"/>
        </w:rPr>
        <w:t xml:space="preserve">Prorektor ds. </w:t>
      </w:r>
      <w:r w:rsidR="0011508B" w:rsidRPr="0023791B">
        <w:rPr>
          <w:rFonts w:asciiTheme="minorHAnsi" w:hAnsiTheme="minorHAnsi" w:cstheme="minorHAnsi"/>
        </w:rPr>
        <w:t>Strategii Rozwoju Uczelni</w:t>
      </w:r>
      <w:r w:rsidRPr="0023791B">
        <w:rPr>
          <w:rFonts w:asciiTheme="minorHAnsi" w:hAnsiTheme="minorHAnsi" w:cstheme="minorHAnsi"/>
        </w:rPr>
        <w:t xml:space="preserve"> </w:t>
      </w:r>
      <w:r w:rsidR="0023791B" w:rsidRPr="0023791B">
        <w:rPr>
          <w:rFonts w:asciiTheme="minorHAnsi" w:hAnsiTheme="minorHAnsi" w:cstheme="minorHAnsi"/>
        </w:rPr>
        <w:t>–</w:t>
      </w:r>
      <w:r w:rsidRPr="0023791B">
        <w:rPr>
          <w:rFonts w:asciiTheme="minorHAnsi" w:hAnsiTheme="minorHAnsi" w:cstheme="minorHAnsi"/>
        </w:rPr>
        <w:t xml:space="preserve"> </w:t>
      </w:r>
      <w:r w:rsidR="0023791B" w:rsidRPr="0023791B">
        <w:rPr>
          <w:rFonts w:asciiTheme="minorHAnsi" w:hAnsiTheme="minorHAnsi" w:cstheme="minorHAnsi"/>
        </w:rPr>
        <w:t>P</w:t>
      </w:r>
      <w:r w:rsidRPr="0023791B">
        <w:rPr>
          <w:rFonts w:asciiTheme="minorHAnsi" w:hAnsiTheme="minorHAnsi" w:cstheme="minorHAnsi"/>
        </w:rPr>
        <w:t>rzewodniczący</w:t>
      </w:r>
      <w:r w:rsidR="0023791B" w:rsidRPr="0023791B">
        <w:rPr>
          <w:rFonts w:asciiTheme="minorHAnsi" w:hAnsiTheme="minorHAnsi" w:cstheme="minorHAnsi"/>
        </w:rPr>
        <w:t>;</w:t>
      </w:r>
    </w:p>
    <w:p w14:paraId="073F323D" w14:textId="2B1AD9C1" w:rsidR="002F229B" w:rsidRPr="0023791B" w:rsidRDefault="006F53B9" w:rsidP="00C04554">
      <w:pPr>
        <w:pStyle w:val="Akapitzlist"/>
        <w:numPr>
          <w:ilvl w:val="0"/>
          <w:numId w:val="17"/>
        </w:numPr>
        <w:spacing w:before="120" w:line="276" w:lineRule="auto"/>
        <w:ind w:left="709"/>
        <w:jc w:val="both"/>
        <w:rPr>
          <w:rFonts w:asciiTheme="minorHAnsi" w:hAnsiTheme="minorHAnsi" w:cstheme="minorHAnsi"/>
        </w:rPr>
      </w:pPr>
      <w:r w:rsidRPr="0023791B">
        <w:rPr>
          <w:rFonts w:asciiTheme="minorHAnsi" w:hAnsiTheme="minorHAnsi" w:cstheme="minorHAnsi"/>
        </w:rPr>
        <w:t xml:space="preserve">Prorektor ds. </w:t>
      </w:r>
      <w:r w:rsidR="0011508B" w:rsidRPr="0023791B">
        <w:rPr>
          <w:rFonts w:asciiTheme="minorHAnsi" w:hAnsiTheme="minorHAnsi" w:cstheme="minorHAnsi"/>
        </w:rPr>
        <w:t>Klinicznych</w:t>
      </w:r>
      <w:r w:rsidR="0011508B">
        <w:rPr>
          <w:rFonts w:asciiTheme="minorHAnsi" w:hAnsiTheme="minorHAnsi" w:cstheme="minorHAnsi"/>
        </w:rPr>
        <w:t>;</w:t>
      </w:r>
    </w:p>
    <w:p w14:paraId="767489E1" w14:textId="3F428381" w:rsidR="00233D27" w:rsidRPr="0023791B" w:rsidRDefault="007F02A2" w:rsidP="00C04554">
      <w:pPr>
        <w:pStyle w:val="Akapitzlist"/>
        <w:numPr>
          <w:ilvl w:val="0"/>
          <w:numId w:val="17"/>
        </w:numPr>
        <w:spacing w:before="120" w:line="276" w:lineRule="auto"/>
        <w:ind w:left="709"/>
        <w:jc w:val="both"/>
        <w:rPr>
          <w:rFonts w:asciiTheme="minorHAnsi" w:hAnsiTheme="minorHAnsi" w:cstheme="minorHAnsi"/>
          <w:bCs/>
        </w:rPr>
      </w:pPr>
      <w:r w:rsidRPr="0023791B">
        <w:rPr>
          <w:rFonts w:asciiTheme="minorHAnsi" w:hAnsiTheme="minorHAnsi" w:cstheme="minorHAnsi"/>
          <w:bCs/>
        </w:rPr>
        <w:t>Przewodniczący</w:t>
      </w:r>
      <w:r w:rsidR="00863B46" w:rsidRPr="0023791B">
        <w:rPr>
          <w:rFonts w:asciiTheme="minorHAnsi" w:hAnsiTheme="minorHAnsi" w:cstheme="minorHAnsi"/>
          <w:bCs/>
        </w:rPr>
        <w:t xml:space="preserve"> i </w:t>
      </w:r>
      <w:r w:rsidR="001676E1" w:rsidRPr="0023791B">
        <w:rPr>
          <w:rFonts w:asciiTheme="minorHAnsi" w:hAnsiTheme="minorHAnsi" w:cstheme="minorHAnsi"/>
          <w:bCs/>
        </w:rPr>
        <w:t xml:space="preserve">2 </w:t>
      </w:r>
      <w:r w:rsidR="00863B46" w:rsidRPr="0023791B">
        <w:rPr>
          <w:rFonts w:asciiTheme="minorHAnsi" w:hAnsiTheme="minorHAnsi" w:cstheme="minorHAnsi"/>
          <w:bCs/>
        </w:rPr>
        <w:t>reprezentan</w:t>
      </w:r>
      <w:r w:rsidR="001676E1" w:rsidRPr="0023791B">
        <w:rPr>
          <w:rFonts w:asciiTheme="minorHAnsi" w:hAnsiTheme="minorHAnsi" w:cstheme="minorHAnsi"/>
          <w:bCs/>
        </w:rPr>
        <w:t>tów</w:t>
      </w:r>
      <w:r w:rsidRPr="0023791B">
        <w:rPr>
          <w:rFonts w:asciiTheme="minorHAnsi" w:hAnsiTheme="minorHAnsi" w:cstheme="minorHAnsi"/>
          <w:bCs/>
        </w:rPr>
        <w:t xml:space="preserve"> Rady Dyscyplin</w:t>
      </w:r>
      <w:r w:rsidR="0023791B" w:rsidRPr="0023791B">
        <w:rPr>
          <w:rFonts w:asciiTheme="minorHAnsi" w:hAnsiTheme="minorHAnsi" w:cstheme="minorHAnsi"/>
          <w:bCs/>
        </w:rPr>
        <w:t>;</w:t>
      </w:r>
    </w:p>
    <w:p w14:paraId="3DFB71E5" w14:textId="75BBCBEB" w:rsidR="007F02A2" w:rsidRPr="0023791B" w:rsidRDefault="009A4902" w:rsidP="00C04554">
      <w:pPr>
        <w:pStyle w:val="Akapitzlist"/>
        <w:numPr>
          <w:ilvl w:val="0"/>
          <w:numId w:val="17"/>
        </w:numPr>
        <w:spacing w:before="120" w:line="276" w:lineRule="auto"/>
        <w:ind w:left="709"/>
        <w:jc w:val="both"/>
        <w:rPr>
          <w:rFonts w:asciiTheme="minorHAnsi" w:hAnsiTheme="minorHAnsi" w:cstheme="minorHAnsi"/>
        </w:rPr>
      </w:pPr>
      <w:r w:rsidRPr="0023791B">
        <w:rPr>
          <w:rFonts w:asciiTheme="minorHAnsi" w:hAnsiTheme="minorHAnsi" w:cstheme="minorHAnsi"/>
        </w:rPr>
        <w:t>E</w:t>
      </w:r>
      <w:r w:rsidR="007F02A2" w:rsidRPr="0023791B">
        <w:rPr>
          <w:rFonts w:asciiTheme="minorHAnsi" w:hAnsiTheme="minorHAnsi" w:cstheme="minorHAnsi"/>
        </w:rPr>
        <w:t>kspert w dziedzinie projektu</w:t>
      </w:r>
      <w:r w:rsidR="0023791B" w:rsidRPr="0023791B">
        <w:rPr>
          <w:rFonts w:asciiTheme="minorHAnsi" w:hAnsiTheme="minorHAnsi" w:cstheme="minorHAnsi"/>
        </w:rPr>
        <w:t>;</w:t>
      </w:r>
    </w:p>
    <w:p w14:paraId="4078F778" w14:textId="522E2E15" w:rsidR="00DA7C68" w:rsidRPr="0023791B" w:rsidRDefault="00DA7C68" w:rsidP="00C04554">
      <w:pPr>
        <w:pStyle w:val="Akapitzlist"/>
        <w:numPr>
          <w:ilvl w:val="0"/>
          <w:numId w:val="17"/>
        </w:numPr>
        <w:spacing w:before="120" w:line="276" w:lineRule="auto"/>
        <w:ind w:left="709"/>
        <w:jc w:val="both"/>
        <w:rPr>
          <w:rFonts w:asciiTheme="minorHAnsi" w:hAnsiTheme="minorHAnsi" w:cstheme="minorHAnsi"/>
        </w:rPr>
      </w:pPr>
      <w:r w:rsidRPr="0023791B">
        <w:rPr>
          <w:rFonts w:asciiTheme="minorHAnsi" w:hAnsiTheme="minorHAnsi" w:cstheme="minorHAnsi"/>
        </w:rPr>
        <w:t>Reprezentant Samorządu Doktorantów w przypadku programów, których beneficjentami</w:t>
      </w:r>
      <w:r w:rsidR="0023791B" w:rsidRPr="0023791B">
        <w:rPr>
          <w:rFonts w:asciiTheme="minorHAnsi" w:hAnsiTheme="minorHAnsi" w:cstheme="minorHAnsi"/>
        </w:rPr>
        <w:t xml:space="preserve"> </w:t>
      </w:r>
      <w:r w:rsidRPr="0023791B">
        <w:rPr>
          <w:rFonts w:asciiTheme="minorHAnsi" w:hAnsiTheme="minorHAnsi" w:cstheme="minorHAnsi"/>
        </w:rPr>
        <w:t>są doktoranci</w:t>
      </w:r>
      <w:r w:rsidR="0023791B" w:rsidRPr="0023791B">
        <w:rPr>
          <w:rFonts w:asciiTheme="minorHAnsi" w:hAnsiTheme="minorHAnsi" w:cstheme="minorHAnsi"/>
        </w:rPr>
        <w:t>;</w:t>
      </w:r>
    </w:p>
    <w:p w14:paraId="60877E25" w14:textId="40D544B2" w:rsidR="00C653E2" w:rsidRPr="0023791B" w:rsidRDefault="00DA7C68" w:rsidP="00C04554">
      <w:pPr>
        <w:pStyle w:val="Akapitzlist"/>
        <w:numPr>
          <w:ilvl w:val="0"/>
          <w:numId w:val="17"/>
        </w:numPr>
        <w:spacing w:before="120" w:line="276" w:lineRule="auto"/>
        <w:ind w:left="709"/>
        <w:jc w:val="both"/>
        <w:rPr>
          <w:rFonts w:asciiTheme="minorHAnsi" w:hAnsiTheme="minorHAnsi" w:cstheme="minorHAnsi"/>
        </w:rPr>
      </w:pPr>
      <w:r w:rsidRPr="0023791B">
        <w:rPr>
          <w:rFonts w:asciiTheme="minorHAnsi" w:hAnsiTheme="minorHAnsi" w:cstheme="minorHAnsi"/>
        </w:rPr>
        <w:t>Reprezentant Samorządu Studenckiego w przypadku programów, których beneficjentami są studenci</w:t>
      </w:r>
      <w:r w:rsidR="0023791B" w:rsidRPr="0023791B">
        <w:rPr>
          <w:rFonts w:asciiTheme="minorHAnsi" w:hAnsiTheme="minorHAnsi" w:cstheme="minorHAnsi"/>
        </w:rPr>
        <w:t>;</w:t>
      </w:r>
    </w:p>
    <w:p w14:paraId="61239134" w14:textId="22681AD0" w:rsidR="007F02A2" w:rsidRPr="0023791B" w:rsidRDefault="007F02A2" w:rsidP="00C04554">
      <w:pPr>
        <w:pStyle w:val="Akapitzlist"/>
        <w:numPr>
          <w:ilvl w:val="0"/>
          <w:numId w:val="17"/>
        </w:numPr>
        <w:spacing w:before="120" w:line="276" w:lineRule="auto"/>
        <w:ind w:left="709"/>
        <w:jc w:val="both"/>
        <w:rPr>
          <w:rFonts w:asciiTheme="minorHAnsi" w:hAnsiTheme="minorHAnsi" w:cstheme="minorHAnsi"/>
        </w:rPr>
      </w:pPr>
      <w:r w:rsidRPr="0023791B">
        <w:rPr>
          <w:rFonts w:asciiTheme="minorHAnsi" w:hAnsiTheme="minorHAnsi" w:cstheme="minorHAnsi"/>
        </w:rPr>
        <w:t>Osoba reprezentująca Fundatora</w:t>
      </w:r>
      <w:r w:rsidR="0023791B" w:rsidRPr="0023791B">
        <w:rPr>
          <w:rFonts w:asciiTheme="minorHAnsi" w:hAnsiTheme="minorHAnsi" w:cstheme="minorHAnsi"/>
        </w:rPr>
        <w:t>.</w:t>
      </w:r>
    </w:p>
    <w:p w14:paraId="3813185D" w14:textId="77777777" w:rsidR="00F25990" w:rsidRPr="00400805" w:rsidRDefault="00F25990" w:rsidP="00C04554">
      <w:pPr>
        <w:pStyle w:val="Akapitzlist"/>
        <w:spacing w:before="120" w:line="276" w:lineRule="auto"/>
        <w:ind w:left="284"/>
        <w:jc w:val="both"/>
        <w:rPr>
          <w:rFonts w:asciiTheme="minorHAnsi" w:hAnsiTheme="minorHAnsi" w:cstheme="minorHAnsi"/>
        </w:rPr>
      </w:pPr>
    </w:p>
    <w:p w14:paraId="19B2DD05" w14:textId="542C53D5" w:rsidR="00FD1464" w:rsidRPr="00400805" w:rsidRDefault="00FD1464" w:rsidP="00C04554">
      <w:pPr>
        <w:pStyle w:val="Akapitzlist"/>
        <w:numPr>
          <w:ilvl w:val="0"/>
          <w:numId w:val="11"/>
        </w:numPr>
        <w:spacing w:before="120" w:line="276" w:lineRule="auto"/>
        <w:ind w:left="284" w:hanging="420"/>
        <w:jc w:val="both"/>
        <w:rPr>
          <w:rFonts w:asciiTheme="minorHAnsi" w:hAnsiTheme="minorHAnsi" w:cstheme="minorHAnsi"/>
        </w:rPr>
      </w:pPr>
      <w:r w:rsidRPr="00400805">
        <w:rPr>
          <w:rFonts w:asciiTheme="minorHAnsi" w:hAnsiTheme="minorHAnsi" w:cstheme="minorHAnsi"/>
        </w:rPr>
        <w:t>Na czele Kapituły stoi Przewodniczący do którego zadań należy:</w:t>
      </w:r>
    </w:p>
    <w:p w14:paraId="7DD5CD5F" w14:textId="77777777" w:rsidR="00FD1464" w:rsidRPr="00400805" w:rsidRDefault="00FD1464" w:rsidP="00C04554">
      <w:pPr>
        <w:pStyle w:val="Akapitzlist1"/>
        <w:spacing w:before="0" w:after="0" w:line="276" w:lineRule="auto"/>
        <w:ind w:left="0" w:firstLine="284"/>
        <w:rPr>
          <w:rFonts w:asciiTheme="minorHAnsi" w:hAnsiTheme="minorHAnsi" w:cstheme="minorHAnsi"/>
          <w:szCs w:val="24"/>
        </w:rPr>
      </w:pPr>
      <w:r w:rsidRPr="00400805">
        <w:rPr>
          <w:rFonts w:asciiTheme="minorHAnsi" w:hAnsiTheme="minorHAnsi" w:cstheme="minorHAnsi"/>
          <w:szCs w:val="24"/>
        </w:rPr>
        <w:t>1) zwoływanie posiedzeń Kapituły;</w:t>
      </w:r>
    </w:p>
    <w:p w14:paraId="2856474D" w14:textId="48FF4BCD" w:rsidR="00EF5BA5" w:rsidRPr="00400805" w:rsidRDefault="00FD1464" w:rsidP="00C04554">
      <w:pPr>
        <w:pStyle w:val="Akapitzlist1"/>
        <w:spacing w:before="0" w:after="0" w:line="276" w:lineRule="auto"/>
        <w:ind w:left="0" w:firstLine="284"/>
        <w:rPr>
          <w:rFonts w:asciiTheme="minorHAnsi" w:hAnsiTheme="minorHAnsi" w:cstheme="minorHAnsi"/>
          <w:szCs w:val="24"/>
        </w:rPr>
      </w:pPr>
      <w:r w:rsidRPr="00400805">
        <w:rPr>
          <w:rFonts w:asciiTheme="minorHAnsi" w:hAnsiTheme="minorHAnsi" w:cstheme="minorHAnsi"/>
          <w:szCs w:val="24"/>
        </w:rPr>
        <w:t>2) nadzór merytoryczny nad działalnością Kapituły.</w:t>
      </w:r>
    </w:p>
    <w:p w14:paraId="190A2E15" w14:textId="77777777" w:rsidR="0020399E" w:rsidRPr="00400805" w:rsidRDefault="0020399E" w:rsidP="00C04554">
      <w:pPr>
        <w:pStyle w:val="Akapitzlist1"/>
        <w:spacing w:before="0" w:after="0" w:line="276" w:lineRule="auto"/>
        <w:ind w:left="284"/>
        <w:rPr>
          <w:rFonts w:asciiTheme="minorHAnsi" w:hAnsiTheme="minorHAnsi" w:cstheme="minorHAnsi"/>
          <w:spacing w:val="-6"/>
          <w:szCs w:val="24"/>
        </w:rPr>
      </w:pPr>
    </w:p>
    <w:p w14:paraId="46093CA4" w14:textId="4F1F75BA" w:rsidR="00A5195D" w:rsidRPr="00C04554" w:rsidRDefault="00FD1464" w:rsidP="00C04554">
      <w:pPr>
        <w:pStyle w:val="Akapitzlist1"/>
        <w:numPr>
          <w:ilvl w:val="0"/>
          <w:numId w:val="11"/>
        </w:numPr>
        <w:spacing w:before="0" w:after="0" w:line="276" w:lineRule="auto"/>
        <w:ind w:left="284" w:hanging="476"/>
        <w:rPr>
          <w:rFonts w:asciiTheme="minorHAnsi" w:hAnsiTheme="minorHAnsi" w:cstheme="minorHAnsi"/>
          <w:spacing w:val="-6"/>
          <w:szCs w:val="24"/>
        </w:rPr>
      </w:pPr>
      <w:r w:rsidRPr="00400805">
        <w:rPr>
          <w:rFonts w:asciiTheme="minorHAnsi" w:hAnsiTheme="minorHAnsi" w:cstheme="minorHAnsi"/>
          <w:szCs w:val="24"/>
        </w:rPr>
        <w:lastRenderedPageBreak/>
        <w:t>Do zadań Kapituły należy udział w posiedzeniach mających na celu wyłonienie</w:t>
      </w:r>
      <w:r w:rsidR="000867BC" w:rsidRPr="00400805">
        <w:rPr>
          <w:rFonts w:asciiTheme="minorHAnsi" w:hAnsiTheme="minorHAnsi" w:cstheme="minorHAnsi"/>
          <w:szCs w:val="24"/>
        </w:rPr>
        <w:t xml:space="preserve"> kandydatów do stypendiów naukowych</w:t>
      </w:r>
      <w:r w:rsidRPr="00400805">
        <w:rPr>
          <w:rFonts w:asciiTheme="minorHAnsi" w:hAnsiTheme="minorHAnsi" w:cstheme="minorHAnsi"/>
          <w:szCs w:val="24"/>
        </w:rPr>
        <w:t xml:space="preserve"> oraz ocen</w:t>
      </w:r>
      <w:r w:rsidR="000867BC" w:rsidRPr="00400805">
        <w:rPr>
          <w:rFonts w:asciiTheme="minorHAnsi" w:hAnsiTheme="minorHAnsi" w:cstheme="minorHAnsi"/>
          <w:szCs w:val="24"/>
        </w:rPr>
        <w:t>a</w:t>
      </w:r>
      <w:r w:rsidRPr="00400805">
        <w:rPr>
          <w:rFonts w:asciiTheme="minorHAnsi" w:hAnsiTheme="minorHAnsi" w:cstheme="minorHAnsi"/>
          <w:szCs w:val="24"/>
        </w:rPr>
        <w:t xml:space="preserve"> wniosków </w:t>
      </w:r>
      <w:r w:rsidR="000867BC" w:rsidRPr="00400805">
        <w:rPr>
          <w:rFonts w:asciiTheme="minorHAnsi" w:hAnsiTheme="minorHAnsi" w:cstheme="minorHAnsi"/>
          <w:szCs w:val="24"/>
        </w:rPr>
        <w:t xml:space="preserve"> o przyznanie stypendiów</w:t>
      </w:r>
      <w:r w:rsidRPr="00400805">
        <w:rPr>
          <w:rFonts w:asciiTheme="minorHAnsi" w:hAnsiTheme="minorHAnsi" w:cstheme="minorHAnsi"/>
          <w:szCs w:val="24"/>
        </w:rPr>
        <w:t>, w tym:</w:t>
      </w:r>
    </w:p>
    <w:p w14:paraId="5541D8D7" w14:textId="4C624FCF" w:rsidR="00FD1464" w:rsidRPr="00400805" w:rsidRDefault="00FD1464" w:rsidP="00C04554">
      <w:pPr>
        <w:pStyle w:val="Akapitzlist1"/>
        <w:numPr>
          <w:ilvl w:val="0"/>
          <w:numId w:val="2"/>
        </w:numPr>
        <w:spacing w:before="0" w:after="0" w:line="276" w:lineRule="auto"/>
        <w:ind w:left="284" w:hanging="283"/>
        <w:rPr>
          <w:rFonts w:asciiTheme="minorHAnsi" w:hAnsiTheme="minorHAnsi" w:cstheme="minorHAnsi"/>
          <w:szCs w:val="24"/>
        </w:rPr>
      </w:pPr>
      <w:r w:rsidRPr="00400805">
        <w:rPr>
          <w:rFonts w:asciiTheme="minorHAnsi" w:hAnsiTheme="minorHAnsi" w:cstheme="minorHAnsi"/>
          <w:szCs w:val="24"/>
        </w:rPr>
        <w:t>sprawdzenie wniosków pod względem formalnym oraz merytorycznym;</w:t>
      </w:r>
    </w:p>
    <w:p w14:paraId="5A289196" w14:textId="62055127" w:rsidR="00FD1464" w:rsidRPr="00400805" w:rsidRDefault="00FD1464" w:rsidP="00C04554">
      <w:pPr>
        <w:pStyle w:val="Akapitzlist1"/>
        <w:numPr>
          <w:ilvl w:val="0"/>
          <w:numId w:val="2"/>
        </w:numPr>
        <w:tabs>
          <w:tab w:val="clear" w:pos="0"/>
          <w:tab w:val="num" w:pos="-1136"/>
        </w:tabs>
        <w:spacing w:before="0" w:after="0" w:line="276" w:lineRule="auto"/>
        <w:ind w:left="284" w:hanging="283"/>
        <w:rPr>
          <w:rFonts w:asciiTheme="minorHAnsi" w:hAnsiTheme="minorHAnsi" w:cstheme="minorHAnsi"/>
          <w:szCs w:val="24"/>
        </w:rPr>
      </w:pPr>
      <w:r w:rsidRPr="00400805">
        <w:rPr>
          <w:rFonts w:asciiTheme="minorHAnsi" w:hAnsiTheme="minorHAnsi" w:cstheme="minorHAnsi"/>
          <w:szCs w:val="24"/>
        </w:rPr>
        <w:t xml:space="preserve">opiniowanie wniosków  w sprawie przyznania </w:t>
      </w:r>
      <w:r w:rsidR="00143A15" w:rsidRPr="00400805">
        <w:rPr>
          <w:rFonts w:asciiTheme="minorHAnsi" w:hAnsiTheme="minorHAnsi" w:cstheme="minorHAnsi"/>
          <w:szCs w:val="24"/>
        </w:rPr>
        <w:t>stypendium</w:t>
      </w:r>
      <w:r w:rsidRPr="00400805">
        <w:rPr>
          <w:rFonts w:asciiTheme="minorHAnsi" w:hAnsiTheme="minorHAnsi" w:cstheme="minorHAnsi"/>
          <w:szCs w:val="24"/>
        </w:rPr>
        <w:t>;</w:t>
      </w:r>
    </w:p>
    <w:p w14:paraId="61660D65" w14:textId="1E0AABA9" w:rsidR="00FD1464" w:rsidRPr="00400805" w:rsidRDefault="00FD1464" w:rsidP="00C04554">
      <w:pPr>
        <w:pStyle w:val="Akapitzlist1"/>
        <w:numPr>
          <w:ilvl w:val="0"/>
          <w:numId w:val="2"/>
        </w:numPr>
        <w:tabs>
          <w:tab w:val="clear" w:pos="0"/>
          <w:tab w:val="num" w:pos="-852"/>
        </w:tabs>
        <w:spacing w:before="0" w:after="0" w:line="276" w:lineRule="auto"/>
        <w:ind w:left="284" w:hanging="283"/>
        <w:rPr>
          <w:rFonts w:asciiTheme="minorHAnsi" w:hAnsiTheme="minorHAnsi" w:cstheme="minorHAnsi"/>
          <w:b/>
          <w:szCs w:val="24"/>
        </w:rPr>
      </w:pPr>
      <w:r w:rsidRPr="00400805">
        <w:rPr>
          <w:rFonts w:asciiTheme="minorHAnsi" w:hAnsiTheme="minorHAnsi" w:cstheme="minorHAnsi"/>
          <w:szCs w:val="24"/>
        </w:rPr>
        <w:t>opracowanie listy kandydatów rezerwowych;</w:t>
      </w:r>
    </w:p>
    <w:p w14:paraId="1F9AF203" w14:textId="62015384" w:rsidR="00793A04" w:rsidRPr="00400805" w:rsidRDefault="00174355" w:rsidP="00C04554">
      <w:pPr>
        <w:spacing w:line="276" w:lineRule="auto"/>
        <w:ind w:left="284" w:hanging="283"/>
        <w:jc w:val="both"/>
        <w:rPr>
          <w:rFonts w:asciiTheme="minorHAnsi" w:hAnsiTheme="minorHAnsi" w:cstheme="minorHAnsi"/>
        </w:rPr>
      </w:pPr>
      <w:r w:rsidRPr="00400805">
        <w:rPr>
          <w:rFonts w:asciiTheme="minorHAnsi" w:hAnsiTheme="minorHAnsi" w:cstheme="minorHAnsi"/>
        </w:rPr>
        <w:t xml:space="preserve">4) </w:t>
      </w:r>
      <w:r w:rsidR="007A3F19" w:rsidRPr="00400805">
        <w:rPr>
          <w:rFonts w:asciiTheme="minorHAnsi" w:hAnsiTheme="minorHAnsi" w:cstheme="minorHAnsi"/>
        </w:rPr>
        <w:t xml:space="preserve">podejmowanie innych czynności na wniosek Rektora lub wyznaczonego </w:t>
      </w:r>
      <w:r w:rsidR="0042751A" w:rsidRPr="00400805">
        <w:rPr>
          <w:rFonts w:asciiTheme="minorHAnsi" w:hAnsiTheme="minorHAnsi" w:cstheme="minorHAnsi"/>
        </w:rPr>
        <w:t>P</w:t>
      </w:r>
      <w:r w:rsidR="007A3F19" w:rsidRPr="00400805">
        <w:rPr>
          <w:rFonts w:asciiTheme="minorHAnsi" w:hAnsiTheme="minorHAnsi" w:cstheme="minorHAnsi"/>
        </w:rPr>
        <w:t xml:space="preserve">rorektora, </w:t>
      </w:r>
      <w:r w:rsidR="00C04554">
        <w:rPr>
          <w:rFonts w:asciiTheme="minorHAnsi" w:hAnsiTheme="minorHAnsi" w:cstheme="minorHAnsi"/>
        </w:rPr>
        <w:br/>
      </w:r>
      <w:r w:rsidR="007A3F19" w:rsidRPr="00400805">
        <w:rPr>
          <w:rFonts w:asciiTheme="minorHAnsi" w:hAnsiTheme="minorHAnsi" w:cstheme="minorHAnsi"/>
        </w:rPr>
        <w:t xml:space="preserve">w szczególności opiniowanie wysokości przyznawanych stypendiów oraz sposobu podziału środków przeznaczonych na wypłatę stypendiów dla poszczególnych grup, </w:t>
      </w:r>
      <w:r w:rsidR="00C04554">
        <w:rPr>
          <w:rFonts w:asciiTheme="minorHAnsi" w:hAnsiTheme="minorHAnsi" w:cstheme="minorHAnsi"/>
        </w:rPr>
        <w:br/>
      </w:r>
      <w:r w:rsidR="007A3F19" w:rsidRPr="00400805">
        <w:rPr>
          <w:rFonts w:asciiTheme="minorHAnsi" w:hAnsiTheme="minorHAnsi" w:cstheme="minorHAnsi"/>
        </w:rPr>
        <w:t xml:space="preserve">o których mowa w </w:t>
      </w:r>
      <w:r w:rsidR="007A3F19" w:rsidRPr="00400805">
        <w:rPr>
          <w:rFonts w:asciiTheme="minorHAnsi" w:hAnsiTheme="minorHAnsi" w:cstheme="minorHAnsi"/>
          <w:bCs/>
          <w:color w:val="000000"/>
        </w:rPr>
        <w:t>§ 2</w:t>
      </w:r>
      <w:r w:rsidR="00C04554">
        <w:rPr>
          <w:rFonts w:asciiTheme="minorHAnsi" w:hAnsiTheme="minorHAnsi" w:cstheme="minorHAnsi"/>
        </w:rPr>
        <w:t>.</w:t>
      </w:r>
    </w:p>
    <w:p w14:paraId="4E134526" w14:textId="77777777" w:rsidR="00793A04" w:rsidRPr="00400805" w:rsidRDefault="00793A04" w:rsidP="00C04554">
      <w:pPr>
        <w:spacing w:line="276" w:lineRule="auto"/>
        <w:ind w:left="284"/>
        <w:rPr>
          <w:rFonts w:asciiTheme="minorHAnsi" w:hAnsiTheme="minorHAnsi" w:cstheme="minorHAnsi"/>
        </w:rPr>
      </w:pPr>
    </w:p>
    <w:p w14:paraId="54509812" w14:textId="398D6714" w:rsidR="00793A04" w:rsidRPr="00400805" w:rsidRDefault="00793A04" w:rsidP="0023791B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bookmarkStart w:id="1" w:name="_Hlk101776257"/>
      <w:r w:rsidRPr="00400805">
        <w:rPr>
          <w:rFonts w:asciiTheme="minorHAnsi" w:hAnsiTheme="minorHAnsi" w:cstheme="minorHAnsi"/>
          <w:bCs/>
        </w:rPr>
        <w:t>§ </w:t>
      </w:r>
      <w:r w:rsidR="00F25990" w:rsidRPr="00400805">
        <w:rPr>
          <w:rFonts w:asciiTheme="minorHAnsi" w:hAnsiTheme="minorHAnsi" w:cstheme="minorHAnsi"/>
          <w:bCs/>
        </w:rPr>
        <w:t>7</w:t>
      </w:r>
      <w:r w:rsidRPr="00400805">
        <w:rPr>
          <w:rFonts w:asciiTheme="minorHAnsi" w:hAnsiTheme="minorHAnsi" w:cstheme="minorHAnsi"/>
          <w:b/>
          <w:bCs/>
        </w:rPr>
        <w:t xml:space="preserve"> </w:t>
      </w:r>
    </w:p>
    <w:bookmarkEnd w:id="1"/>
    <w:p w14:paraId="5E192018" w14:textId="08D8610C" w:rsidR="00793A04" w:rsidRPr="00400805" w:rsidRDefault="00793A04" w:rsidP="0023791B">
      <w:pPr>
        <w:spacing w:after="240" w:line="276" w:lineRule="auto"/>
        <w:jc w:val="center"/>
        <w:rPr>
          <w:rFonts w:asciiTheme="minorHAnsi" w:hAnsiTheme="minorHAnsi" w:cstheme="minorHAnsi"/>
        </w:rPr>
      </w:pPr>
      <w:r w:rsidRPr="00400805">
        <w:rPr>
          <w:rFonts w:asciiTheme="minorHAnsi" w:hAnsiTheme="minorHAnsi" w:cstheme="minorHAnsi"/>
          <w:b/>
          <w:bCs/>
        </w:rPr>
        <w:t>Postanowienia końcowe</w:t>
      </w:r>
    </w:p>
    <w:p w14:paraId="04F11675" w14:textId="318AC4BB" w:rsidR="00793A04" w:rsidRPr="00400805" w:rsidRDefault="00793A04" w:rsidP="0023791B">
      <w:pPr>
        <w:spacing w:before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400805">
        <w:rPr>
          <w:rFonts w:asciiTheme="minorHAnsi" w:hAnsiTheme="minorHAnsi" w:cstheme="minorHAnsi"/>
        </w:rPr>
        <w:t>1.</w:t>
      </w:r>
      <w:r w:rsidRPr="00400805">
        <w:rPr>
          <w:rFonts w:asciiTheme="minorHAnsi" w:hAnsiTheme="minorHAnsi" w:cstheme="minorHAnsi"/>
        </w:rPr>
        <w:tab/>
        <w:t xml:space="preserve">Rektor lub wskazany przez niego </w:t>
      </w:r>
      <w:r w:rsidR="0023791B">
        <w:rPr>
          <w:rFonts w:asciiTheme="minorHAnsi" w:hAnsiTheme="minorHAnsi" w:cstheme="minorHAnsi"/>
        </w:rPr>
        <w:t>P</w:t>
      </w:r>
      <w:r w:rsidRPr="00400805">
        <w:rPr>
          <w:rFonts w:asciiTheme="minorHAnsi" w:hAnsiTheme="minorHAnsi" w:cstheme="minorHAnsi"/>
        </w:rPr>
        <w:t>rorektor, po zasięgnięciu opinii Kapituły, może podjąć decyzję o cofnięciu stypendium.</w:t>
      </w:r>
    </w:p>
    <w:p w14:paraId="2FF742E6" w14:textId="001D554D" w:rsidR="00793A04" w:rsidRPr="00400805" w:rsidRDefault="00793A04" w:rsidP="0023791B">
      <w:pPr>
        <w:spacing w:before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400805">
        <w:rPr>
          <w:rFonts w:asciiTheme="minorHAnsi" w:hAnsiTheme="minorHAnsi" w:cstheme="minorHAnsi"/>
        </w:rPr>
        <w:t>2.</w:t>
      </w:r>
      <w:r w:rsidRPr="00400805">
        <w:rPr>
          <w:rFonts w:asciiTheme="minorHAnsi" w:hAnsiTheme="minorHAnsi" w:cstheme="minorHAnsi"/>
        </w:rPr>
        <w:tab/>
      </w:r>
      <w:r w:rsidR="00FD565C" w:rsidRPr="00400805">
        <w:rPr>
          <w:rFonts w:asciiTheme="minorHAnsi" w:hAnsiTheme="minorHAnsi" w:cstheme="minorHAnsi"/>
        </w:rPr>
        <w:t xml:space="preserve">Decyzja o cofnięciu stypendium oznacza wstrzymanie wypłat pozostałej części stypendium i skuteczna jest z początkiem miesiąca następującego po jej wydaniu. </w:t>
      </w:r>
      <w:r w:rsidRPr="00400805">
        <w:rPr>
          <w:rFonts w:asciiTheme="minorHAnsi" w:hAnsiTheme="minorHAnsi" w:cstheme="minorHAnsi"/>
        </w:rPr>
        <w:t>W szczególności stypendium może zostać cofnięte, jeśli stypendysta:</w:t>
      </w:r>
    </w:p>
    <w:p w14:paraId="3BCE3477" w14:textId="77777777" w:rsidR="00793A04" w:rsidRPr="00400805" w:rsidRDefault="00793A04" w:rsidP="0023791B">
      <w:pPr>
        <w:spacing w:before="12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400805">
        <w:rPr>
          <w:rFonts w:asciiTheme="minorHAnsi" w:hAnsiTheme="minorHAnsi" w:cstheme="minorHAnsi"/>
        </w:rPr>
        <w:t>1)</w:t>
      </w:r>
      <w:r w:rsidRPr="00400805">
        <w:rPr>
          <w:rFonts w:asciiTheme="minorHAnsi" w:hAnsiTheme="minorHAnsi" w:cstheme="minorHAnsi"/>
        </w:rPr>
        <w:tab/>
        <w:t>naruszy prawa własności intelektualnej UMW;</w:t>
      </w:r>
    </w:p>
    <w:p w14:paraId="70BF9AEF" w14:textId="77777777" w:rsidR="00793A04" w:rsidRPr="00400805" w:rsidRDefault="00793A04" w:rsidP="0023791B">
      <w:pPr>
        <w:spacing w:before="12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400805">
        <w:rPr>
          <w:rFonts w:asciiTheme="minorHAnsi" w:hAnsiTheme="minorHAnsi" w:cstheme="minorHAnsi"/>
        </w:rPr>
        <w:t>2)</w:t>
      </w:r>
      <w:r w:rsidRPr="00400805">
        <w:rPr>
          <w:rFonts w:asciiTheme="minorHAnsi" w:hAnsiTheme="minorHAnsi" w:cstheme="minorHAnsi"/>
        </w:rPr>
        <w:tab/>
        <w:t>nie dopełni obowiązków ciążących na nim z tytułu wykonywania stosunku pracy, obowiązków wynikających z Regulaminu studiów w UMW, Regulaminu studiów doktoranckich czy Regulaminu Szkoły Doktorskiej UMW;</w:t>
      </w:r>
    </w:p>
    <w:p w14:paraId="1EF6F01E" w14:textId="33AA1A11" w:rsidR="00793A04" w:rsidRPr="0023791B" w:rsidRDefault="00F25990" w:rsidP="0023791B">
      <w:pPr>
        <w:spacing w:before="120" w:line="276" w:lineRule="auto"/>
        <w:ind w:left="851" w:hanging="425"/>
        <w:jc w:val="both"/>
        <w:rPr>
          <w:rFonts w:asciiTheme="minorHAnsi" w:hAnsiTheme="minorHAnsi" w:cstheme="minorHAnsi"/>
          <w:bCs/>
        </w:rPr>
      </w:pPr>
      <w:r w:rsidRPr="00400805">
        <w:rPr>
          <w:rFonts w:asciiTheme="minorHAnsi" w:hAnsiTheme="minorHAnsi" w:cstheme="minorHAnsi"/>
        </w:rPr>
        <w:t>3</w:t>
      </w:r>
      <w:r w:rsidR="00793A04" w:rsidRPr="00400805">
        <w:rPr>
          <w:rFonts w:asciiTheme="minorHAnsi" w:hAnsiTheme="minorHAnsi" w:cstheme="minorHAnsi"/>
        </w:rPr>
        <w:t>)</w:t>
      </w:r>
      <w:r w:rsidR="00793A04" w:rsidRPr="00400805">
        <w:rPr>
          <w:rFonts w:asciiTheme="minorHAnsi" w:hAnsiTheme="minorHAnsi" w:cstheme="minorHAnsi"/>
        </w:rPr>
        <w:tab/>
        <w:t>podejmie działania konkurencyjne dla UMW.</w:t>
      </w:r>
    </w:p>
    <w:p w14:paraId="7A071536" w14:textId="77777777" w:rsidR="00EF5BA5" w:rsidRPr="00400805" w:rsidRDefault="00EF5BA5" w:rsidP="0023791B">
      <w:pPr>
        <w:spacing w:before="120"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02666989" w14:textId="356D6EAE" w:rsidR="00793A04" w:rsidRPr="00400805" w:rsidRDefault="00793A04" w:rsidP="0023791B">
      <w:pPr>
        <w:spacing w:before="120" w:line="276" w:lineRule="auto"/>
        <w:jc w:val="center"/>
        <w:rPr>
          <w:rFonts w:asciiTheme="minorHAnsi" w:hAnsiTheme="minorHAnsi" w:cstheme="minorHAnsi"/>
          <w:color w:val="000000"/>
        </w:rPr>
      </w:pPr>
      <w:r w:rsidRPr="00400805">
        <w:rPr>
          <w:rFonts w:asciiTheme="minorHAnsi" w:hAnsiTheme="minorHAnsi" w:cstheme="minorHAnsi"/>
          <w:bCs/>
          <w:color w:val="000000"/>
        </w:rPr>
        <w:t>§ </w:t>
      </w:r>
      <w:r w:rsidR="00FF7AFB" w:rsidRPr="00400805">
        <w:rPr>
          <w:rFonts w:asciiTheme="minorHAnsi" w:hAnsiTheme="minorHAnsi" w:cstheme="minorHAnsi"/>
          <w:bCs/>
          <w:color w:val="000000"/>
        </w:rPr>
        <w:t>8</w:t>
      </w:r>
    </w:p>
    <w:p w14:paraId="3DFC5E20" w14:textId="0764DC08" w:rsidR="000F6FAB" w:rsidRPr="00400805" w:rsidRDefault="00793A04" w:rsidP="0023791B">
      <w:pPr>
        <w:pStyle w:val="Akapitzlist"/>
        <w:numPr>
          <w:ilvl w:val="0"/>
          <w:numId w:val="8"/>
        </w:numPr>
        <w:spacing w:before="120" w:line="276" w:lineRule="auto"/>
        <w:ind w:left="284"/>
        <w:jc w:val="both"/>
        <w:rPr>
          <w:rFonts w:asciiTheme="minorHAnsi" w:hAnsiTheme="minorHAnsi" w:cstheme="minorHAnsi"/>
          <w:color w:val="000000"/>
        </w:rPr>
      </w:pPr>
      <w:r w:rsidRPr="00400805">
        <w:rPr>
          <w:rFonts w:asciiTheme="minorHAnsi" w:hAnsiTheme="minorHAnsi" w:cstheme="minorHAnsi"/>
          <w:color w:val="000000"/>
        </w:rPr>
        <w:t>Stypendium z Funduszu jest przyznawane niezależnie od innych stypendiów i świadczeń</w:t>
      </w:r>
      <w:r w:rsidR="0023791B">
        <w:rPr>
          <w:rFonts w:asciiTheme="minorHAnsi" w:hAnsiTheme="minorHAnsi" w:cstheme="minorHAnsi"/>
          <w:color w:val="000000"/>
        </w:rPr>
        <w:t>.</w:t>
      </w:r>
    </w:p>
    <w:p w14:paraId="6001858D" w14:textId="77777777" w:rsidR="009A4902" w:rsidRPr="00400805" w:rsidRDefault="009A4902" w:rsidP="0023791B">
      <w:pPr>
        <w:pStyle w:val="Akapitzlist"/>
        <w:spacing w:before="120" w:line="276" w:lineRule="auto"/>
        <w:ind w:left="790"/>
        <w:jc w:val="both"/>
        <w:rPr>
          <w:rFonts w:asciiTheme="minorHAnsi" w:hAnsiTheme="minorHAnsi" w:cstheme="minorHAnsi"/>
          <w:color w:val="000000"/>
        </w:rPr>
      </w:pPr>
    </w:p>
    <w:p w14:paraId="5D42F8B7" w14:textId="6A69CE6E" w:rsidR="000F6FAB" w:rsidRPr="00400805" w:rsidRDefault="000F6FAB" w:rsidP="0023791B">
      <w:pPr>
        <w:pStyle w:val="Akapitzlist"/>
        <w:numPr>
          <w:ilvl w:val="0"/>
          <w:numId w:val="9"/>
        </w:numPr>
        <w:spacing w:before="120" w:line="276" w:lineRule="auto"/>
        <w:ind w:left="284"/>
        <w:jc w:val="both"/>
        <w:rPr>
          <w:rFonts w:asciiTheme="minorHAnsi" w:hAnsiTheme="minorHAnsi" w:cstheme="minorHAnsi"/>
          <w:color w:val="000000"/>
        </w:rPr>
      </w:pPr>
      <w:r w:rsidRPr="00400805">
        <w:rPr>
          <w:rFonts w:asciiTheme="minorHAnsi" w:hAnsiTheme="minorHAnsi" w:cstheme="minorHAnsi"/>
          <w:color w:val="000000"/>
        </w:rPr>
        <w:t>Działania finansowane w ramach stypendiów wypłacanych z Funduszu nie mogą pokrywać się z działaniami finansowanymi z innych środków publicznych</w:t>
      </w:r>
      <w:r w:rsidR="0023791B">
        <w:rPr>
          <w:rFonts w:asciiTheme="minorHAnsi" w:hAnsiTheme="minorHAnsi" w:cstheme="minorHAnsi"/>
          <w:color w:val="000000"/>
        </w:rPr>
        <w:t>.</w:t>
      </w:r>
    </w:p>
    <w:p w14:paraId="47231630" w14:textId="77777777" w:rsidR="00C653E2" w:rsidRPr="00400805" w:rsidRDefault="00C653E2" w:rsidP="0023791B">
      <w:pPr>
        <w:pStyle w:val="Akapitzlist"/>
        <w:spacing w:before="120" w:line="276" w:lineRule="auto"/>
        <w:ind w:left="284"/>
        <w:jc w:val="both"/>
        <w:rPr>
          <w:rFonts w:asciiTheme="minorHAnsi" w:hAnsiTheme="minorHAnsi" w:cstheme="minorHAnsi"/>
          <w:color w:val="000000"/>
        </w:rPr>
      </w:pPr>
    </w:p>
    <w:p w14:paraId="6F2029D7" w14:textId="17CD452F" w:rsidR="00793A04" w:rsidRPr="0023791B" w:rsidRDefault="00793A04" w:rsidP="0023791B">
      <w:pPr>
        <w:pStyle w:val="Akapitzlist"/>
        <w:numPr>
          <w:ilvl w:val="0"/>
          <w:numId w:val="9"/>
        </w:numPr>
        <w:spacing w:before="120" w:line="276" w:lineRule="auto"/>
        <w:ind w:left="284"/>
        <w:jc w:val="both"/>
        <w:rPr>
          <w:rFonts w:asciiTheme="minorHAnsi" w:hAnsiTheme="minorHAnsi" w:cstheme="minorHAnsi"/>
          <w:color w:val="000000"/>
        </w:rPr>
      </w:pPr>
      <w:r w:rsidRPr="00400805">
        <w:rPr>
          <w:rFonts w:asciiTheme="minorHAnsi" w:hAnsiTheme="minorHAnsi" w:cstheme="minorHAnsi"/>
          <w:color w:val="000000"/>
        </w:rPr>
        <w:t xml:space="preserve">W sprawach nieuregulowanych w Regulaminie stosuje się </w:t>
      </w:r>
      <w:r w:rsidR="0023791B">
        <w:rPr>
          <w:rFonts w:asciiTheme="minorHAnsi" w:hAnsiTheme="minorHAnsi" w:cstheme="minorHAnsi"/>
          <w:color w:val="000000"/>
        </w:rPr>
        <w:t xml:space="preserve">powszechnie obowiązujące </w:t>
      </w:r>
      <w:r w:rsidRPr="00400805">
        <w:rPr>
          <w:rFonts w:asciiTheme="minorHAnsi" w:hAnsiTheme="minorHAnsi" w:cstheme="minorHAnsi"/>
          <w:color w:val="000000"/>
        </w:rPr>
        <w:t>przepisy prawa oraz ustalenia właściwych organów UMW.</w:t>
      </w:r>
    </w:p>
    <w:p w14:paraId="3FF20F26" w14:textId="6706FC6A" w:rsidR="00C653E2" w:rsidRPr="00400805" w:rsidRDefault="00C653E2" w:rsidP="0023791B">
      <w:pPr>
        <w:spacing w:line="276" w:lineRule="auto"/>
        <w:ind w:left="284"/>
        <w:rPr>
          <w:rFonts w:asciiTheme="minorHAnsi" w:hAnsiTheme="minorHAnsi" w:cstheme="minorHAnsi"/>
        </w:rPr>
      </w:pPr>
    </w:p>
    <w:p w14:paraId="120E52C4" w14:textId="4A89DE07" w:rsidR="00C653E2" w:rsidRPr="00400805" w:rsidRDefault="00C653E2" w:rsidP="0023791B">
      <w:pPr>
        <w:spacing w:line="276" w:lineRule="auto"/>
        <w:rPr>
          <w:rFonts w:asciiTheme="minorHAnsi" w:hAnsiTheme="minorHAnsi" w:cstheme="minorHAnsi"/>
        </w:rPr>
      </w:pPr>
    </w:p>
    <w:p w14:paraId="26178E8F" w14:textId="70C4B985" w:rsidR="00FD1464" w:rsidRPr="00400805" w:rsidRDefault="00C653E2" w:rsidP="0023791B">
      <w:pPr>
        <w:tabs>
          <w:tab w:val="left" w:pos="2220"/>
        </w:tabs>
        <w:spacing w:line="276" w:lineRule="auto"/>
        <w:rPr>
          <w:rFonts w:asciiTheme="minorHAnsi" w:hAnsiTheme="minorHAnsi" w:cstheme="minorHAnsi"/>
        </w:rPr>
      </w:pPr>
      <w:r w:rsidRPr="00400805">
        <w:rPr>
          <w:rFonts w:asciiTheme="minorHAnsi" w:hAnsiTheme="minorHAnsi" w:cstheme="minorHAnsi"/>
        </w:rPr>
        <w:tab/>
      </w:r>
    </w:p>
    <w:sectPr w:rsidR="00FD1464" w:rsidRPr="00400805" w:rsidSect="00343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F49B3" w14:textId="77777777" w:rsidR="00C853CE" w:rsidRDefault="00C853CE" w:rsidP="0034328E">
      <w:r>
        <w:separator/>
      </w:r>
    </w:p>
  </w:endnote>
  <w:endnote w:type="continuationSeparator" w:id="0">
    <w:p w14:paraId="2A2FAC43" w14:textId="77777777" w:rsidR="00C853CE" w:rsidRDefault="00C853CE" w:rsidP="0034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700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22FF2" w14:textId="77777777" w:rsidR="0071448B" w:rsidRDefault="007144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E5CA5" w14:textId="77777777" w:rsidR="0071448B" w:rsidRDefault="007144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EB093" w14:textId="77777777" w:rsidR="0071448B" w:rsidRDefault="00714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41315" w14:textId="77777777" w:rsidR="00C853CE" w:rsidRDefault="00C853CE" w:rsidP="0034328E">
      <w:r>
        <w:separator/>
      </w:r>
    </w:p>
  </w:footnote>
  <w:footnote w:type="continuationSeparator" w:id="0">
    <w:p w14:paraId="46EFA6E8" w14:textId="77777777" w:rsidR="00C853CE" w:rsidRDefault="00C853CE" w:rsidP="0034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8681" w14:textId="77777777" w:rsidR="0071448B" w:rsidRDefault="007144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73142" w14:textId="77777777" w:rsidR="0071448B" w:rsidRDefault="007144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D58B1" w14:textId="025E51FA" w:rsidR="0034328E" w:rsidRPr="00901176" w:rsidRDefault="00901176" w:rsidP="00901176">
    <w:pPr>
      <w:pStyle w:val="Nagwek"/>
      <w:ind w:left="4820"/>
      <w:rPr>
        <w:rFonts w:asciiTheme="minorHAnsi" w:hAnsiTheme="minorHAnsi" w:cstheme="minorHAnsi"/>
        <w:sz w:val="20"/>
      </w:rPr>
    </w:pPr>
    <w:r w:rsidRPr="00901176">
      <w:rPr>
        <w:rFonts w:asciiTheme="minorHAnsi" w:hAnsiTheme="minorHAnsi" w:cstheme="minorHAnsi"/>
        <w:sz w:val="20"/>
      </w:rPr>
      <w:t>Z</w:t>
    </w:r>
    <w:r w:rsidR="0034328E" w:rsidRPr="00901176">
      <w:rPr>
        <w:rFonts w:asciiTheme="minorHAnsi" w:hAnsiTheme="minorHAnsi" w:cstheme="minorHAnsi"/>
        <w:sz w:val="20"/>
      </w:rPr>
      <w:t>ałącznik</w:t>
    </w:r>
  </w:p>
  <w:p w14:paraId="1BAC3D7D" w14:textId="327FFB11" w:rsidR="0034328E" w:rsidRPr="00901176" w:rsidRDefault="0034328E" w:rsidP="00901176">
    <w:pPr>
      <w:pStyle w:val="Nagwek"/>
      <w:ind w:left="4820"/>
      <w:rPr>
        <w:rFonts w:asciiTheme="minorHAnsi" w:hAnsiTheme="minorHAnsi" w:cstheme="minorHAnsi"/>
        <w:sz w:val="20"/>
      </w:rPr>
    </w:pPr>
    <w:r w:rsidRPr="00901176">
      <w:rPr>
        <w:rFonts w:asciiTheme="minorHAnsi" w:hAnsiTheme="minorHAnsi" w:cstheme="minorHAnsi"/>
        <w:sz w:val="20"/>
      </w:rPr>
      <w:t xml:space="preserve">do zarządzenia nr </w:t>
    </w:r>
    <w:r w:rsidR="0071448B">
      <w:rPr>
        <w:rFonts w:asciiTheme="minorHAnsi" w:hAnsiTheme="minorHAnsi" w:cstheme="minorHAnsi"/>
        <w:sz w:val="20"/>
      </w:rPr>
      <w:t>110</w:t>
    </w:r>
    <w:r w:rsidRPr="00901176">
      <w:rPr>
        <w:rFonts w:asciiTheme="minorHAnsi" w:hAnsiTheme="minorHAnsi" w:cstheme="minorHAnsi"/>
        <w:sz w:val="20"/>
      </w:rPr>
      <w:t>/XVI R/2022</w:t>
    </w:r>
  </w:p>
  <w:p w14:paraId="3B092752" w14:textId="5B8C1FFA" w:rsidR="0034328E" w:rsidRPr="00901176" w:rsidRDefault="0034328E" w:rsidP="00901176">
    <w:pPr>
      <w:pStyle w:val="Nagwek"/>
      <w:ind w:left="4820"/>
      <w:rPr>
        <w:rFonts w:asciiTheme="minorHAnsi" w:hAnsiTheme="minorHAnsi" w:cstheme="minorHAnsi"/>
        <w:sz w:val="20"/>
      </w:rPr>
    </w:pPr>
    <w:r w:rsidRPr="00901176">
      <w:rPr>
        <w:rFonts w:asciiTheme="minorHAnsi" w:hAnsiTheme="minorHAnsi" w:cstheme="minorHAnsi"/>
        <w:sz w:val="20"/>
      </w:rPr>
      <w:t>Rektora Uniwersytetu Medycznego we Wrocławiu</w:t>
    </w:r>
  </w:p>
  <w:p w14:paraId="29B3AFCC" w14:textId="5ED6164A" w:rsidR="0034328E" w:rsidRDefault="0034328E" w:rsidP="00901176">
    <w:pPr>
      <w:pStyle w:val="Nagwek"/>
      <w:ind w:left="4820"/>
      <w:rPr>
        <w:rFonts w:asciiTheme="minorHAnsi" w:hAnsiTheme="minorHAnsi" w:cstheme="minorHAnsi"/>
        <w:sz w:val="20"/>
      </w:rPr>
    </w:pPr>
    <w:r w:rsidRPr="00901176">
      <w:rPr>
        <w:rFonts w:asciiTheme="minorHAnsi" w:hAnsiTheme="minorHAnsi" w:cstheme="minorHAnsi"/>
        <w:sz w:val="20"/>
      </w:rPr>
      <w:t xml:space="preserve">z dnia </w:t>
    </w:r>
    <w:r w:rsidR="0071448B">
      <w:rPr>
        <w:rFonts w:asciiTheme="minorHAnsi" w:hAnsiTheme="minorHAnsi" w:cstheme="minorHAnsi"/>
        <w:sz w:val="20"/>
      </w:rPr>
      <w:t xml:space="preserve">22 </w:t>
    </w:r>
    <w:r w:rsidR="0071448B">
      <w:rPr>
        <w:rFonts w:asciiTheme="minorHAnsi" w:hAnsiTheme="minorHAnsi" w:cstheme="minorHAnsi"/>
        <w:sz w:val="20"/>
      </w:rPr>
      <w:t>czerwca</w:t>
    </w:r>
    <w:bookmarkStart w:id="2" w:name="_GoBack"/>
    <w:bookmarkEnd w:id="2"/>
    <w:r w:rsidRPr="00901176">
      <w:rPr>
        <w:rFonts w:asciiTheme="minorHAnsi" w:hAnsiTheme="minorHAnsi" w:cstheme="minorHAnsi"/>
        <w:sz w:val="20"/>
      </w:rPr>
      <w:t xml:space="preserve"> 2022 r.</w:t>
    </w:r>
    <w:r w:rsidR="00901176">
      <w:rPr>
        <w:rFonts w:asciiTheme="minorHAnsi" w:hAnsiTheme="minorHAnsi" w:cstheme="minorHAnsi"/>
        <w:sz w:val="20"/>
      </w:rPr>
      <w:tab/>
    </w:r>
  </w:p>
  <w:p w14:paraId="6987F0FE" w14:textId="77777777" w:rsidR="00901176" w:rsidRPr="00901176" w:rsidRDefault="00901176" w:rsidP="00901176">
    <w:pPr>
      <w:pStyle w:val="Nagwek"/>
      <w:ind w:left="4820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7E7E1E4A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Theme="minorHAnsi" w:eastAsia="SimSun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0000006"/>
    <w:multiLevelType w:val="multilevel"/>
    <w:tmpl w:val="00000006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C3C7FEA"/>
    <w:multiLevelType w:val="hybridMultilevel"/>
    <w:tmpl w:val="3386FD24"/>
    <w:lvl w:ilvl="0" w:tplc="E7EA84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70F2B"/>
    <w:multiLevelType w:val="hybridMultilevel"/>
    <w:tmpl w:val="604841D6"/>
    <w:lvl w:ilvl="0" w:tplc="8B2E06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62804"/>
    <w:multiLevelType w:val="hybridMultilevel"/>
    <w:tmpl w:val="074688EE"/>
    <w:lvl w:ilvl="0" w:tplc="A59E2C5C">
      <w:start w:val="2"/>
      <w:numFmt w:val="decimal"/>
      <w:lvlText w:val="%1."/>
      <w:lvlJc w:val="left"/>
      <w:pPr>
        <w:ind w:left="713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C506403"/>
    <w:multiLevelType w:val="hybridMultilevel"/>
    <w:tmpl w:val="CAA00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067DE"/>
    <w:multiLevelType w:val="hybridMultilevel"/>
    <w:tmpl w:val="7756A8A8"/>
    <w:lvl w:ilvl="0" w:tplc="B58E8BB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32AB2"/>
    <w:multiLevelType w:val="hybridMultilevel"/>
    <w:tmpl w:val="3D380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74D32"/>
    <w:multiLevelType w:val="hybridMultilevel"/>
    <w:tmpl w:val="6C0C618A"/>
    <w:lvl w:ilvl="0" w:tplc="0415000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6605A"/>
    <w:multiLevelType w:val="hybridMultilevel"/>
    <w:tmpl w:val="363C2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54F90"/>
    <w:multiLevelType w:val="hybridMultilevel"/>
    <w:tmpl w:val="5D5892EA"/>
    <w:lvl w:ilvl="0" w:tplc="21C27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9F0DB6"/>
    <w:multiLevelType w:val="hybridMultilevel"/>
    <w:tmpl w:val="828A71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610012"/>
    <w:multiLevelType w:val="hybridMultilevel"/>
    <w:tmpl w:val="AC943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C498A"/>
    <w:multiLevelType w:val="hybridMultilevel"/>
    <w:tmpl w:val="D7E4F0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963633B"/>
    <w:multiLevelType w:val="hybridMultilevel"/>
    <w:tmpl w:val="F6E8E054"/>
    <w:lvl w:ilvl="0" w:tplc="A5622B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16C0B"/>
    <w:multiLevelType w:val="hybridMultilevel"/>
    <w:tmpl w:val="6972AE48"/>
    <w:lvl w:ilvl="0" w:tplc="21C27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66926"/>
    <w:multiLevelType w:val="hybridMultilevel"/>
    <w:tmpl w:val="0AF60544"/>
    <w:lvl w:ilvl="0" w:tplc="717AD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B0BD1"/>
    <w:multiLevelType w:val="hybridMultilevel"/>
    <w:tmpl w:val="26563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</w:num>
  <w:num w:numId="5">
    <w:abstractNumId w:val="3"/>
  </w:num>
  <w:num w:numId="6">
    <w:abstractNumId w:val="17"/>
  </w:num>
  <w:num w:numId="7">
    <w:abstractNumId w:val="10"/>
  </w:num>
  <w:num w:numId="8">
    <w:abstractNumId w:val="8"/>
  </w:num>
  <w:num w:numId="9">
    <w:abstractNumId w:val="4"/>
  </w:num>
  <w:num w:numId="10">
    <w:abstractNumId w:val="15"/>
  </w:num>
  <w:num w:numId="11">
    <w:abstractNumId w:val="16"/>
  </w:num>
  <w:num w:numId="12">
    <w:abstractNumId w:val="9"/>
  </w:num>
  <w:num w:numId="13">
    <w:abstractNumId w:val="5"/>
  </w:num>
  <w:num w:numId="14">
    <w:abstractNumId w:val="11"/>
  </w:num>
  <w:num w:numId="15">
    <w:abstractNumId w:val="12"/>
  </w:num>
  <w:num w:numId="16">
    <w:abstractNumId w:val="13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D"/>
    <w:rsid w:val="00005878"/>
    <w:rsid w:val="00040D78"/>
    <w:rsid w:val="000867BC"/>
    <w:rsid w:val="000A71B7"/>
    <w:rsid w:val="000F6FAB"/>
    <w:rsid w:val="0011508B"/>
    <w:rsid w:val="001269A2"/>
    <w:rsid w:val="001304EE"/>
    <w:rsid w:val="00131394"/>
    <w:rsid w:val="00143A15"/>
    <w:rsid w:val="001676E1"/>
    <w:rsid w:val="00174355"/>
    <w:rsid w:val="001B27A9"/>
    <w:rsid w:val="0020399E"/>
    <w:rsid w:val="00233D27"/>
    <w:rsid w:val="0023791B"/>
    <w:rsid w:val="00241B60"/>
    <w:rsid w:val="002F229B"/>
    <w:rsid w:val="0034328E"/>
    <w:rsid w:val="003765E0"/>
    <w:rsid w:val="00377238"/>
    <w:rsid w:val="003B4F45"/>
    <w:rsid w:val="00400805"/>
    <w:rsid w:val="004222FC"/>
    <w:rsid w:val="0042751A"/>
    <w:rsid w:val="00432857"/>
    <w:rsid w:val="00467CD4"/>
    <w:rsid w:val="004B079D"/>
    <w:rsid w:val="004C2F39"/>
    <w:rsid w:val="004F5E3A"/>
    <w:rsid w:val="00544DB4"/>
    <w:rsid w:val="00555336"/>
    <w:rsid w:val="005559C5"/>
    <w:rsid w:val="00556FB4"/>
    <w:rsid w:val="00557DAD"/>
    <w:rsid w:val="00611A5C"/>
    <w:rsid w:val="0067000E"/>
    <w:rsid w:val="006A0273"/>
    <w:rsid w:val="006F3D7E"/>
    <w:rsid w:val="006F53B9"/>
    <w:rsid w:val="0071448B"/>
    <w:rsid w:val="007378DA"/>
    <w:rsid w:val="00772AD6"/>
    <w:rsid w:val="00793A04"/>
    <w:rsid w:val="007A3F19"/>
    <w:rsid w:val="007C0A99"/>
    <w:rsid w:val="007F02A2"/>
    <w:rsid w:val="00807BA9"/>
    <w:rsid w:val="00821F2A"/>
    <w:rsid w:val="00863B46"/>
    <w:rsid w:val="008A0182"/>
    <w:rsid w:val="008A5E5E"/>
    <w:rsid w:val="008D4612"/>
    <w:rsid w:val="008F114D"/>
    <w:rsid w:val="00901176"/>
    <w:rsid w:val="00924E0A"/>
    <w:rsid w:val="00943DA5"/>
    <w:rsid w:val="00961045"/>
    <w:rsid w:val="009A4902"/>
    <w:rsid w:val="00A02757"/>
    <w:rsid w:val="00A05D07"/>
    <w:rsid w:val="00A5195D"/>
    <w:rsid w:val="00A80DD5"/>
    <w:rsid w:val="00AA7CB7"/>
    <w:rsid w:val="00AB4208"/>
    <w:rsid w:val="00B012C2"/>
    <w:rsid w:val="00B644DD"/>
    <w:rsid w:val="00BC5D40"/>
    <w:rsid w:val="00BD6F32"/>
    <w:rsid w:val="00C04554"/>
    <w:rsid w:val="00C120CC"/>
    <w:rsid w:val="00C64287"/>
    <w:rsid w:val="00C653E2"/>
    <w:rsid w:val="00C853CE"/>
    <w:rsid w:val="00CE127D"/>
    <w:rsid w:val="00CE1C5B"/>
    <w:rsid w:val="00D34F4D"/>
    <w:rsid w:val="00D967B6"/>
    <w:rsid w:val="00DA7C68"/>
    <w:rsid w:val="00DC5F12"/>
    <w:rsid w:val="00E113D8"/>
    <w:rsid w:val="00E80259"/>
    <w:rsid w:val="00E910F3"/>
    <w:rsid w:val="00EA4679"/>
    <w:rsid w:val="00EB71C4"/>
    <w:rsid w:val="00EF5BA5"/>
    <w:rsid w:val="00F25990"/>
    <w:rsid w:val="00F35B15"/>
    <w:rsid w:val="00FB03BD"/>
    <w:rsid w:val="00FB7B80"/>
    <w:rsid w:val="00FD1464"/>
    <w:rsid w:val="00FD565C"/>
    <w:rsid w:val="00FE0ED5"/>
    <w:rsid w:val="00FE1AF1"/>
    <w:rsid w:val="00FF489E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C301"/>
  <w15:chartTrackingRefBased/>
  <w15:docId w15:val="{8F41C5B8-4363-4206-8436-7B31B1CB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114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5B1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0A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A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A9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A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A99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A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99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customStyle="1" w:styleId="Akapitzlist1">
    <w:name w:val="Akapit z listą1"/>
    <w:basedOn w:val="Normalny"/>
    <w:rsid w:val="00FD1464"/>
    <w:pPr>
      <w:spacing w:before="120" w:after="160" w:line="256" w:lineRule="auto"/>
      <w:ind w:left="720"/>
      <w:jc w:val="both"/>
    </w:pPr>
    <w:rPr>
      <w:rFonts w:eastAsia="SimSun" w:cs="font700"/>
      <w:kern w:val="0"/>
      <w:szCs w:val="22"/>
    </w:rPr>
  </w:style>
  <w:style w:type="paragraph" w:styleId="Akapitzlist">
    <w:name w:val="List Paragraph"/>
    <w:basedOn w:val="Normalny"/>
    <w:uiPriority w:val="34"/>
    <w:qFormat/>
    <w:rsid w:val="000867BC"/>
    <w:pPr>
      <w:ind w:left="720"/>
      <w:contextualSpacing/>
    </w:pPr>
  </w:style>
  <w:style w:type="paragraph" w:styleId="Poprawka">
    <w:name w:val="Revision"/>
    <w:hidden/>
    <w:uiPriority w:val="99"/>
    <w:semiHidden/>
    <w:rsid w:val="00400805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43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328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432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328E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Szymkow-Cieniawska</dc:creator>
  <cp:keywords/>
  <dc:description/>
  <cp:lastModifiedBy>Adrianna Nowak</cp:lastModifiedBy>
  <cp:revision>7</cp:revision>
  <cp:lastPrinted>2022-05-30T09:28:00Z</cp:lastPrinted>
  <dcterms:created xsi:type="dcterms:W3CDTF">2022-05-17T13:20:00Z</dcterms:created>
  <dcterms:modified xsi:type="dcterms:W3CDTF">2022-06-23T12:05:00Z</dcterms:modified>
</cp:coreProperties>
</file>