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0D" w:rsidRPr="0026690D" w:rsidRDefault="0026690D" w:rsidP="002669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Toc109021018"/>
      <w:r w:rsidRPr="0026690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OZNACZANIE p-AMINOFENOLU W MOCZU</w:t>
      </w:r>
      <w:bookmarkEnd w:id="0"/>
    </w:p>
    <w:p w:rsidR="0026690D" w:rsidRPr="0026690D" w:rsidRDefault="0026690D" w:rsidP="00266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715B" w:rsidRDefault="00431ABE" w:rsidP="00CF13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P-aminofenol jest wskaźnikiem narażenia na nitrobenzen i anilinę. 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osób stykających się zawodowo </w:t>
      </w:r>
      <w:r w:rsidR="00FC7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z aniliną czy 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nitrobenzenem</w:t>
      </w:r>
      <w:r w:rsidR="00FC7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stężenie p-aminofen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olu w moczu wynosi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10-150 mg/l, przy czym stężenie fizjologiczne nie przekracza 3,5-3,7 mg/l. Związany z kwasem siarkowym lub glukuronowym p-aminofenol uwalnia się na drodze kwaśnej hydrolizy</w:t>
      </w:r>
      <w:r w:rsidR="003F7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FC715B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go oznaczyć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kolorymetrycznie po sprzęgnięciu z fenolem. Powstały </w:t>
      </w:r>
      <w:proofErr w:type="spellStart"/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indofenol</w:t>
      </w:r>
      <w:proofErr w:type="spellEnd"/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wykazuje maksimum absorpcji przy długości fali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λ = 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620 nm. </w:t>
      </w:r>
    </w:p>
    <w:p w:rsidR="00CF135A" w:rsidRPr="00CF135A" w:rsidRDefault="00CF135A" w:rsidP="00CF13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90D" w:rsidRPr="00345E3F" w:rsidRDefault="0026690D" w:rsidP="0026690D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5E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ODCZYNNIKI</w:t>
      </w:r>
    </w:p>
    <w:p w:rsidR="0026690D" w:rsidRPr="0026690D" w:rsidRDefault="0026690D" w:rsidP="0026690D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Woda amoniakalna cz.d.a.</w:t>
      </w:r>
    </w:p>
    <w:p w:rsidR="0026690D" w:rsidRDefault="00CD7586" w:rsidP="0026690D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5%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odny roztwór fenolu </w:t>
      </w:r>
    </w:p>
    <w:p w:rsidR="00BF420B" w:rsidRPr="0026690D" w:rsidRDefault="00BF420B" w:rsidP="0026690D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36% HCl</w:t>
      </w:r>
    </w:p>
    <w:p w:rsidR="00341C0B" w:rsidRDefault="00FC715B" w:rsidP="00FC715B">
      <w:pPr>
        <w:numPr>
          <w:ilvl w:val="0"/>
          <w:numId w:val="1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Wzorcowy r-r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p-aminofenolu:</w:t>
      </w:r>
      <w:r w:rsidR="00073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 p-aminofenolu rozpuścić w 3 ml stęż.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kwasu sol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     </w:t>
      </w:r>
    </w:p>
    <w:p w:rsidR="0026690D" w:rsidRPr="00FC715B" w:rsidRDefault="00FC715B" w:rsidP="00341C0B">
      <w:pPr>
        <w:spacing w:after="0"/>
        <w:ind w:left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uzupełnić wodą do 100 ml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(1 ml roztworu </w:t>
      </w:r>
      <w:r w:rsidR="0026690D" w:rsidRPr="00FC7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wzorcowego zawiera </w:t>
      </w:r>
      <w:r w:rsidR="000732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</w:t>
      </w:r>
      <w:r w:rsidR="0026690D" w:rsidRPr="00FC7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mg p-aminofenolu)</w:t>
      </w:r>
    </w:p>
    <w:p w:rsidR="0026690D" w:rsidRPr="0026690D" w:rsidRDefault="0026690D" w:rsidP="0026690D">
      <w:pPr>
        <w:spacing w:after="0" w:line="240" w:lineRule="auto"/>
        <w:ind w:left="36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26690D" w:rsidRPr="0026690D" w:rsidRDefault="0026690D" w:rsidP="00FC71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Rozcieńczenia roztworu wzorcowego p-aminofenolu do wykonania krzywej standardowej: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4"/>
        <w:gridCol w:w="1134"/>
        <w:gridCol w:w="1134"/>
        <w:gridCol w:w="1134"/>
        <w:gridCol w:w="1134"/>
        <w:gridCol w:w="1875"/>
      </w:tblGrid>
      <w:tr w:rsidR="000732A0" w:rsidRPr="0026690D" w:rsidTr="00A442C0">
        <w:trPr>
          <w:trHeight w:val="633"/>
          <w:jc w:val="center"/>
        </w:trPr>
        <w:tc>
          <w:tcPr>
            <w:tcW w:w="2830" w:type="dxa"/>
            <w:vAlign w:val="center"/>
          </w:tcPr>
          <w:p w:rsidR="000732A0" w:rsidRPr="00FC715B" w:rsidRDefault="00A442C0" w:rsidP="000621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stęż. p-aminofenolu [µ</w:t>
            </w:r>
            <w:r w:rsidR="000732A0" w:rsidRPr="00FC715B">
              <w:rPr>
                <w:rFonts w:ascii="Times New Roman" w:eastAsia="Times New Roman" w:hAnsi="Times New Roman" w:cs="Times New Roman"/>
                <w:b/>
                <w:lang w:eastAsia="pl-PL"/>
              </w:rPr>
              <w:t>g/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m</w:t>
            </w:r>
            <w:r w:rsidR="000732A0" w:rsidRPr="00FC715B">
              <w:rPr>
                <w:rFonts w:ascii="Times New Roman" w:eastAsia="Times New Roman" w:hAnsi="Times New Roman" w:cs="Times New Roman"/>
                <w:b/>
                <w:lang w:eastAsia="pl-PL"/>
              </w:rPr>
              <w:t>l]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6690D">
              <w:rPr>
                <w:rFonts w:ascii="Times New Roman" w:eastAsia="Times New Roman" w:hAnsi="Times New Roman" w:cs="Times New Roman"/>
                <w:b/>
                <w:lang w:eastAsia="pl-PL"/>
              </w:rPr>
              <w:t>1,0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6690D">
              <w:rPr>
                <w:rFonts w:ascii="Times New Roman" w:eastAsia="Times New Roman" w:hAnsi="Times New Roman" w:cs="Times New Roman"/>
                <w:b/>
                <w:lang w:eastAsia="pl-PL"/>
              </w:rPr>
              <w:t>2,0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6690D">
              <w:rPr>
                <w:rFonts w:ascii="Times New Roman" w:eastAsia="Times New Roman" w:hAnsi="Times New Roman" w:cs="Times New Roman"/>
                <w:b/>
                <w:lang w:eastAsia="pl-PL"/>
              </w:rPr>
              <w:t>3,0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6690D">
              <w:rPr>
                <w:rFonts w:ascii="Times New Roman" w:eastAsia="Times New Roman" w:hAnsi="Times New Roman" w:cs="Times New Roman"/>
                <w:b/>
                <w:lang w:eastAsia="pl-PL"/>
              </w:rPr>
              <w:t>5,0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6690D">
              <w:rPr>
                <w:rFonts w:ascii="Times New Roman" w:eastAsia="Times New Roman" w:hAnsi="Times New Roman" w:cs="Times New Roman"/>
                <w:b/>
                <w:lang w:eastAsia="pl-PL"/>
              </w:rPr>
              <w:t>10,0</w:t>
            </w:r>
          </w:p>
        </w:tc>
        <w:tc>
          <w:tcPr>
            <w:tcW w:w="1875" w:type="dxa"/>
            <w:vAlign w:val="center"/>
          </w:tcPr>
          <w:p w:rsidR="000732A0" w:rsidRPr="0026690D" w:rsidRDefault="0044211E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4211E">
              <w:rPr>
                <w:rFonts w:ascii="Times New Roman" w:eastAsia="Times New Roman" w:hAnsi="Times New Roman" w:cs="Times New Roman"/>
                <w:b/>
                <w:lang w:eastAsia="pl-PL"/>
              </w:rPr>
              <w:t>Próba odczynnik.</w:t>
            </w:r>
          </w:p>
        </w:tc>
      </w:tr>
      <w:tr w:rsidR="000732A0" w:rsidRPr="0026690D" w:rsidTr="00A442C0">
        <w:trPr>
          <w:trHeight w:val="557"/>
          <w:jc w:val="center"/>
        </w:trPr>
        <w:tc>
          <w:tcPr>
            <w:tcW w:w="2830" w:type="dxa"/>
            <w:vAlign w:val="center"/>
          </w:tcPr>
          <w:p w:rsidR="000732A0" w:rsidRPr="0026690D" w:rsidRDefault="00C5237E" w:rsidP="00C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0732A0">
              <w:rPr>
                <w:rFonts w:ascii="Times New Roman" w:eastAsia="Times New Roman" w:hAnsi="Times New Roman" w:cs="Times New Roman"/>
                <w:lang w:eastAsia="pl-PL"/>
              </w:rPr>
              <w:t>zorzec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732A0" w:rsidRPr="0026690D">
              <w:rPr>
                <w:rFonts w:ascii="Times New Roman" w:eastAsia="Times New Roman" w:hAnsi="Times New Roman" w:cs="Times New Roman"/>
                <w:lang w:eastAsia="pl-PL"/>
              </w:rPr>
              <w:t>p-</w:t>
            </w:r>
            <w:r w:rsidR="000732A0" w:rsidRPr="00A5630B">
              <w:rPr>
                <w:rFonts w:ascii="Times New Roman" w:eastAsia="Times New Roman" w:hAnsi="Times New Roman" w:cs="Times New Roman"/>
                <w:lang w:eastAsia="pl-PL"/>
              </w:rPr>
              <w:t xml:space="preserve">aminofenolu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0732A0">
              <w:rPr>
                <w:rFonts w:ascii="Times New Roman" w:eastAsia="Times New Roman" w:hAnsi="Times New Roman" w:cs="Times New Roman"/>
                <w:lang w:eastAsia="pl-PL"/>
              </w:rPr>
              <w:t>[</w:t>
            </w:r>
            <w:proofErr w:type="spellStart"/>
            <w:r w:rsidR="000732A0" w:rsidRPr="00A5630B">
              <w:rPr>
                <w:rFonts w:ascii="Times New Roman" w:eastAsia="Times New Roman" w:hAnsi="Times New Roman" w:cs="Times New Roman"/>
                <w:lang w:eastAsia="pl-PL"/>
              </w:rPr>
              <w:t>μl</w:t>
            </w:r>
            <w:proofErr w:type="spellEnd"/>
            <w:r w:rsidR="000732A0" w:rsidRPr="00A5630B">
              <w:rPr>
                <w:rFonts w:ascii="Times New Roman" w:eastAsia="Times New Roman" w:hAnsi="Times New Roman" w:cs="Times New Roman"/>
                <w:lang w:eastAsia="pl-PL"/>
              </w:rPr>
              <w:t>]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26690D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26690D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26690D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26690D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26690D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875" w:type="dxa"/>
            <w:vAlign w:val="center"/>
          </w:tcPr>
          <w:p w:rsidR="000732A0" w:rsidRDefault="000732A0" w:rsidP="002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</w:tr>
      <w:tr w:rsidR="000732A0" w:rsidRPr="0026690D" w:rsidTr="00A442C0">
        <w:trPr>
          <w:trHeight w:val="553"/>
          <w:jc w:val="center"/>
        </w:trPr>
        <w:tc>
          <w:tcPr>
            <w:tcW w:w="2830" w:type="dxa"/>
            <w:vAlign w:val="center"/>
          </w:tcPr>
          <w:p w:rsidR="00C5237E" w:rsidRPr="00C5237E" w:rsidRDefault="00C5237E" w:rsidP="000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0732A0" w:rsidRDefault="000732A0" w:rsidP="00073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630B">
              <w:rPr>
                <w:rFonts w:ascii="Times New Roman" w:eastAsia="Times New Roman" w:hAnsi="Times New Roman" w:cs="Times New Roman"/>
                <w:lang w:eastAsia="pl-PL"/>
              </w:rPr>
              <w:t>H</w:t>
            </w:r>
            <w:r w:rsidRPr="00A5630B">
              <w:rPr>
                <w:rFonts w:ascii="Times New Roman" w:eastAsia="Times New Roman" w:hAnsi="Times New Roman" w:cs="Times New Roman"/>
                <w:vertAlign w:val="subscript"/>
                <w:lang w:eastAsia="pl-PL"/>
              </w:rPr>
              <w:t>2</w:t>
            </w:r>
            <w:r w:rsidRPr="00A5630B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MQ</w:t>
            </w:r>
            <w:r w:rsidRPr="00A5630B">
              <w:rPr>
                <w:rFonts w:ascii="Times New Roman" w:eastAsia="Times New Roman" w:hAnsi="Times New Roman" w:cs="Times New Roman"/>
                <w:lang w:eastAsia="pl-PL"/>
              </w:rPr>
              <w:t xml:space="preserve"> [µl]</w:t>
            </w:r>
          </w:p>
          <w:p w:rsidR="000732A0" w:rsidRPr="00A5630B" w:rsidRDefault="000732A0" w:rsidP="00073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pl-PL"/>
              </w:rPr>
              <w:t>u</w:t>
            </w:r>
            <w:r w:rsidRPr="00686C7D">
              <w:rPr>
                <w:rFonts w:ascii="Times New Roman" w:eastAsia="Times New Roman" w:hAnsi="Times New Roman" w:cs="Times New Roman"/>
                <w:sz w:val="18"/>
                <w:lang w:eastAsia="pl-PL"/>
              </w:rPr>
              <w:t>zupełnić</w:t>
            </w:r>
            <w:r w:rsidR="0073470A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wodą do 100</w:t>
            </w:r>
            <w:r w:rsidRPr="00686C7D">
              <w:rPr>
                <w:rFonts w:ascii="Times New Roman" w:eastAsia="Times New Roman" w:hAnsi="Times New Roman" w:cs="Times New Roman"/>
                <w:sz w:val="18"/>
                <w:lang w:eastAsia="pl-PL"/>
              </w:rPr>
              <w:t>0 µl</w:t>
            </w:r>
          </w:p>
        </w:tc>
        <w:tc>
          <w:tcPr>
            <w:tcW w:w="1134" w:type="dxa"/>
            <w:vAlign w:val="center"/>
          </w:tcPr>
          <w:p w:rsidR="000732A0" w:rsidRPr="0026690D" w:rsidRDefault="0073470A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99</w:t>
            </w:r>
            <w:r w:rsidR="000732A0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vAlign w:val="center"/>
          </w:tcPr>
          <w:p w:rsidR="000732A0" w:rsidRPr="0026690D" w:rsidRDefault="0073470A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98</w:t>
            </w:r>
            <w:r w:rsidR="000732A0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vAlign w:val="center"/>
          </w:tcPr>
          <w:p w:rsidR="000732A0" w:rsidRPr="0026690D" w:rsidRDefault="0073470A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97</w:t>
            </w:r>
            <w:r w:rsidR="000732A0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vAlign w:val="center"/>
          </w:tcPr>
          <w:p w:rsidR="000732A0" w:rsidRPr="0026690D" w:rsidRDefault="0073470A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95</w:t>
            </w:r>
            <w:r w:rsidR="000732A0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vAlign w:val="center"/>
          </w:tcPr>
          <w:p w:rsidR="000732A0" w:rsidRPr="0026690D" w:rsidRDefault="0073470A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  <w:r w:rsidR="000732A0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875" w:type="dxa"/>
            <w:vAlign w:val="center"/>
          </w:tcPr>
          <w:p w:rsidR="000732A0" w:rsidRDefault="0073470A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  <w:r w:rsidR="000732A0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0732A0" w:rsidRPr="0026690D" w:rsidTr="00A442C0">
        <w:trPr>
          <w:trHeight w:val="559"/>
          <w:jc w:val="center"/>
        </w:trPr>
        <w:tc>
          <w:tcPr>
            <w:tcW w:w="2830" w:type="dxa"/>
            <w:vAlign w:val="center"/>
          </w:tcPr>
          <w:p w:rsidR="000732A0" w:rsidRPr="00A5630B" w:rsidRDefault="000732A0" w:rsidP="0068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732A0">
              <w:rPr>
                <w:rFonts w:ascii="Times New Roman" w:eastAsia="Times New Roman" w:hAnsi="Times New Roman" w:cs="Times New Roman"/>
                <w:lang w:eastAsia="pl-PL"/>
              </w:rPr>
              <w:t>36% HCl [µl]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0732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134" w:type="dxa"/>
            <w:vAlign w:val="center"/>
          </w:tcPr>
          <w:p w:rsidR="000732A0" w:rsidRPr="0026690D" w:rsidRDefault="000732A0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875" w:type="dxa"/>
            <w:vAlign w:val="center"/>
          </w:tcPr>
          <w:p w:rsidR="000732A0" w:rsidRDefault="000732A0" w:rsidP="00A56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</w:tbl>
    <w:p w:rsidR="00A5630B" w:rsidRPr="000732A0" w:rsidRDefault="00FC715B" w:rsidP="000732A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ab/>
        <w:t xml:space="preserve"> </w:t>
      </w:r>
    </w:p>
    <w:p w:rsidR="00FC715B" w:rsidRDefault="00FC715B" w:rsidP="0026690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26690D" w:rsidRPr="0026690D" w:rsidRDefault="0026690D" w:rsidP="0026690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26690D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</w:t>
      </w:r>
    </w:p>
    <w:p w:rsidR="0026690D" w:rsidRPr="00345E3F" w:rsidRDefault="0026690D" w:rsidP="0026690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5E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KRZYWA WZORCOWA</w:t>
      </w:r>
    </w:p>
    <w:p w:rsidR="0026690D" w:rsidRPr="0026690D" w:rsidRDefault="0026690D" w:rsidP="0026690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:rsidR="0026690D" w:rsidRPr="0026690D" w:rsidRDefault="005C444C" w:rsidP="00B908B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Otrzymane próbki rozcieńczeń roztworów wzorcowych</w:t>
      </w:r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wymieszać. Nast</w:t>
      </w:r>
      <w:r w:rsidR="00B9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ępnie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dodać</w:t>
      </w:r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kolejno</w:t>
      </w:r>
      <w:r w:rsidR="00B9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>0,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5% fenolu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>1 m</w:t>
      </w:r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>l wody amoniakalnej oraz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2,5 </w:t>
      </w:r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>ml wody destylowanej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każdorazowym dodaniu</w:t>
      </w:r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odczynnika, próbki </w:t>
      </w:r>
      <w:proofErr w:type="spellStart"/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>zwortexować</w:t>
      </w:r>
      <w:proofErr w:type="spellEnd"/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Pozostawić na 30 minut w tem</w:t>
      </w:r>
      <w:r w:rsidR="007870C0">
        <w:rPr>
          <w:rFonts w:ascii="Times New Roman" w:eastAsia="Times New Roman" w:hAnsi="Times New Roman" w:cs="Times New Roman"/>
          <w:sz w:val="24"/>
          <w:szCs w:val="24"/>
          <w:lang w:eastAsia="pl-PL"/>
        </w:rPr>
        <w:t>p.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pokojowej celem wywołania reakcji barwnej. Pomiar </w:t>
      </w:r>
      <w:r w:rsidR="007870C0">
        <w:rPr>
          <w:rFonts w:ascii="Times New Roman" w:eastAsia="Times New Roman" w:hAnsi="Times New Roman" w:cs="Times New Roman"/>
          <w:sz w:val="24"/>
          <w:szCs w:val="24"/>
          <w:lang w:eastAsia="pl-PL"/>
        </w:rPr>
        <w:t>absorbancji odczytać spektrofotometrycznie</w:t>
      </w:r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długości fali λ = 620</w:t>
      </w:r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A408F">
        <w:rPr>
          <w:rFonts w:ascii="Times New Roman" w:eastAsia="Times New Roman" w:hAnsi="Times New Roman" w:cs="Times New Roman"/>
          <w:sz w:val="24"/>
          <w:szCs w:val="24"/>
          <w:lang w:eastAsia="pl-PL"/>
        </w:rPr>
        <w:t>nm</w:t>
      </w:r>
      <w:proofErr w:type="spellEnd"/>
      <w:r w:rsidR="00442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próby odczynnikowej</w:t>
      </w:r>
      <w:r w:rsidR="007870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wykreślić krzywą: A </w:t>
      </w:r>
      <w:r w:rsidR="00A442C0">
        <w:rPr>
          <w:rFonts w:ascii="Times New Roman" w:eastAsia="Times New Roman" w:hAnsi="Times New Roman" w:cs="Times New Roman"/>
          <w:sz w:val="24"/>
          <w:szCs w:val="24"/>
          <w:lang w:eastAsia="pl-PL"/>
        </w:rPr>
        <w:t>= f /stężenie p-aminofenolu w </w:t>
      </w:r>
      <w:r w:rsidR="00A442C0" w:rsidRPr="00A442C0">
        <w:rPr>
          <w:rFonts w:ascii="Times New Roman" w:eastAsia="Times New Roman" w:hAnsi="Times New Roman" w:cs="Times New Roman"/>
          <w:lang w:eastAsia="pl-PL"/>
        </w:rPr>
        <w:t>µg/ml</w:t>
      </w:r>
      <w:r w:rsidR="0026690D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408F" w:rsidRDefault="002A408F" w:rsidP="002669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90D" w:rsidRPr="00345E3F" w:rsidRDefault="0026690D" w:rsidP="002669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5E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ANALIZA </w:t>
      </w:r>
    </w:p>
    <w:p w:rsidR="0026690D" w:rsidRPr="00667105" w:rsidRDefault="0026690D" w:rsidP="0026690D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931371" w:rsidRPr="007870C0" w:rsidRDefault="00A442C0" w:rsidP="007870C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Otrzymaną p</w:t>
      </w:r>
      <w:r w:rsidR="007870C0">
        <w:rPr>
          <w:rFonts w:ascii="Times New Roman" w:hAnsi="Times New Roman" w:cs="Times New Roman"/>
          <w:sz w:val="24"/>
          <w:szCs w:val="24"/>
        </w:rPr>
        <w:t>róbkę (</w:t>
      </w:r>
      <w:r w:rsidR="005C591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87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l) </w:t>
      </w:r>
      <w:r w:rsidR="005C5918">
        <w:rPr>
          <w:rFonts w:ascii="Times New Roman" w:eastAsia="Times New Roman" w:hAnsi="Times New Roman" w:cs="Times New Roman"/>
          <w:sz w:val="24"/>
          <w:szCs w:val="24"/>
          <w:lang w:eastAsia="pl-PL"/>
        </w:rPr>
        <w:t>o stężeniu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mg/ml rozcieńczyć </w:t>
      </w:r>
      <w:r w:rsidR="003E7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10x </w:t>
      </w:r>
      <w:r w:rsidR="00341C0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do</w:t>
      </w:r>
      <w:r w:rsidR="0073470A">
        <w:rPr>
          <w:rFonts w:ascii="Times New Roman" w:eastAsia="Times New Roman" w:hAnsi="Times New Roman" w:cs="Times New Roman"/>
          <w:sz w:val="24"/>
          <w:szCs w:val="24"/>
          <w:lang w:eastAsia="pl-PL"/>
        </w:rPr>
        <w:t>danie 9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>ml wody dejonizowanej</w:t>
      </w:r>
      <w:r w:rsidR="003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następnie </w:t>
      </w:r>
      <w:r w:rsidR="00B908BB">
        <w:rPr>
          <w:rFonts w:ascii="Times New Roman" w:hAnsi="Times New Roman" w:cs="Times New Roman"/>
          <w:sz w:val="24"/>
          <w:szCs w:val="24"/>
        </w:rPr>
        <w:t xml:space="preserve">zakwasić </w:t>
      </w:r>
      <w:r w:rsidR="00431ABE">
        <w:rPr>
          <w:rFonts w:ascii="Times New Roman" w:hAnsi="Times New Roman" w:cs="Times New Roman"/>
          <w:sz w:val="24"/>
          <w:szCs w:val="24"/>
        </w:rPr>
        <w:t>0,5</w:t>
      </w:r>
      <w:r w:rsidR="007870C0">
        <w:rPr>
          <w:rFonts w:ascii="Times New Roman" w:hAnsi="Times New Roman" w:cs="Times New Roman"/>
          <w:sz w:val="24"/>
          <w:szCs w:val="24"/>
        </w:rPr>
        <w:t xml:space="preserve"> 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870C0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26690D">
        <w:rPr>
          <w:rFonts w:ascii="Times New Roman" w:hAnsi="Times New Roman" w:cs="Times New Roman"/>
          <w:sz w:val="24"/>
          <w:szCs w:val="24"/>
        </w:rPr>
        <w:t xml:space="preserve"> </w:t>
      </w:r>
      <w:r w:rsidR="00CD7586" w:rsidRPr="00F95943">
        <w:rPr>
          <w:rFonts w:ascii="Times New Roman" w:hAnsi="Times New Roman" w:cs="Times New Roman"/>
          <w:sz w:val="24"/>
          <w:szCs w:val="24"/>
        </w:rPr>
        <w:t>36%</w:t>
      </w:r>
      <w:r w:rsidR="0026690D" w:rsidRPr="00F95943">
        <w:rPr>
          <w:rFonts w:ascii="Times New Roman" w:hAnsi="Times New Roman" w:cs="Times New Roman"/>
          <w:sz w:val="24"/>
          <w:szCs w:val="24"/>
        </w:rPr>
        <w:t xml:space="preserve"> </w:t>
      </w:r>
      <w:r w:rsidR="007870C0">
        <w:rPr>
          <w:rFonts w:ascii="Times New Roman" w:hAnsi="Times New Roman" w:cs="Times New Roman"/>
          <w:sz w:val="24"/>
          <w:szCs w:val="24"/>
        </w:rPr>
        <w:t xml:space="preserve">HCl i </w:t>
      </w:r>
      <w:proofErr w:type="spellStart"/>
      <w:r w:rsidR="007870C0">
        <w:rPr>
          <w:rFonts w:ascii="Times New Roman" w:hAnsi="Times New Roman" w:cs="Times New Roman"/>
          <w:sz w:val="24"/>
          <w:szCs w:val="24"/>
        </w:rPr>
        <w:t>zwortexowa</w:t>
      </w:r>
      <w:r w:rsidR="0026690D" w:rsidRPr="00667105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="0026690D">
        <w:rPr>
          <w:rFonts w:ascii="Times New Roman" w:hAnsi="Times New Roman" w:cs="Times New Roman"/>
          <w:sz w:val="24"/>
          <w:szCs w:val="24"/>
        </w:rPr>
        <w:t xml:space="preserve">. </w:t>
      </w:r>
      <w:r w:rsidR="00341C0B">
        <w:rPr>
          <w:rFonts w:ascii="Times New Roman" w:hAnsi="Times New Roman" w:cs="Times New Roman"/>
          <w:sz w:val="24"/>
          <w:szCs w:val="24"/>
        </w:rPr>
        <w:t xml:space="preserve">Inkubować </w:t>
      </w:r>
      <w:r w:rsidR="00341C0B" w:rsidRPr="00BC6EEA">
        <w:rPr>
          <w:rFonts w:ascii="Times New Roman" w:hAnsi="Times New Roman" w:cs="Times New Roman"/>
          <w:sz w:val="24"/>
          <w:szCs w:val="24"/>
        </w:rPr>
        <w:t>w łaźni wodnej</w:t>
      </w:r>
      <w:r w:rsidR="00341C0B" w:rsidRPr="00341C0B">
        <w:rPr>
          <w:rFonts w:ascii="Times New Roman" w:hAnsi="Times New Roman" w:cs="Times New Roman"/>
          <w:sz w:val="24"/>
          <w:szCs w:val="24"/>
        </w:rPr>
        <w:t xml:space="preserve"> </w:t>
      </w:r>
      <w:r w:rsidR="007870C0" w:rsidRPr="00341C0B">
        <w:rPr>
          <w:rFonts w:ascii="Times New Roman" w:hAnsi="Times New Roman" w:cs="Times New Roman"/>
          <w:sz w:val="24"/>
          <w:szCs w:val="24"/>
        </w:rPr>
        <w:t>30 minut w temp.</w:t>
      </w:r>
      <w:r w:rsidR="00341C0B">
        <w:rPr>
          <w:rFonts w:ascii="Times New Roman" w:hAnsi="Times New Roman" w:cs="Times New Roman"/>
          <w:sz w:val="24"/>
          <w:szCs w:val="24"/>
        </w:rPr>
        <w:t xml:space="preserve"> 100</w:t>
      </w:r>
      <w:r w:rsidR="0026690D">
        <w:rPr>
          <w:rFonts w:ascii="Times New Roman" w:hAnsi="Times New Roman" w:cs="Times New Roman"/>
          <w:sz w:val="24"/>
          <w:szCs w:val="24"/>
        </w:rPr>
        <w:t>º</w:t>
      </w:r>
      <w:r w:rsidR="0026690D" w:rsidRPr="00BC6EEA">
        <w:rPr>
          <w:rFonts w:ascii="Times New Roman" w:hAnsi="Times New Roman" w:cs="Times New Roman"/>
          <w:sz w:val="24"/>
          <w:szCs w:val="24"/>
        </w:rPr>
        <w:t>C</w:t>
      </w:r>
      <w:r w:rsidR="0026690D">
        <w:rPr>
          <w:rFonts w:ascii="Times New Roman" w:hAnsi="Times New Roman" w:cs="Times New Roman"/>
          <w:sz w:val="24"/>
          <w:szCs w:val="24"/>
        </w:rPr>
        <w:t>.</w:t>
      </w:r>
      <w:r w:rsidR="0026690D" w:rsidRPr="00667105">
        <w:rPr>
          <w:rFonts w:ascii="Times New Roman" w:hAnsi="Times New Roman" w:cs="Times New Roman"/>
          <w:sz w:val="24"/>
          <w:szCs w:val="24"/>
        </w:rPr>
        <w:t xml:space="preserve"> </w:t>
      </w:r>
      <w:r w:rsidR="003E7D07">
        <w:rPr>
          <w:rFonts w:ascii="Times New Roman" w:hAnsi="Times New Roman" w:cs="Times New Roman"/>
          <w:sz w:val="24"/>
          <w:szCs w:val="24"/>
        </w:rPr>
        <w:t>Pobrać</w:t>
      </w:r>
      <w:r w:rsidR="005C591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ml próbki</w:t>
      </w:r>
      <w:r w:rsidR="003E7D0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90D" w:rsidRPr="00BC6EEA">
        <w:rPr>
          <w:rFonts w:ascii="Times New Roman" w:hAnsi="Times New Roman" w:cs="Times New Roman"/>
          <w:sz w:val="24"/>
          <w:szCs w:val="24"/>
        </w:rPr>
        <w:t xml:space="preserve">dodać </w:t>
      </w:r>
      <w:r w:rsidR="00431ABE">
        <w:rPr>
          <w:rFonts w:ascii="Times New Roman" w:hAnsi="Times New Roman" w:cs="Times New Roman"/>
          <w:sz w:val="24"/>
          <w:szCs w:val="24"/>
        </w:rPr>
        <w:t>0,</w:t>
      </w:r>
      <w:r w:rsidR="005C591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87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 </w:t>
      </w:r>
      <w:r w:rsidR="007870C0">
        <w:rPr>
          <w:rFonts w:ascii="Times New Roman" w:hAnsi="Times New Roman" w:cs="Times New Roman"/>
          <w:sz w:val="24"/>
          <w:szCs w:val="24"/>
        </w:rPr>
        <w:t xml:space="preserve">5% fenolu, </w:t>
      </w:r>
      <w:r w:rsidR="005C591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87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 </w:t>
      </w:r>
      <w:r w:rsidR="003E7D07">
        <w:rPr>
          <w:rFonts w:ascii="Times New Roman" w:hAnsi="Times New Roman" w:cs="Times New Roman"/>
          <w:sz w:val="24"/>
          <w:szCs w:val="24"/>
        </w:rPr>
        <w:t>wody amoniakalnej oraz</w:t>
      </w:r>
      <w:r w:rsidR="00C0421F">
        <w:rPr>
          <w:rFonts w:ascii="Times New Roman" w:hAnsi="Times New Roman" w:cs="Times New Roman"/>
          <w:sz w:val="24"/>
          <w:szCs w:val="24"/>
        </w:rPr>
        <w:t xml:space="preserve"> 2,5</w:t>
      </w:r>
      <w:r w:rsidR="007870C0">
        <w:rPr>
          <w:rFonts w:ascii="Times New Roman" w:hAnsi="Times New Roman" w:cs="Times New Roman"/>
          <w:sz w:val="24"/>
          <w:szCs w:val="24"/>
        </w:rPr>
        <w:t xml:space="preserve">ml wody </w:t>
      </w:r>
      <w:r>
        <w:rPr>
          <w:rFonts w:ascii="Times New Roman" w:hAnsi="Times New Roman" w:cs="Times New Roman"/>
          <w:sz w:val="24"/>
          <w:szCs w:val="24"/>
        </w:rPr>
        <w:t xml:space="preserve">destylowanej. Następnie wymieszać i </w:t>
      </w:r>
      <w:r w:rsidR="007870C0">
        <w:rPr>
          <w:rFonts w:ascii="Times New Roman" w:hAnsi="Times New Roman" w:cs="Times New Roman"/>
          <w:sz w:val="24"/>
          <w:szCs w:val="24"/>
        </w:rPr>
        <w:t>po</w:t>
      </w:r>
      <w:r w:rsidR="0026690D" w:rsidRPr="00BC6EEA">
        <w:rPr>
          <w:rFonts w:ascii="Times New Roman" w:hAnsi="Times New Roman" w:cs="Times New Roman"/>
          <w:sz w:val="24"/>
          <w:szCs w:val="24"/>
        </w:rPr>
        <w:t>zostawić na 30 minut w temperaturze pokojowej celem wywołania reakcji barwnej</w:t>
      </w:r>
      <w:r w:rsidR="0026690D">
        <w:rPr>
          <w:rFonts w:ascii="Times New Roman" w:hAnsi="Times New Roman" w:cs="Times New Roman"/>
          <w:sz w:val="24"/>
          <w:szCs w:val="24"/>
        </w:rPr>
        <w:t>.</w:t>
      </w:r>
      <w:r w:rsid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0C0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Pomiar </w:t>
      </w:r>
      <w:r w:rsidR="00787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absorbancji odczytać spektrofotometrycznie </w:t>
      </w:r>
      <w:r w:rsidR="00CF135A">
        <w:rPr>
          <w:rFonts w:ascii="Times New Roman" w:eastAsia="Times New Roman" w:hAnsi="Times New Roman" w:cs="Times New Roman"/>
          <w:sz w:val="24"/>
          <w:szCs w:val="24"/>
          <w:lang w:eastAsia="pl-PL"/>
        </w:rPr>
        <w:t>przy długości fali</w:t>
      </w:r>
      <w:r w:rsidR="00787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7870C0" w:rsidRPr="0026690D">
        <w:rPr>
          <w:rFonts w:ascii="Times New Roman" w:eastAsia="Times New Roman" w:hAnsi="Times New Roman" w:cs="Times New Roman"/>
          <w:sz w:val="24"/>
          <w:szCs w:val="24"/>
          <w:lang w:eastAsia="pl-PL"/>
        </w:rPr>
        <w:t>λ = 620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>nm</w:t>
      </w:r>
      <w:proofErr w:type="spellEnd"/>
      <w:r w:rsidR="00CF1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1ABE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próby odczynnikowej.</w:t>
      </w:r>
      <w:bookmarkStart w:id="1" w:name="_GoBack"/>
      <w:bookmarkEnd w:id="1"/>
    </w:p>
    <w:sectPr w:rsidR="00931371" w:rsidRPr="007870C0" w:rsidSect="0026690D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E0687"/>
    <w:multiLevelType w:val="hybridMultilevel"/>
    <w:tmpl w:val="FD1A59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0D"/>
    <w:rsid w:val="000621EB"/>
    <w:rsid w:val="000732A0"/>
    <w:rsid w:val="00251C72"/>
    <w:rsid w:val="0026690D"/>
    <w:rsid w:val="002A408F"/>
    <w:rsid w:val="00341C0B"/>
    <w:rsid w:val="00345E3F"/>
    <w:rsid w:val="003E7D07"/>
    <w:rsid w:val="003F70CC"/>
    <w:rsid w:val="00431ABE"/>
    <w:rsid w:val="0044211E"/>
    <w:rsid w:val="0056063A"/>
    <w:rsid w:val="005C444C"/>
    <w:rsid w:val="005C5918"/>
    <w:rsid w:val="00661AD9"/>
    <w:rsid w:val="00686C7D"/>
    <w:rsid w:val="0073444A"/>
    <w:rsid w:val="0073470A"/>
    <w:rsid w:val="007870C0"/>
    <w:rsid w:val="0085326C"/>
    <w:rsid w:val="00931371"/>
    <w:rsid w:val="00A442C0"/>
    <w:rsid w:val="00A5630B"/>
    <w:rsid w:val="00AA720A"/>
    <w:rsid w:val="00B908BB"/>
    <w:rsid w:val="00BF420B"/>
    <w:rsid w:val="00C0421F"/>
    <w:rsid w:val="00C10993"/>
    <w:rsid w:val="00C5237E"/>
    <w:rsid w:val="00CD7586"/>
    <w:rsid w:val="00CF135A"/>
    <w:rsid w:val="00E33955"/>
    <w:rsid w:val="00F63226"/>
    <w:rsid w:val="00F95943"/>
    <w:rsid w:val="00FC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55CB5-8AEA-441C-890C-81522C70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Fujitsu</cp:lastModifiedBy>
  <cp:revision>4</cp:revision>
  <cp:lastPrinted>2023-10-25T08:00:00Z</cp:lastPrinted>
  <dcterms:created xsi:type="dcterms:W3CDTF">2024-09-26T09:16:00Z</dcterms:created>
  <dcterms:modified xsi:type="dcterms:W3CDTF">2025-07-31T10:43:00Z</dcterms:modified>
</cp:coreProperties>
</file>