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975A1A" w14:textId="34E8EE7F" w:rsidR="008017E5" w:rsidRPr="00042A34" w:rsidRDefault="008017E5" w:rsidP="008017E5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12</w:t>
      </w:r>
      <w:bookmarkStart w:id="0" w:name="_GoBack"/>
      <w:bookmarkEnd w:id="0"/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4B6876E7" w14:textId="77777777" w:rsidR="008017E5" w:rsidRPr="00042A34" w:rsidRDefault="008017E5" w:rsidP="008017E5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01A6657F" w14:textId="77777777" w:rsidR="008017E5" w:rsidRPr="00042A34" w:rsidRDefault="008017E5" w:rsidP="008017E5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431B7496" w14:textId="36783517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7</w:t>
      </w:r>
      <w:r w:rsidR="007D0D6A">
        <w:rPr>
          <w:b/>
          <w:sz w:val="20"/>
          <w:szCs w:val="20"/>
        </w:rPr>
        <w:t xml:space="preserve"> (</w:t>
      </w:r>
      <w:r w:rsidRPr="007E730B">
        <w:rPr>
          <w:b/>
          <w:sz w:val="20"/>
          <w:szCs w:val="20"/>
        </w:rPr>
        <w:t>AWERS)</w:t>
      </w:r>
      <w:r>
        <w:rPr>
          <w:b/>
          <w:sz w:val="20"/>
          <w:szCs w:val="20"/>
        </w:rPr>
        <w:t xml:space="preserve"> </w:t>
      </w:r>
      <w:r w:rsidR="00236470" w:rsidRPr="00236470">
        <w:rPr>
          <w:noProof/>
        </w:rPr>
        <w:drawing>
          <wp:inline distT="0" distB="0" distL="0" distR="0" wp14:anchorId="0ECD206C" wp14:editId="22F7FB6B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8F53" w14:textId="100D874A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PRK</w:t>
      </w:r>
      <w:r w:rsidRPr="007E730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7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 w:rsidSect="008017E5">
      <w:headerReference w:type="default" r:id="rId8"/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2F12C" w14:textId="77777777" w:rsidR="003D7FBE" w:rsidRDefault="003D7FBE" w:rsidP="00D905FB">
      <w:pPr>
        <w:spacing w:after="0" w:line="240" w:lineRule="auto"/>
      </w:pPr>
      <w:r>
        <w:separator/>
      </w:r>
    </w:p>
  </w:endnote>
  <w:endnote w:type="continuationSeparator" w:id="0">
    <w:p w14:paraId="197631AC" w14:textId="77777777" w:rsidR="003D7FBE" w:rsidRDefault="003D7FBE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050B4" w14:textId="77777777" w:rsidR="003D7FBE" w:rsidRDefault="003D7FBE" w:rsidP="00D905FB">
      <w:pPr>
        <w:spacing w:after="0" w:line="240" w:lineRule="auto"/>
      </w:pPr>
      <w:r>
        <w:separator/>
      </w:r>
    </w:p>
  </w:footnote>
  <w:footnote w:type="continuationSeparator" w:id="0">
    <w:p w14:paraId="39320323" w14:textId="77777777" w:rsidR="003D7FBE" w:rsidRDefault="003D7FBE" w:rsidP="00D905FB">
      <w:pPr>
        <w:spacing w:after="0" w:line="240" w:lineRule="auto"/>
      </w:pPr>
      <w:r>
        <w:continuationSeparator/>
      </w:r>
    </w:p>
  </w:footnote>
  <w:footnote w:id="1">
    <w:p w14:paraId="679069FD" w14:textId="77777777" w:rsidR="008017E5" w:rsidRDefault="008017E5" w:rsidP="008017E5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96502" w14:textId="292974F2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66B3C"/>
    <w:rsid w:val="00070655"/>
    <w:rsid w:val="00075618"/>
    <w:rsid w:val="00236470"/>
    <w:rsid w:val="002A0F99"/>
    <w:rsid w:val="003D7FBE"/>
    <w:rsid w:val="005F0C13"/>
    <w:rsid w:val="005F69E7"/>
    <w:rsid w:val="00654FA2"/>
    <w:rsid w:val="0071698D"/>
    <w:rsid w:val="0072557B"/>
    <w:rsid w:val="007D0D6A"/>
    <w:rsid w:val="007E730B"/>
    <w:rsid w:val="008017E5"/>
    <w:rsid w:val="00816D05"/>
    <w:rsid w:val="009261F1"/>
    <w:rsid w:val="009475EB"/>
    <w:rsid w:val="009E6756"/>
    <w:rsid w:val="00AD1C93"/>
    <w:rsid w:val="00B9546E"/>
    <w:rsid w:val="00C322AC"/>
    <w:rsid w:val="00D905FB"/>
    <w:rsid w:val="00E27C80"/>
    <w:rsid w:val="00E54E24"/>
    <w:rsid w:val="00EB66D4"/>
    <w:rsid w:val="00EF6FFA"/>
    <w:rsid w:val="00FB579A"/>
    <w:rsid w:val="00FC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17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17E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17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10 do zarządzenia nr  143/XVI R/2025</vt:lpstr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12 do zarządzenia nr  259/XVI R/2024</dc:title>
  <dc:subject/>
  <dc:creator>Dział Organizacyjno-Prawny</dc:creator>
  <cp:keywords/>
  <dc:description/>
  <cp:lastModifiedBy>MKapera</cp:lastModifiedBy>
  <cp:revision>5</cp:revision>
  <dcterms:created xsi:type="dcterms:W3CDTF">2025-09-08T12:16:00Z</dcterms:created>
  <dcterms:modified xsi:type="dcterms:W3CDTF">2025-09-09T08:15:00Z</dcterms:modified>
</cp:coreProperties>
</file>