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B447" w14:textId="123154E2" w:rsidR="00FE278A" w:rsidRPr="007B16AA" w:rsidRDefault="00FE278A" w:rsidP="00FE278A">
      <w:pPr>
        <w:spacing w:after="0" w:line="240" w:lineRule="auto"/>
        <w:ind w:left="4536"/>
        <w:textAlignment w:val="baseline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Załącznik nr 3</w:t>
      </w:r>
    </w:p>
    <w:p w14:paraId="57F6FD6E" w14:textId="24017180" w:rsidR="00FE278A" w:rsidRPr="007B16AA" w:rsidRDefault="00FE278A" w:rsidP="00FE278A">
      <w:pPr>
        <w:spacing w:after="0" w:line="240" w:lineRule="auto"/>
        <w:ind w:left="4536"/>
        <w:textAlignment w:val="baseline"/>
        <w:rPr>
          <w:color w:val="000000" w:themeColor="text1"/>
          <w:sz w:val="20"/>
          <w:szCs w:val="20"/>
        </w:rPr>
      </w:pPr>
      <w:r w:rsidRPr="60AD4E90">
        <w:rPr>
          <w:sz w:val="20"/>
          <w:szCs w:val="20"/>
        </w:rPr>
        <w:t>do zarządzenia nr</w:t>
      </w:r>
      <w:r w:rsidR="00C94AED">
        <w:rPr>
          <w:sz w:val="20"/>
          <w:szCs w:val="20"/>
        </w:rPr>
        <w:t xml:space="preserve"> 150</w:t>
      </w:r>
      <w:r>
        <w:rPr>
          <w:sz w:val="20"/>
          <w:szCs w:val="20"/>
        </w:rPr>
        <w:t>/XVI R/2025</w:t>
      </w:r>
    </w:p>
    <w:p w14:paraId="396545B2" w14:textId="77777777" w:rsidR="00FE278A" w:rsidRPr="007B16AA" w:rsidRDefault="00FE278A" w:rsidP="00FE278A">
      <w:pPr>
        <w:spacing w:after="0" w:line="240" w:lineRule="auto"/>
        <w:ind w:left="4536"/>
        <w:textAlignment w:val="baseline"/>
        <w:rPr>
          <w:color w:val="000000" w:themeColor="text1"/>
          <w:sz w:val="20"/>
          <w:szCs w:val="20"/>
        </w:rPr>
      </w:pPr>
      <w:r w:rsidRPr="60AD4E90">
        <w:rPr>
          <w:sz w:val="20"/>
          <w:szCs w:val="20"/>
        </w:rPr>
        <w:t>Rektora Uniwersytetu Medycznego we Wrocławiu</w:t>
      </w:r>
    </w:p>
    <w:p w14:paraId="7D2F843E" w14:textId="174B3DD7" w:rsidR="00FE278A" w:rsidRPr="007B16AA" w:rsidRDefault="00FE278A" w:rsidP="00FE278A">
      <w:pPr>
        <w:spacing w:after="0" w:line="240" w:lineRule="auto"/>
        <w:ind w:left="4536"/>
        <w:textAlignment w:val="baseline"/>
        <w:rPr>
          <w:color w:val="000000" w:themeColor="text1"/>
          <w:sz w:val="20"/>
          <w:szCs w:val="20"/>
        </w:rPr>
      </w:pPr>
      <w:r w:rsidRPr="60AD4E90">
        <w:rPr>
          <w:sz w:val="20"/>
          <w:szCs w:val="20"/>
        </w:rPr>
        <w:t xml:space="preserve">z dnia </w:t>
      </w:r>
      <w:r w:rsidR="00C94AED">
        <w:rPr>
          <w:sz w:val="20"/>
          <w:szCs w:val="20"/>
        </w:rPr>
        <w:t xml:space="preserve">18 września </w:t>
      </w:r>
      <w:r>
        <w:rPr>
          <w:sz w:val="20"/>
          <w:szCs w:val="20"/>
        </w:rPr>
        <w:t>2025 r.</w:t>
      </w:r>
    </w:p>
    <w:p w14:paraId="4510FB6D" w14:textId="235EB7AF" w:rsidR="009620DA" w:rsidRPr="00F546BF" w:rsidRDefault="009620DA" w:rsidP="11E8E2C9">
      <w:pPr>
        <w:spacing w:after="0" w:line="276" w:lineRule="auto"/>
        <w:ind w:hanging="370"/>
        <w:jc w:val="both"/>
        <w:rPr>
          <w:rFonts w:cs="Calibri"/>
          <w:color w:val="000000" w:themeColor="text1"/>
          <w:sz w:val="24"/>
          <w:szCs w:val="24"/>
        </w:rPr>
      </w:pPr>
    </w:p>
    <w:p w14:paraId="72EA41BF" w14:textId="2141383A" w:rsidR="009620DA" w:rsidRPr="00F546BF" w:rsidRDefault="009620DA" w:rsidP="11E8E2C9">
      <w:pPr>
        <w:pStyle w:val="Nagwek1"/>
        <w:spacing w:before="0" w:after="0" w:line="276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11E8E2C9">
        <w:rPr>
          <w:rFonts w:ascii="Calibri" w:hAnsi="Calibri" w:cs="Calibri"/>
          <w:b/>
          <w:bCs/>
          <w:color w:val="000000" w:themeColor="text1"/>
          <w:sz w:val="24"/>
          <w:szCs w:val="24"/>
        </w:rPr>
        <w:t>Minimalne wymagani</w:t>
      </w:r>
      <w:r w:rsidR="00861B70" w:rsidRPr="11E8E2C9">
        <w:rPr>
          <w:rFonts w:ascii="Calibri" w:hAnsi="Calibri" w:cs="Calibri"/>
          <w:b/>
          <w:bCs/>
          <w:color w:val="000000" w:themeColor="text1"/>
          <w:sz w:val="24"/>
          <w:szCs w:val="24"/>
        </w:rPr>
        <w:t>a</w:t>
      </w:r>
      <w:r w:rsidRPr="11E8E2C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techniczne dla urządzeń komputerowych i mobilnych umożliwiające uczestniczenie w zajęciach dydaktycznych realizowanych </w:t>
      </w:r>
      <w:r>
        <w:br/>
      </w:r>
      <w:r w:rsidRPr="11E8E2C9">
        <w:rPr>
          <w:rFonts w:ascii="Calibri" w:hAnsi="Calibri" w:cs="Calibri"/>
          <w:b/>
          <w:bCs/>
          <w:color w:val="000000" w:themeColor="text1"/>
          <w:sz w:val="24"/>
          <w:szCs w:val="24"/>
        </w:rPr>
        <w:t>z wykorzystaniem metod i technik kształcenia na odległość</w:t>
      </w:r>
    </w:p>
    <w:p w14:paraId="6D3307F4" w14:textId="2FE286FD" w:rsidR="481AF4DA" w:rsidRDefault="481AF4DA" w:rsidP="11E8E2C9">
      <w:pPr>
        <w:spacing w:line="276" w:lineRule="auto"/>
        <w:rPr>
          <w:sz w:val="24"/>
          <w:szCs w:val="24"/>
        </w:rPr>
      </w:pP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665"/>
        <w:gridCol w:w="1200"/>
        <w:gridCol w:w="1095"/>
        <w:gridCol w:w="1275"/>
        <w:gridCol w:w="1605"/>
        <w:gridCol w:w="1653"/>
      </w:tblGrid>
      <w:tr w:rsidR="009620DA" w:rsidRPr="00F546BF" w14:paraId="4853D1DD" w14:textId="77777777" w:rsidTr="3D8B98BD">
        <w:trPr>
          <w:cantSplit/>
          <w:trHeight w:val="1134"/>
          <w:jc w:val="center"/>
        </w:trPr>
        <w:tc>
          <w:tcPr>
            <w:tcW w:w="651" w:type="dxa"/>
            <w:vAlign w:val="center"/>
          </w:tcPr>
          <w:p w14:paraId="23B9F1B9" w14:textId="77777777" w:rsidR="009620DA" w:rsidRPr="00F546BF" w:rsidRDefault="009620DA" w:rsidP="11E8E2C9">
            <w:pPr>
              <w:pStyle w:val="Normalny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11E8E2C9">
              <w:rPr>
                <w:rFonts w:ascii="Calibri" w:hAnsi="Calibri" w:cs="Calibri"/>
                <w:b/>
                <w:bCs/>
                <w:color w:val="000000" w:themeColor="text1"/>
              </w:rPr>
              <w:t>L.P.</w:t>
            </w:r>
          </w:p>
        </w:tc>
        <w:tc>
          <w:tcPr>
            <w:tcW w:w="1665" w:type="dxa"/>
            <w:vAlign w:val="center"/>
          </w:tcPr>
          <w:p w14:paraId="7B69A069" w14:textId="77777777" w:rsidR="009620DA" w:rsidRPr="00F546BF" w:rsidRDefault="009620DA" w:rsidP="11E8E2C9">
            <w:pPr>
              <w:pStyle w:val="Normalny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11E8E2C9">
              <w:rPr>
                <w:rFonts w:ascii="Calibri" w:hAnsi="Calibri" w:cs="Calibri"/>
                <w:b/>
                <w:bCs/>
                <w:color w:val="000000" w:themeColor="text1"/>
              </w:rPr>
              <w:t>Urządzenie</w:t>
            </w:r>
          </w:p>
        </w:tc>
        <w:tc>
          <w:tcPr>
            <w:tcW w:w="1200" w:type="dxa"/>
            <w:vAlign w:val="center"/>
          </w:tcPr>
          <w:p w14:paraId="421893D7" w14:textId="77777777" w:rsidR="009620DA" w:rsidRPr="00F546BF" w:rsidRDefault="009620DA" w:rsidP="11E8E2C9">
            <w:pPr>
              <w:pStyle w:val="Normalny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11E8E2C9">
              <w:rPr>
                <w:rFonts w:ascii="Calibri" w:hAnsi="Calibri" w:cs="Calibri"/>
                <w:b/>
                <w:bCs/>
                <w:color w:val="000000" w:themeColor="text1"/>
              </w:rPr>
              <w:t>procesor</w:t>
            </w:r>
          </w:p>
        </w:tc>
        <w:tc>
          <w:tcPr>
            <w:tcW w:w="1095" w:type="dxa"/>
            <w:vAlign w:val="center"/>
          </w:tcPr>
          <w:p w14:paraId="11AC3DA8" w14:textId="77777777" w:rsidR="009620DA" w:rsidRPr="00F546BF" w:rsidRDefault="009620DA" w:rsidP="11E8E2C9">
            <w:pPr>
              <w:pStyle w:val="Normalny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11E8E2C9">
              <w:rPr>
                <w:rFonts w:ascii="Calibri" w:hAnsi="Calibri" w:cs="Calibri"/>
                <w:b/>
                <w:bCs/>
                <w:color w:val="000000" w:themeColor="text1"/>
              </w:rPr>
              <w:t>pamięć RAM</w:t>
            </w:r>
          </w:p>
        </w:tc>
        <w:tc>
          <w:tcPr>
            <w:tcW w:w="1275" w:type="dxa"/>
            <w:vAlign w:val="center"/>
          </w:tcPr>
          <w:p w14:paraId="290690C0" w14:textId="77777777" w:rsidR="009620DA" w:rsidRPr="00F546BF" w:rsidRDefault="009620DA" w:rsidP="11E8E2C9">
            <w:pPr>
              <w:pStyle w:val="Normalny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11E8E2C9">
              <w:rPr>
                <w:rFonts w:ascii="Calibri" w:hAnsi="Calibri" w:cs="Calibri"/>
                <w:b/>
                <w:bCs/>
                <w:color w:val="000000" w:themeColor="text1"/>
              </w:rPr>
              <w:t>miejsce na dysku</w:t>
            </w:r>
          </w:p>
        </w:tc>
        <w:tc>
          <w:tcPr>
            <w:tcW w:w="1605" w:type="dxa"/>
            <w:vAlign w:val="center"/>
          </w:tcPr>
          <w:p w14:paraId="478F3559" w14:textId="77777777" w:rsidR="009620DA" w:rsidRPr="00F546BF" w:rsidRDefault="009620DA" w:rsidP="11E8E2C9">
            <w:pPr>
              <w:pStyle w:val="Normalny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11E8E2C9">
              <w:rPr>
                <w:rFonts w:ascii="Calibri" w:hAnsi="Calibri" w:cs="Calibri"/>
                <w:b/>
                <w:bCs/>
                <w:color w:val="000000" w:themeColor="text1"/>
              </w:rPr>
              <w:t>rozdzielczość ekranu</w:t>
            </w:r>
          </w:p>
        </w:tc>
        <w:tc>
          <w:tcPr>
            <w:tcW w:w="1653" w:type="dxa"/>
            <w:vAlign w:val="center"/>
          </w:tcPr>
          <w:p w14:paraId="672A6659" w14:textId="449507BA" w:rsidR="009620DA" w:rsidRPr="00F546BF" w:rsidRDefault="009620DA" w:rsidP="11E8E2C9">
            <w:pPr>
              <w:pStyle w:val="Normalny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11E8E2C9">
              <w:rPr>
                <w:rFonts w:ascii="Calibri" w:hAnsi="Calibri" w:cs="Calibri"/>
                <w:b/>
                <w:bCs/>
                <w:color w:val="000000" w:themeColor="text1"/>
              </w:rPr>
              <w:t>dodatkowe wyposażenie</w:t>
            </w:r>
          </w:p>
        </w:tc>
      </w:tr>
      <w:tr w:rsidR="009620DA" w:rsidRPr="00F546BF" w14:paraId="41F6996F" w14:textId="77777777" w:rsidTr="3D8B98BD">
        <w:trPr>
          <w:jc w:val="center"/>
        </w:trPr>
        <w:tc>
          <w:tcPr>
            <w:tcW w:w="651" w:type="dxa"/>
          </w:tcPr>
          <w:p w14:paraId="0135CBF0" w14:textId="77777777" w:rsidR="009620DA" w:rsidRPr="00F546BF" w:rsidRDefault="009620DA" w:rsidP="11E8E2C9">
            <w:pPr>
              <w:pStyle w:val="NormalnyWeb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1665" w:type="dxa"/>
          </w:tcPr>
          <w:p w14:paraId="4E6E3C88" w14:textId="77777777" w:rsidR="009620DA" w:rsidRPr="00F546BF" w:rsidRDefault="009620DA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Komputer z systemem Windows</w:t>
            </w:r>
          </w:p>
        </w:tc>
        <w:tc>
          <w:tcPr>
            <w:tcW w:w="1200" w:type="dxa"/>
          </w:tcPr>
          <w:p w14:paraId="03AE5EB9" w14:textId="77777777" w:rsidR="009620DA" w:rsidRPr="00F546BF" w:rsidRDefault="009620DA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2GHz</w:t>
            </w:r>
          </w:p>
        </w:tc>
        <w:tc>
          <w:tcPr>
            <w:tcW w:w="1095" w:type="dxa"/>
          </w:tcPr>
          <w:p w14:paraId="451991FF" w14:textId="77777777" w:rsidR="009620DA" w:rsidRPr="00F546BF" w:rsidRDefault="009620DA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4GB</w:t>
            </w:r>
          </w:p>
        </w:tc>
        <w:tc>
          <w:tcPr>
            <w:tcW w:w="1275" w:type="dxa"/>
          </w:tcPr>
          <w:p w14:paraId="4D7C0C50" w14:textId="77777777" w:rsidR="009620DA" w:rsidRPr="00F546BF" w:rsidRDefault="009620DA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3GB</w:t>
            </w:r>
          </w:p>
        </w:tc>
        <w:tc>
          <w:tcPr>
            <w:tcW w:w="1605" w:type="dxa"/>
          </w:tcPr>
          <w:p w14:paraId="2B220801" w14:textId="77777777" w:rsidR="009620DA" w:rsidRPr="00F546BF" w:rsidRDefault="009620DA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1024x768</w:t>
            </w:r>
          </w:p>
        </w:tc>
        <w:tc>
          <w:tcPr>
            <w:tcW w:w="1653" w:type="dxa"/>
          </w:tcPr>
          <w:p w14:paraId="41052EAE" w14:textId="0754BE3D" w:rsidR="009620DA" w:rsidRPr="00F546BF" w:rsidRDefault="68140561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3D8B98BD">
              <w:rPr>
                <w:rFonts w:ascii="Calibri" w:hAnsi="Calibri" w:cs="Calibri"/>
                <w:color w:val="000000" w:themeColor="text1"/>
              </w:rPr>
              <w:t xml:space="preserve">kamera wideo, mikrofon, głośniki </w:t>
            </w:r>
          </w:p>
        </w:tc>
      </w:tr>
      <w:tr w:rsidR="009620DA" w:rsidRPr="00F546BF" w14:paraId="2B8E9B4E" w14:textId="77777777" w:rsidTr="3D8B98BD">
        <w:trPr>
          <w:jc w:val="center"/>
        </w:trPr>
        <w:tc>
          <w:tcPr>
            <w:tcW w:w="651" w:type="dxa"/>
          </w:tcPr>
          <w:p w14:paraId="47886996" w14:textId="77777777" w:rsidR="009620DA" w:rsidRPr="00F546BF" w:rsidRDefault="009620DA" w:rsidP="11E8E2C9">
            <w:pPr>
              <w:pStyle w:val="NormalnyWeb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2.</w:t>
            </w:r>
          </w:p>
        </w:tc>
        <w:tc>
          <w:tcPr>
            <w:tcW w:w="1665" w:type="dxa"/>
          </w:tcPr>
          <w:p w14:paraId="6370D692" w14:textId="77777777" w:rsidR="009620DA" w:rsidRPr="00F546BF" w:rsidRDefault="009620DA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 xml:space="preserve">Komputer z systemem </w:t>
            </w:r>
            <w:proofErr w:type="spellStart"/>
            <w:r w:rsidRPr="11E8E2C9">
              <w:rPr>
                <w:rFonts w:ascii="Calibri" w:hAnsi="Calibri" w:cs="Calibri"/>
                <w:color w:val="000000" w:themeColor="text1"/>
              </w:rPr>
              <w:t>macOS</w:t>
            </w:r>
            <w:proofErr w:type="spellEnd"/>
          </w:p>
        </w:tc>
        <w:tc>
          <w:tcPr>
            <w:tcW w:w="1200" w:type="dxa"/>
          </w:tcPr>
          <w:p w14:paraId="6E67EB60" w14:textId="77777777" w:rsidR="009620DA" w:rsidRPr="00F546BF" w:rsidRDefault="009620DA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 xml:space="preserve">Intel </w:t>
            </w:r>
            <w:proofErr w:type="spellStart"/>
            <w:r w:rsidRPr="11E8E2C9">
              <w:rPr>
                <w:rFonts w:ascii="Calibri" w:hAnsi="Calibri" w:cs="Calibri"/>
                <w:color w:val="000000" w:themeColor="text1"/>
              </w:rPr>
              <w:t>Core</w:t>
            </w:r>
            <w:proofErr w:type="spellEnd"/>
            <w:r w:rsidRPr="11E8E2C9">
              <w:rPr>
                <w:rFonts w:ascii="Calibri" w:hAnsi="Calibri" w:cs="Calibri"/>
                <w:color w:val="000000" w:themeColor="text1"/>
              </w:rPr>
              <w:t xml:space="preserve"> Duo</w:t>
            </w:r>
          </w:p>
        </w:tc>
        <w:tc>
          <w:tcPr>
            <w:tcW w:w="1095" w:type="dxa"/>
          </w:tcPr>
          <w:p w14:paraId="13D73348" w14:textId="77777777" w:rsidR="009620DA" w:rsidRPr="00F546BF" w:rsidRDefault="009620DA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4 GB</w:t>
            </w:r>
          </w:p>
        </w:tc>
        <w:tc>
          <w:tcPr>
            <w:tcW w:w="1275" w:type="dxa"/>
          </w:tcPr>
          <w:p w14:paraId="0D7F1B58" w14:textId="77777777" w:rsidR="009620DA" w:rsidRPr="00F546BF" w:rsidRDefault="009620DA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1.5 GB</w:t>
            </w:r>
          </w:p>
        </w:tc>
        <w:tc>
          <w:tcPr>
            <w:tcW w:w="1605" w:type="dxa"/>
          </w:tcPr>
          <w:p w14:paraId="0A53A5C6" w14:textId="77777777" w:rsidR="009620DA" w:rsidRPr="00F546BF" w:rsidRDefault="009620DA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1280x800</w:t>
            </w:r>
          </w:p>
        </w:tc>
        <w:tc>
          <w:tcPr>
            <w:tcW w:w="1653" w:type="dxa"/>
          </w:tcPr>
          <w:p w14:paraId="4DA19E69" w14:textId="5D19BF41" w:rsidR="009620DA" w:rsidRPr="00F546BF" w:rsidRDefault="009620DA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3D8B98BD">
              <w:rPr>
                <w:rFonts w:ascii="Calibri" w:hAnsi="Calibri" w:cs="Calibri"/>
                <w:color w:val="000000" w:themeColor="text1"/>
              </w:rPr>
              <w:t>kamera wideo, mikrofon, głośniki</w:t>
            </w:r>
          </w:p>
        </w:tc>
      </w:tr>
      <w:tr w:rsidR="009620DA" w:rsidRPr="00F546BF" w14:paraId="157452F8" w14:textId="77777777" w:rsidTr="3D8B98BD">
        <w:trPr>
          <w:jc w:val="center"/>
        </w:trPr>
        <w:tc>
          <w:tcPr>
            <w:tcW w:w="651" w:type="dxa"/>
          </w:tcPr>
          <w:p w14:paraId="1F75A9DD" w14:textId="77777777" w:rsidR="009620DA" w:rsidRPr="00F546BF" w:rsidRDefault="009620DA" w:rsidP="11E8E2C9">
            <w:pPr>
              <w:pStyle w:val="NormalnyWeb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1665" w:type="dxa"/>
          </w:tcPr>
          <w:p w14:paraId="2BF9AA20" w14:textId="77777777" w:rsidR="009620DA" w:rsidRPr="00F546BF" w:rsidRDefault="009620DA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Urządzenie mobilne z systemem iOS</w:t>
            </w:r>
          </w:p>
        </w:tc>
        <w:tc>
          <w:tcPr>
            <w:tcW w:w="6828" w:type="dxa"/>
            <w:gridSpan w:val="5"/>
          </w:tcPr>
          <w:p w14:paraId="1199539F" w14:textId="77777777" w:rsidR="009620DA" w:rsidRPr="00F546BF" w:rsidRDefault="54854428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ostatnie cztery wersje systemu iOS</w:t>
            </w:r>
          </w:p>
        </w:tc>
      </w:tr>
      <w:tr w:rsidR="009620DA" w:rsidRPr="00F546BF" w14:paraId="13E7EA34" w14:textId="77777777" w:rsidTr="3D8B98BD">
        <w:trPr>
          <w:jc w:val="center"/>
        </w:trPr>
        <w:tc>
          <w:tcPr>
            <w:tcW w:w="651" w:type="dxa"/>
          </w:tcPr>
          <w:p w14:paraId="0F9ABB3F" w14:textId="77777777" w:rsidR="009620DA" w:rsidRPr="00F546BF" w:rsidRDefault="009620DA" w:rsidP="11E8E2C9">
            <w:pPr>
              <w:pStyle w:val="NormalnyWeb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4.</w:t>
            </w:r>
          </w:p>
        </w:tc>
        <w:tc>
          <w:tcPr>
            <w:tcW w:w="1665" w:type="dxa"/>
          </w:tcPr>
          <w:p w14:paraId="1574005F" w14:textId="77777777" w:rsidR="009620DA" w:rsidRPr="00F546BF" w:rsidRDefault="009620DA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Urządzenie mobilne z systemem Android</w:t>
            </w:r>
          </w:p>
        </w:tc>
        <w:tc>
          <w:tcPr>
            <w:tcW w:w="6828" w:type="dxa"/>
            <w:gridSpan w:val="5"/>
          </w:tcPr>
          <w:p w14:paraId="40427B34" w14:textId="77777777" w:rsidR="009620DA" w:rsidRPr="00F546BF" w:rsidRDefault="009620DA" w:rsidP="11E8E2C9">
            <w:pPr>
              <w:pStyle w:val="Normalny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11E8E2C9">
              <w:rPr>
                <w:rFonts w:ascii="Calibri" w:hAnsi="Calibri" w:cs="Calibri"/>
                <w:color w:val="000000" w:themeColor="text1"/>
              </w:rPr>
              <w:t>ostatnie cztery wersje systemu Android</w:t>
            </w:r>
          </w:p>
        </w:tc>
      </w:tr>
    </w:tbl>
    <w:p w14:paraId="5BC5E2CB" w14:textId="7BFF634C" w:rsidR="00737F0D" w:rsidRDefault="00737F0D" w:rsidP="11E8E2C9">
      <w:pPr>
        <w:pStyle w:val="NormalnyWeb"/>
        <w:spacing w:line="276" w:lineRule="auto"/>
        <w:rPr>
          <w:rFonts w:ascii="Calibri" w:hAnsi="Calibri" w:cs="Calibri"/>
          <w:color w:val="000000" w:themeColor="text1"/>
        </w:rPr>
      </w:pPr>
    </w:p>
    <w:p w14:paraId="041AD716" w14:textId="77777777" w:rsidR="009620DA" w:rsidRPr="00884B6C" w:rsidRDefault="009620DA" w:rsidP="11E8E2C9">
      <w:pPr>
        <w:pStyle w:val="NormalnyWeb"/>
        <w:spacing w:line="276" w:lineRule="auto"/>
        <w:rPr>
          <w:rFonts w:ascii="Calibri" w:hAnsi="Calibri" w:cs="Calibri"/>
          <w:b/>
          <w:bCs/>
          <w:color w:val="000000"/>
        </w:rPr>
      </w:pPr>
      <w:r w:rsidRPr="11E8E2C9">
        <w:rPr>
          <w:rFonts w:ascii="Calibri" w:hAnsi="Calibri" w:cs="Calibri"/>
          <w:b/>
          <w:bCs/>
          <w:color w:val="000000" w:themeColor="text1"/>
        </w:rPr>
        <w:t>Połączenie z siecią Internet:</w:t>
      </w:r>
    </w:p>
    <w:p w14:paraId="1888A7C6" w14:textId="3DA6955A" w:rsidR="009620DA" w:rsidRPr="00884B6C" w:rsidRDefault="009620DA" w:rsidP="11E8E2C9">
      <w:pPr>
        <w:pStyle w:val="NormalnyWeb"/>
        <w:numPr>
          <w:ilvl w:val="0"/>
          <w:numId w:val="2"/>
        </w:numPr>
        <w:spacing w:line="276" w:lineRule="auto"/>
        <w:rPr>
          <w:rFonts w:ascii="Calibri" w:hAnsi="Calibri" w:cs="Calibri"/>
          <w:color w:val="000000"/>
        </w:rPr>
      </w:pPr>
      <w:r w:rsidRPr="11E8E2C9">
        <w:rPr>
          <w:rFonts w:ascii="Calibri" w:hAnsi="Calibri" w:cs="Calibri"/>
          <w:color w:val="000000" w:themeColor="text1"/>
        </w:rPr>
        <w:t xml:space="preserve">zalecana </w:t>
      </w:r>
      <w:r w:rsidR="2462FB51" w:rsidRPr="11E8E2C9">
        <w:rPr>
          <w:rFonts w:ascii="Calibri" w:hAnsi="Calibri" w:cs="Calibri"/>
          <w:color w:val="000000" w:themeColor="text1"/>
        </w:rPr>
        <w:t xml:space="preserve">minimalna </w:t>
      </w:r>
      <w:r w:rsidRPr="11E8E2C9">
        <w:rPr>
          <w:rFonts w:ascii="Calibri" w:hAnsi="Calibri" w:cs="Calibri"/>
          <w:color w:val="000000" w:themeColor="text1"/>
        </w:rPr>
        <w:t>prędkość połączenia 2Mbps,</w:t>
      </w:r>
    </w:p>
    <w:p w14:paraId="4CBEB03A" w14:textId="6F2F7B1C" w:rsidR="009620DA" w:rsidRPr="00884B6C" w:rsidRDefault="009620DA" w:rsidP="11E8E2C9">
      <w:pPr>
        <w:pStyle w:val="NormalnyWeb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11E8E2C9">
        <w:rPr>
          <w:rFonts w:ascii="Calibri" w:hAnsi="Calibri" w:cs="Calibri"/>
          <w:color w:val="000000" w:themeColor="text1"/>
        </w:rPr>
        <w:t>w przypadku połączenia do sieci komórkowej zalecany jest standard LTE o sile sygnału na poziomie 50%. Nie zalecane jest korzystanie z sieci 3G.</w:t>
      </w:r>
    </w:p>
    <w:p w14:paraId="2571BD41" w14:textId="3D310368" w:rsidR="0A8D2A83" w:rsidRDefault="009620DA" w:rsidP="4E4B5D5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</w:rPr>
      </w:pPr>
      <w:r w:rsidRPr="4E4B5D5A">
        <w:rPr>
          <w:rFonts w:ascii="Calibri" w:hAnsi="Calibri" w:cs="Calibri"/>
          <w:color w:val="000000" w:themeColor="text1"/>
        </w:rPr>
        <w:t>w przypadku korzystania z publicznych punktów dostępowych do sieci bezprzewodowej (</w:t>
      </w:r>
      <w:proofErr w:type="spellStart"/>
      <w:r w:rsidRPr="4E4B5D5A">
        <w:rPr>
          <w:rFonts w:ascii="Calibri" w:hAnsi="Calibri" w:cs="Calibri"/>
          <w:color w:val="000000" w:themeColor="text1"/>
        </w:rPr>
        <w:t>hostpotWiFi</w:t>
      </w:r>
      <w:proofErr w:type="spellEnd"/>
      <w:r w:rsidRPr="4E4B5D5A">
        <w:rPr>
          <w:rFonts w:ascii="Calibri" w:hAnsi="Calibri" w:cs="Calibri"/>
          <w:color w:val="000000" w:themeColor="text1"/>
        </w:rPr>
        <w:t xml:space="preserve">) należy liczyć się z możliwością wystąpienia utrudnień polegających na blokowaniu transmisji strumieniowej wykorzystywanej przez MS </w:t>
      </w:r>
      <w:proofErr w:type="spellStart"/>
      <w:r w:rsidRPr="4E4B5D5A">
        <w:rPr>
          <w:rFonts w:ascii="Calibri" w:hAnsi="Calibri" w:cs="Calibri"/>
          <w:color w:val="000000" w:themeColor="text1"/>
        </w:rPr>
        <w:t>Teams</w:t>
      </w:r>
      <w:proofErr w:type="spellEnd"/>
      <w:r w:rsidRPr="4E4B5D5A">
        <w:rPr>
          <w:rFonts w:ascii="Calibri" w:hAnsi="Calibri" w:cs="Calibri"/>
          <w:color w:val="000000" w:themeColor="text1"/>
        </w:rPr>
        <w:t>, ograniczenia liczby przesyłanych danych i ograniczenia czasu korzystania z punktu dostępowego.</w:t>
      </w:r>
    </w:p>
    <w:sectPr w:rsidR="0A8D2A83" w:rsidSect="00263D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5F1E" w14:textId="77777777" w:rsidR="00A32C39" w:rsidRDefault="00A32C39" w:rsidP="00947A5D">
      <w:pPr>
        <w:spacing w:after="0" w:line="240" w:lineRule="auto"/>
      </w:pPr>
      <w:r>
        <w:separator/>
      </w:r>
    </w:p>
  </w:endnote>
  <w:endnote w:type="continuationSeparator" w:id="0">
    <w:p w14:paraId="47984459" w14:textId="77777777" w:rsidR="00A32C39" w:rsidRDefault="00A32C39" w:rsidP="0094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2E51" w14:textId="77777777" w:rsidR="00947A5D" w:rsidRDefault="00947A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7660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020A8F" w14:textId="1152B9FD" w:rsidR="00947A5D" w:rsidRDefault="00947A5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7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7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F4D77D" w14:textId="77777777" w:rsidR="00947A5D" w:rsidRDefault="00947A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FF77" w14:textId="77777777" w:rsidR="00947A5D" w:rsidRDefault="00947A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5BDB8" w14:textId="77777777" w:rsidR="00A32C39" w:rsidRDefault="00A32C39" w:rsidP="00947A5D">
      <w:pPr>
        <w:spacing w:after="0" w:line="240" w:lineRule="auto"/>
      </w:pPr>
      <w:r>
        <w:separator/>
      </w:r>
    </w:p>
  </w:footnote>
  <w:footnote w:type="continuationSeparator" w:id="0">
    <w:p w14:paraId="1BBDBFDA" w14:textId="77777777" w:rsidR="00A32C39" w:rsidRDefault="00A32C39" w:rsidP="0094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944D" w14:textId="77777777" w:rsidR="00947A5D" w:rsidRDefault="00947A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5E09" w14:textId="77777777" w:rsidR="00947A5D" w:rsidRDefault="00947A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A176" w14:textId="77777777" w:rsidR="00947A5D" w:rsidRDefault="00947A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1881"/>
    <w:multiLevelType w:val="hybridMultilevel"/>
    <w:tmpl w:val="C4E6298C"/>
    <w:lvl w:ilvl="0" w:tplc="6792B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4F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21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A8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A4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44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8B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23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C6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33FB0"/>
    <w:multiLevelType w:val="hybridMultilevel"/>
    <w:tmpl w:val="97FC0B6A"/>
    <w:lvl w:ilvl="0" w:tplc="4F42FDB2">
      <w:start w:val="1"/>
      <w:numFmt w:val="decimal"/>
      <w:lvlText w:val="%1."/>
      <w:lvlJc w:val="left"/>
      <w:pPr>
        <w:ind w:left="720" w:hanging="360"/>
      </w:pPr>
    </w:lvl>
    <w:lvl w:ilvl="1" w:tplc="35986D5E">
      <w:start w:val="1"/>
      <w:numFmt w:val="lowerLetter"/>
      <w:lvlText w:val="%2."/>
      <w:lvlJc w:val="left"/>
      <w:pPr>
        <w:ind w:left="1440" w:hanging="360"/>
      </w:pPr>
    </w:lvl>
    <w:lvl w:ilvl="2" w:tplc="39666FB0">
      <w:start w:val="1"/>
      <w:numFmt w:val="lowerRoman"/>
      <w:lvlText w:val="%3."/>
      <w:lvlJc w:val="right"/>
      <w:pPr>
        <w:ind w:left="2160" w:hanging="180"/>
      </w:pPr>
    </w:lvl>
    <w:lvl w:ilvl="3" w:tplc="455439DC">
      <w:start w:val="1"/>
      <w:numFmt w:val="decimal"/>
      <w:lvlText w:val="%4."/>
      <w:lvlJc w:val="left"/>
      <w:pPr>
        <w:ind w:left="2880" w:hanging="360"/>
      </w:pPr>
    </w:lvl>
    <w:lvl w:ilvl="4" w:tplc="1B0886BA">
      <w:start w:val="1"/>
      <w:numFmt w:val="lowerLetter"/>
      <w:lvlText w:val="%5."/>
      <w:lvlJc w:val="left"/>
      <w:pPr>
        <w:ind w:left="3600" w:hanging="360"/>
      </w:pPr>
    </w:lvl>
    <w:lvl w:ilvl="5" w:tplc="27E84A24">
      <w:start w:val="1"/>
      <w:numFmt w:val="lowerRoman"/>
      <w:lvlText w:val="%6."/>
      <w:lvlJc w:val="right"/>
      <w:pPr>
        <w:ind w:left="4320" w:hanging="180"/>
      </w:pPr>
    </w:lvl>
    <w:lvl w:ilvl="6" w:tplc="D4B6C054">
      <w:start w:val="1"/>
      <w:numFmt w:val="decimal"/>
      <w:lvlText w:val="%7."/>
      <w:lvlJc w:val="left"/>
      <w:pPr>
        <w:ind w:left="5040" w:hanging="360"/>
      </w:pPr>
    </w:lvl>
    <w:lvl w:ilvl="7" w:tplc="126AE2B2">
      <w:start w:val="1"/>
      <w:numFmt w:val="lowerLetter"/>
      <w:lvlText w:val="%8."/>
      <w:lvlJc w:val="left"/>
      <w:pPr>
        <w:ind w:left="5760" w:hanging="360"/>
      </w:pPr>
    </w:lvl>
    <w:lvl w:ilvl="8" w:tplc="5504ED00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090433">
    <w:abstractNumId w:val="1"/>
  </w:num>
  <w:num w:numId="2" w16cid:durableId="70097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DA"/>
    <w:rsid w:val="0008165E"/>
    <w:rsid w:val="00263DCB"/>
    <w:rsid w:val="004B6AB2"/>
    <w:rsid w:val="004C4EDE"/>
    <w:rsid w:val="004D2205"/>
    <w:rsid w:val="007275E4"/>
    <w:rsid w:val="00737F0D"/>
    <w:rsid w:val="00861B70"/>
    <w:rsid w:val="008D4E62"/>
    <w:rsid w:val="00947A5D"/>
    <w:rsid w:val="009620DA"/>
    <w:rsid w:val="00984DC0"/>
    <w:rsid w:val="00A23929"/>
    <w:rsid w:val="00A32C39"/>
    <w:rsid w:val="00BA0306"/>
    <w:rsid w:val="00BC0003"/>
    <w:rsid w:val="00C15854"/>
    <w:rsid w:val="00C92049"/>
    <w:rsid w:val="00C94AED"/>
    <w:rsid w:val="00FE278A"/>
    <w:rsid w:val="016B1C48"/>
    <w:rsid w:val="02269745"/>
    <w:rsid w:val="03006B12"/>
    <w:rsid w:val="032B025F"/>
    <w:rsid w:val="03676069"/>
    <w:rsid w:val="05648D75"/>
    <w:rsid w:val="06A9061F"/>
    <w:rsid w:val="06F544AD"/>
    <w:rsid w:val="07A465F2"/>
    <w:rsid w:val="08E3FE31"/>
    <w:rsid w:val="09AF338D"/>
    <w:rsid w:val="09E7D0D5"/>
    <w:rsid w:val="0A22A3C0"/>
    <w:rsid w:val="0A8D2A83"/>
    <w:rsid w:val="0B62DDEC"/>
    <w:rsid w:val="0BBBA9B5"/>
    <w:rsid w:val="0C564C54"/>
    <w:rsid w:val="0CEC5647"/>
    <w:rsid w:val="0DC5B93C"/>
    <w:rsid w:val="0E384534"/>
    <w:rsid w:val="10B64C3C"/>
    <w:rsid w:val="10CF6A20"/>
    <w:rsid w:val="11B0098B"/>
    <w:rsid w:val="11B0E511"/>
    <w:rsid w:val="11E8E2C9"/>
    <w:rsid w:val="1413B6B1"/>
    <w:rsid w:val="17488451"/>
    <w:rsid w:val="17C01E7C"/>
    <w:rsid w:val="188F58A8"/>
    <w:rsid w:val="18C06FE4"/>
    <w:rsid w:val="19162118"/>
    <w:rsid w:val="1951EB6D"/>
    <w:rsid w:val="1A5C1FB7"/>
    <w:rsid w:val="1A5F867F"/>
    <w:rsid w:val="1B2AEC64"/>
    <w:rsid w:val="1C1DA8D2"/>
    <w:rsid w:val="1DD654D2"/>
    <w:rsid w:val="1DF1419D"/>
    <w:rsid w:val="1E26A1E3"/>
    <w:rsid w:val="1E6EE99B"/>
    <w:rsid w:val="1F62583A"/>
    <w:rsid w:val="2462FB51"/>
    <w:rsid w:val="24C228D9"/>
    <w:rsid w:val="26F2E072"/>
    <w:rsid w:val="278CB3DD"/>
    <w:rsid w:val="27BFAA66"/>
    <w:rsid w:val="27D2002E"/>
    <w:rsid w:val="28A0625C"/>
    <w:rsid w:val="290ACCF8"/>
    <w:rsid w:val="29D8C10A"/>
    <w:rsid w:val="29F5AEB8"/>
    <w:rsid w:val="2C93CE5C"/>
    <w:rsid w:val="2CC57801"/>
    <w:rsid w:val="2D758EF0"/>
    <w:rsid w:val="2DAC3846"/>
    <w:rsid w:val="2E03B5AC"/>
    <w:rsid w:val="2FBE7F5D"/>
    <w:rsid w:val="31FC0C6C"/>
    <w:rsid w:val="32F6DF15"/>
    <w:rsid w:val="33D52206"/>
    <w:rsid w:val="342ABF43"/>
    <w:rsid w:val="34E92C06"/>
    <w:rsid w:val="3567C274"/>
    <w:rsid w:val="38649A15"/>
    <w:rsid w:val="38C89C08"/>
    <w:rsid w:val="3927A79F"/>
    <w:rsid w:val="3C194D7A"/>
    <w:rsid w:val="3D8B98BD"/>
    <w:rsid w:val="41769564"/>
    <w:rsid w:val="420BB8D2"/>
    <w:rsid w:val="4246B972"/>
    <w:rsid w:val="4269B688"/>
    <w:rsid w:val="439B5BCD"/>
    <w:rsid w:val="443A3997"/>
    <w:rsid w:val="452454E6"/>
    <w:rsid w:val="47174CAD"/>
    <w:rsid w:val="472B2A4A"/>
    <w:rsid w:val="47CAD625"/>
    <w:rsid w:val="481AF4DA"/>
    <w:rsid w:val="4839CFF0"/>
    <w:rsid w:val="486D9BA1"/>
    <w:rsid w:val="4AEB3502"/>
    <w:rsid w:val="4C201360"/>
    <w:rsid w:val="4E4B5D5A"/>
    <w:rsid w:val="4E7DDED2"/>
    <w:rsid w:val="500E4839"/>
    <w:rsid w:val="52A15DC0"/>
    <w:rsid w:val="54854428"/>
    <w:rsid w:val="550FE916"/>
    <w:rsid w:val="56E8E0A3"/>
    <w:rsid w:val="589FEC15"/>
    <w:rsid w:val="58AA33C5"/>
    <w:rsid w:val="5963F76F"/>
    <w:rsid w:val="59B9348F"/>
    <w:rsid w:val="5D964123"/>
    <w:rsid w:val="607BAFA0"/>
    <w:rsid w:val="62804E3D"/>
    <w:rsid w:val="6311B29C"/>
    <w:rsid w:val="6424123F"/>
    <w:rsid w:val="664732A7"/>
    <w:rsid w:val="666DBD5A"/>
    <w:rsid w:val="67AE970C"/>
    <w:rsid w:val="67B5F2F1"/>
    <w:rsid w:val="68140561"/>
    <w:rsid w:val="697F3F69"/>
    <w:rsid w:val="69EBD849"/>
    <w:rsid w:val="6A3D137E"/>
    <w:rsid w:val="6D46E583"/>
    <w:rsid w:val="6DAD38A9"/>
    <w:rsid w:val="6DD10617"/>
    <w:rsid w:val="6FBCBEB1"/>
    <w:rsid w:val="700A2932"/>
    <w:rsid w:val="702A21E6"/>
    <w:rsid w:val="707C042B"/>
    <w:rsid w:val="715ABEE3"/>
    <w:rsid w:val="73923E12"/>
    <w:rsid w:val="7412D5C9"/>
    <w:rsid w:val="75A19E89"/>
    <w:rsid w:val="77DF867B"/>
    <w:rsid w:val="787575BE"/>
    <w:rsid w:val="7959C980"/>
    <w:rsid w:val="79BAC5EC"/>
    <w:rsid w:val="79F25075"/>
    <w:rsid w:val="7A63D506"/>
    <w:rsid w:val="7EDCFE31"/>
    <w:rsid w:val="7F3B8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6E89"/>
  <w15:docId w15:val="{D0762EDA-CF76-45B6-9C3F-19A2B2C0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0D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uiPriority w:val="9"/>
    <w:qFormat/>
    <w:rsid w:val="481AF4DA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2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A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4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A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94fbf4-76a7-4bdd-9373-09719310a095" xsi:nil="true"/>
    <lcf76f155ced4ddcb4097134ff3c332f xmlns="311ead0a-2bc7-4792-86ae-d62c25dbc9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26553313B4F4FBE3E43DA09CB026A" ma:contentTypeVersion="12" ma:contentTypeDescription="Utwórz nowy dokument." ma:contentTypeScope="" ma:versionID="daf2ad6426005eb9bd2ab04c130c46f2">
  <xsd:schema xmlns:xsd="http://www.w3.org/2001/XMLSchema" xmlns:xs="http://www.w3.org/2001/XMLSchema" xmlns:p="http://schemas.microsoft.com/office/2006/metadata/properties" xmlns:ns2="311ead0a-2bc7-4792-86ae-d62c25dbc957" xmlns:ns3="6894fbf4-76a7-4bdd-9373-09719310a095" targetNamespace="http://schemas.microsoft.com/office/2006/metadata/properties" ma:root="true" ma:fieldsID="df000b3da66b4ada35254e2114b6135b" ns2:_="" ns3:_="">
    <xsd:import namespace="311ead0a-2bc7-4792-86ae-d62c25dbc957"/>
    <xsd:import namespace="6894fbf4-76a7-4bdd-9373-09719310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ead0a-2bc7-4792-86ae-d62c25dbc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4fbf4-76a7-4bdd-9373-09719310a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46c1bd-d138-442a-9ab6-fc5c8bd4e0c9}" ma:internalName="TaxCatchAll" ma:showField="CatchAllData" ma:web="6894fbf4-76a7-4bdd-9373-09719310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1446F-1519-4B37-BBD9-4D97A13C7769}">
  <ds:schemaRefs>
    <ds:schemaRef ds:uri="http://schemas.microsoft.com/office/2006/metadata/properties"/>
    <ds:schemaRef ds:uri="http://schemas.microsoft.com/office/infopath/2007/PartnerControls"/>
    <ds:schemaRef ds:uri="6894fbf4-76a7-4bdd-9373-09719310a095"/>
    <ds:schemaRef ds:uri="311ead0a-2bc7-4792-86ae-d62c25dbc957"/>
  </ds:schemaRefs>
</ds:datastoreItem>
</file>

<file path=customXml/itemProps2.xml><?xml version="1.0" encoding="utf-8"?>
<ds:datastoreItem xmlns:ds="http://schemas.openxmlformats.org/officeDocument/2006/customXml" ds:itemID="{90C79ED1-5B74-4CB4-9B8A-A27F7C7FD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ead0a-2bc7-4792-86ae-d62c25dbc957"/>
    <ds:schemaRef ds:uri="6894fbf4-76a7-4bdd-9373-09719310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03813-16AE-4979-9C1D-560B6D7BB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150/XVI R/2025</dc:title>
  <dc:creator>Centrum Kultury Jakosci Kształcenia</dc:creator>
  <cp:lastModifiedBy>Mateusz Kapera</cp:lastModifiedBy>
  <cp:revision>3</cp:revision>
  <cp:lastPrinted>2021-09-28T06:39:00Z</cp:lastPrinted>
  <dcterms:created xsi:type="dcterms:W3CDTF">2025-09-18T09:36:00Z</dcterms:created>
  <dcterms:modified xsi:type="dcterms:W3CDTF">2025-09-18T10:35:00Z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0x01010021E26553313B4F4FBE3E43DA09CB026A</vt:lpwstr>
  </property>
  <property fmtid="{D5CDD505-2E9C-101B-9397-08002B2CF9AE}" pid="3" name="MediaServiceImageTags">
    <vt:lpwstr/>
  </property>
</Properties>
</file>