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2A" w:rsidRPr="005F6790" w:rsidRDefault="00094D2A" w:rsidP="00094D2A">
      <w:pPr>
        <w:ind w:left="4956"/>
        <w:rPr>
          <w:rFonts w:ascii="Calibri" w:hAnsi="Calibri"/>
          <w:sz w:val="20"/>
          <w:szCs w:val="20"/>
        </w:rPr>
      </w:pPr>
      <w:r w:rsidRPr="005F6790">
        <w:rPr>
          <w:rFonts w:ascii="Calibri" w:hAnsi="Calibri"/>
          <w:sz w:val="20"/>
          <w:szCs w:val="20"/>
        </w:rPr>
        <w:t xml:space="preserve">Załącznik nr </w:t>
      </w:r>
      <w:r>
        <w:rPr>
          <w:rFonts w:ascii="Calibri" w:hAnsi="Calibri"/>
          <w:sz w:val="20"/>
          <w:szCs w:val="20"/>
        </w:rPr>
        <w:t>2</w:t>
      </w:r>
      <w:r w:rsidRPr="005F6790">
        <w:rPr>
          <w:rFonts w:ascii="Calibri" w:hAnsi="Calibri"/>
          <w:sz w:val="20"/>
          <w:szCs w:val="20"/>
        </w:rPr>
        <w:t xml:space="preserve"> do „Regulaminu...”</w:t>
      </w:r>
    </w:p>
    <w:p w:rsidR="00094D2A" w:rsidRPr="005F6790" w:rsidRDefault="00094D2A" w:rsidP="00094D2A">
      <w:pPr>
        <w:ind w:left="4956"/>
        <w:rPr>
          <w:rFonts w:ascii="Calibri" w:hAnsi="Calibri"/>
          <w:sz w:val="20"/>
          <w:szCs w:val="20"/>
        </w:rPr>
      </w:pPr>
      <w:r w:rsidRPr="005F6790">
        <w:rPr>
          <w:rFonts w:ascii="Calibri" w:hAnsi="Calibri"/>
          <w:sz w:val="20"/>
          <w:szCs w:val="20"/>
        </w:rPr>
        <w:t>zarządzenie nr</w:t>
      </w:r>
      <w:r w:rsidR="00A52167">
        <w:rPr>
          <w:rFonts w:ascii="Calibri" w:hAnsi="Calibri"/>
          <w:sz w:val="20"/>
          <w:szCs w:val="20"/>
        </w:rPr>
        <w:t xml:space="preserve"> 145</w:t>
      </w:r>
      <w:r w:rsidR="008242E9">
        <w:rPr>
          <w:rFonts w:ascii="Calibri" w:hAnsi="Calibri"/>
          <w:sz w:val="20"/>
          <w:szCs w:val="20"/>
        </w:rPr>
        <w:t>/XVI R/2025</w:t>
      </w:r>
    </w:p>
    <w:p w:rsidR="00094D2A" w:rsidRPr="005F6790" w:rsidRDefault="00094D2A" w:rsidP="00094D2A">
      <w:pPr>
        <w:ind w:left="4956"/>
        <w:rPr>
          <w:rFonts w:ascii="Calibri" w:hAnsi="Calibri"/>
          <w:sz w:val="20"/>
          <w:szCs w:val="20"/>
        </w:rPr>
      </w:pPr>
      <w:r w:rsidRPr="005F6790">
        <w:rPr>
          <w:rFonts w:ascii="Calibri" w:hAnsi="Calibri"/>
          <w:sz w:val="20"/>
          <w:szCs w:val="20"/>
        </w:rPr>
        <w:t>Rektora Uniwersytetu Medycznego we Wrocławiu</w:t>
      </w:r>
    </w:p>
    <w:p w:rsidR="00094D2A" w:rsidRPr="005F6790" w:rsidRDefault="00A52167" w:rsidP="00094D2A">
      <w:pPr>
        <w:ind w:left="495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 dnia 10 września 2025 r.</w:t>
      </w:r>
      <w:bookmarkStart w:id="0" w:name="_GoBack"/>
      <w:bookmarkEnd w:id="0"/>
    </w:p>
    <w:p w:rsidR="00094D2A" w:rsidRDefault="00094D2A" w:rsidP="00900ADA">
      <w:pPr>
        <w:spacing w:after="360"/>
        <w:ind w:left="4536"/>
        <w:rPr>
          <w:rFonts w:ascii="Calibri" w:hAnsi="Calibri"/>
          <w:b/>
        </w:rPr>
      </w:pPr>
    </w:p>
    <w:p w:rsidR="00094D2A" w:rsidRDefault="00094D2A" w:rsidP="00900ADA">
      <w:pPr>
        <w:spacing w:after="360"/>
        <w:ind w:left="4536"/>
        <w:rPr>
          <w:rFonts w:ascii="Calibri" w:hAnsi="Calibri"/>
          <w:b/>
        </w:rPr>
      </w:pPr>
    </w:p>
    <w:p w:rsidR="00900ADA" w:rsidRDefault="00900ADA" w:rsidP="00094D2A">
      <w:pPr>
        <w:spacing w:after="360"/>
        <w:ind w:left="5952"/>
        <w:rPr>
          <w:rFonts w:ascii="Calibri" w:hAnsi="Calibri"/>
          <w:b/>
        </w:rPr>
      </w:pPr>
      <w:r>
        <w:rPr>
          <w:rFonts w:ascii="Calibri" w:hAnsi="Calibri"/>
          <w:b/>
        </w:rPr>
        <w:t>Wrocław,</w:t>
      </w:r>
      <w:r w:rsidR="00094D2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...............................</w:t>
      </w:r>
    </w:p>
    <w:p w:rsidR="00900ADA" w:rsidRDefault="00900ADA" w:rsidP="00900ADA">
      <w:pPr>
        <w:spacing w:after="360"/>
        <w:ind w:left="-902"/>
        <w:rPr>
          <w:rFonts w:ascii="Calibri" w:hAnsi="Calibri"/>
          <w:b/>
        </w:rPr>
      </w:pPr>
      <w:r>
        <w:rPr>
          <w:rFonts w:ascii="Calibri" w:hAnsi="Calibri"/>
          <w:b/>
        </w:rPr>
        <w:t>Pieczęć jednostki organizacyjnej</w:t>
      </w:r>
    </w:p>
    <w:p w:rsidR="00900ADA" w:rsidRDefault="00900ADA" w:rsidP="00900ADA">
      <w:pPr>
        <w:ind w:left="5103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Dział Zakupów</w:t>
      </w:r>
    </w:p>
    <w:p w:rsidR="00900ADA" w:rsidRDefault="00900ADA" w:rsidP="00900ADA">
      <w:pPr>
        <w:ind w:left="5103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za pośrednictwem </w:t>
      </w:r>
    </w:p>
    <w:p w:rsidR="00900ADA" w:rsidRDefault="00900ADA" w:rsidP="00900ADA">
      <w:pPr>
        <w:spacing w:after="360"/>
        <w:ind w:left="5103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Działu Eksploatacji</w:t>
      </w:r>
    </w:p>
    <w:p w:rsidR="00900ADA" w:rsidRDefault="00900ADA" w:rsidP="00900ADA">
      <w:pPr>
        <w:spacing w:after="360"/>
        <w:ind w:left="-7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Zamówienie na środki ochrony indywidualnej oraz  odzieży i obuwia roboczego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1620"/>
        <w:gridCol w:w="1440"/>
        <w:gridCol w:w="1260"/>
        <w:gridCol w:w="2880"/>
      </w:tblGrid>
      <w:tr w:rsidR="00900ADA" w:rsidTr="00900A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DA" w:rsidRDefault="00900AD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L.p.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DA" w:rsidRDefault="00900AD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Nazwisko i imię</w:t>
            </w:r>
          </w:p>
          <w:p w:rsidR="00900ADA" w:rsidRDefault="00900AD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pracownika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Stanowisko</w:t>
            </w:r>
          </w:p>
          <w:p w:rsidR="00900ADA" w:rsidRDefault="00900AD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DA" w:rsidRDefault="00900AD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Rozmiar</w:t>
            </w:r>
          </w:p>
          <w:p w:rsidR="00900ADA" w:rsidRDefault="00900AD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fartucha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DA" w:rsidRDefault="00900AD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Rozmiar</w:t>
            </w:r>
          </w:p>
          <w:p w:rsidR="00900ADA" w:rsidRDefault="00900AD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obuwia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DA" w:rsidRDefault="00900AD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Inne środki ochrony indywidualnej</w:t>
            </w:r>
          </w:p>
        </w:tc>
      </w:tr>
      <w:tr w:rsidR="00900ADA" w:rsidTr="00900A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00ADA" w:rsidTr="00900A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00ADA" w:rsidTr="00900A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00ADA" w:rsidTr="00900A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00ADA" w:rsidTr="00900A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00ADA" w:rsidTr="00900A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00ADA" w:rsidTr="00900A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00ADA" w:rsidTr="00900A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DA" w:rsidRDefault="00900A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900ADA" w:rsidRDefault="00900ADA" w:rsidP="00900ADA">
      <w:pPr>
        <w:spacing w:after="360"/>
        <w:rPr>
          <w:rFonts w:ascii="Calibri" w:hAnsi="Calibri"/>
          <w:b/>
          <w:sz w:val="28"/>
          <w:szCs w:val="28"/>
        </w:rPr>
      </w:pPr>
    </w:p>
    <w:p w:rsidR="00900ADA" w:rsidRDefault="00900ADA" w:rsidP="00900ADA">
      <w:pPr>
        <w:spacing w:after="3000"/>
        <w:ind w:left="4956" w:firstLine="709"/>
        <w:rPr>
          <w:rFonts w:ascii="Calibri" w:hAnsi="Calibri"/>
        </w:rPr>
      </w:pPr>
      <w:r>
        <w:rPr>
          <w:rFonts w:ascii="Calibri" w:hAnsi="Calibri"/>
        </w:rPr>
        <w:t>Podpis kierownika jednostki</w:t>
      </w:r>
    </w:p>
    <w:p w:rsidR="009164B7" w:rsidRDefault="00900ADA" w:rsidP="00900ADA">
      <w:r>
        <w:rPr>
          <w:rFonts w:ascii="Calibri" w:hAnsi="Calibri"/>
          <w:sz w:val="20"/>
          <w:szCs w:val="20"/>
        </w:rPr>
        <w:t>Zamówienie należy złożyć do Działu Eksploatacji na 30 dni przed upływem terminu używalności odzieży</w:t>
      </w:r>
    </w:p>
    <w:sectPr w:rsidR="0091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DA"/>
    <w:rsid w:val="00094D2A"/>
    <w:rsid w:val="005360B3"/>
    <w:rsid w:val="008242E9"/>
    <w:rsid w:val="008A75BE"/>
    <w:rsid w:val="00900ADA"/>
    <w:rsid w:val="009164B7"/>
    <w:rsid w:val="00A5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065A"/>
  <w15:chartTrackingRefBased/>
  <w15:docId w15:val="{DD194242-5BCD-432E-899C-2F5D8B3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MMiędlar</cp:lastModifiedBy>
  <cp:revision>3</cp:revision>
  <dcterms:created xsi:type="dcterms:W3CDTF">2025-09-10T10:41:00Z</dcterms:created>
  <dcterms:modified xsi:type="dcterms:W3CDTF">2025-09-10T10:42:00Z</dcterms:modified>
</cp:coreProperties>
</file>