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86" w:rsidRDefault="0002383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Godziny konsultacji dla S</w:t>
      </w:r>
      <w:bookmarkStart w:id="0" w:name="_GoBack"/>
      <w:bookmarkEnd w:id="0"/>
      <w:r w:rsidR="005D7A7B">
        <w:rPr>
          <w:b/>
          <w:bCs/>
          <w:sz w:val="24"/>
          <w:szCs w:val="24"/>
        </w:rPr>
        <w:t>tudentów</w:t>
      </w:r>
    </w:p>
    <w:p w:rsidR="00766286" w:rsidRDefault="00F93AB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Kat. i Z-d Chemii Organicznej i Technologii Leków, sem. zimowy 2025/2026</w:t>
      </w:r>
    </w:p>
    <w:p w:rsidR="00766286" w:rsidRDefault="00766286"/>
    <w:p w:rsidR="00766286" w:rsidRDefault="00F93AB2">
      <w:r>
        <w:t>mgr Urszula Bąchor – wtorek 13:00 – 13:45</w:t>
      </w:r>
    </w:p>
    <w:p w:rsidR="00766286" w:rsidRDefault="00F93AB2">
      <w:r>
        <w:t xml:space="preserve">dr Lilianna Becan – </w:t>
      </w:r>
      <w:r w:rsidR="005D7A7B">
        <w:t xml:space="preserve">czwartek </w:t>
      </w:r>
      <w:r w:rsidR="005D7A7B">
        <w:t>9:00 – 9:45</w:t>
      </w:r>
    </w:p>
    <w:p w:rsidR="00766286" w:rsidRDefault="00F93AB2">
      <w:r>
        <w:t>dr Iwona Bryndal – wtorek 10:00 - 10:45</w:t>
      </w:r>
    </w:p>
    <w:p w:rsidR="00766286" w:rsidRDefault="00F93AB2">
      <w:r>
        <w:t>mgr Ewa Drozd-Szczygieł – środa 13:15 – 14:00</w:t>
      </w:r>
    </w:p>
    <w:p w:rsidR="00766286" w:rsidRDefault="00F93AB2">
      <w:r>
        <w:t>dr hab. Marcin Mączyński, prof. uczelni – piątek 9:00 – 9:45</w:t>
      </w:r>
    </w:p>
    <w:p w:rsidR="00766286" w:rsidRDefault="00F93AB2">
      <w:r>
        <w:t>dr Henryk Mastalarz – piątek 13:00 – 13:45</w:t>
      </w:r>
    </w:p>
    <w:p w:rsidR="00766286" w:rsidRDefault="00F93AB2">
      <w:r>
        <w:t>dr Andrzej Regiec, prof. uczelni – piątek 13:05 – 13:50</w:t>
      </w:r>
    </w:p>
    <w:p w:rsidR="00766286" w:rsidRDefault="00F93AB2">
      <w:r>
        <w:t>dr Aleksandra Sochacka-Ćwikła – środa 13:00 – 13:45</w:t>
      </w:r>
    </w:p>
    <w:p w:rsidR="00766286" w:rsidRDefault="00F93AB2">
      <w:r>
        <w:t>dr Beata Tylińska, prof. uczelni – piątek 9:00 – 9:45</w:t>
      </w:r>
    </w:p>
    <w:p w:rsidR="00766286" w:rsidRDefault="00F93AB2">
      <w:r>
        <w:t>dr Anna Wójcicka – środa 13:00 – 13:45</w:t>
      </w:r>
    </w:p>
    <w:p w:rsidR="005D7A7B" w:rsidRDefault="005D7A7B" w:rsidP="005D7A7B">
      <w:r>
        <w:t>UWAGA!</w:t>
      </w:r>
    </w:p>
    <w:p w:rsidR="005D7A7B" w:rsidRDefault="005D7A7B" w:rsidP="005D7A7B">
      <w:pPr>
        <w:rPr>
          <w:b/>
        </w:rPr>
      </w:pPr>
      <w:r>
        <w:rPr>
          <w:b/>
        </w:rPr>
        <w:t>na konsultacje należy umawiać się po uprzednim kontakcie mailowym, adresy mailowe są dostępne na stronie internetowej Katedry</w:t>
      </w:r>
    </w:p>
    <w:p w:rsidR="00766286" w:rsidRDefault="00766286"/>
    <w:sectPr w:rsidR="00766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B84" w:rsidRDefault="00B37B84">
      <w:pPr>
        <w:spacing w:line="240" w:lineRule="auto"/>
      </w:pPr>
      <w:r>
        <w:separator/>
      </w:r>
    </w:p>
  </w:endnote>
  <w:endnote w:type="continuationSeparator" w:id="0">
    <w:p w:rsidR="00B37B84" w:rsidRDefault="00B37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B84" w:rsidRDefault="00B37B84">
      <w:pPr>
        <w:spacing w:after="0"/>
      </w:pPr>
      <w:r>
        <w:separator/>
      </w:r>
    </w:p>
  </w:footnote>
  <w:footnote w:type="continuationSeparator" w:id="0">
    <w:p w:rsidR="00B37B84" w:rsidRDefault="00B37B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EA"/>
    <w:rsid w:val="00023839"/>
    <w:rsid w:val="003641CC"/>
    <w:rsid w:val="004A7051"/>
    <w:rsid w:val="004A77EA"/>
    <w:rsid w:val="004C4D5E"/>
    <w:rsid w:val="005B6441"/>
    <w:rsid w:val="005D7A7B"/>
    <w:rsid w:val="00766286"/>
    <w:rsid w:val="00860E8E"/>
    <w:rsid w:val="00A179B8"/>
    <w:rsid w:val="00A17FD4"/>
    <w:rsid w:val="00B37B84"/>
    <w:rsid w:val="00CD6AC1"/>
    <w:rsid w:val="00F93AB2"/>
    <w:rsid w:val="00FD4E3D"/>
    <w:rsid w:val="2F4B3165"/>
    <w:rsid w:val="2F6462C6"/>
    <w:rsid w:val="52753F0B"/>
    <w:rsid w:val="5A157037"/>
    <w:rsid w:val="5C5D4718"/>
    <w:rsid w:val="6A054569"/>
    <w:rsid w:val="78B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5644EB-7A3E-40EC-AB36-5685749A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Lilianna</cp:lastModifiedBy>
  <cp:revision>4</cp:revision>
  <dcterms:created xsi:type="dcterms:W3CDTF">2025-10-07T07:52:00Z</dcterms:created>
  <dcterms:modified xsi:type="dcterms:W3CDTF">2025-10-07T07:58:00Z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1045-12.2.0.23131</vt:lpwstr>
  </property>
  <property fmtid="{D5CDD505-2E9C-101B-9397-08002B2CF9AE}" pid="3" name="ICV">
    <vt:lpwstr>AA792EE44F274D2F861634C7DA97D2AD_13</vt:lpwstr>
  </property>
</Properties>
</file>