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D6C6B" w14:textId="5FD6B076" w:rsidR="00083B01" w:rsidRPr="00715B24" w:rsidRDefault="00083B01" w:rsidP="00083B01">
      <w:pPr>
        <w:pStyle w:val="Nagwek"/>
        <w:ind w:left="5103"/>
        <w:rPr>
          <w:rFonts w:cstheme="minorHAnsi"/>
          <w:sz w:val="16"/>
          <w:szCs w:val="16"/>
        </w:rPr>
      </w:pPr>
      <w:r w:rsidRPr="00715B24">
        <w:rPr>
          <w:rFonts w:cstheme="minorHAnsi"/>
          <w:sz w:val="16"/>
          <w:szCs w:val="16"/>
        </w:rPr>
        <w:t>Załącznik nr 3</w:t>
      </w:r>
    </w:p>
    <w:p w14:paraId="0FAA0A01" w14:textId="77777777" w:rsidR="00083B01" w:rsidRPr="00715B24" w:rsidRDefault="00083B01" w:rsidP="00083B01">
      <w:pPr>
        <w:pStyle w:val="Nagwek"/>
        <w:ind w:left="5103"/>
        <w:rPr>
          <w:rFonts w:cstheme="minorHAnsi"/>
          <w:sz w:val="16"/>
          <w:szCs w:val="16"/>
        </w:rPr>
      </w:pPr>
      <w:r w:rsidRPr="00715B24">
        <w:rPr>
          <w:rFonts w:cstheme="minorHAnsi"/>
          <w:sz w:val="16"/>
          <w:szCs w:val="16"/>
        </w:rPr>
        <w:t xml:space="preserve">do „Procedury przyjmowania i organizacji pobytu gości zagranicznych w UMW” </w:t>
      </w:r>
    </w:p>
    <w:p w14:paraId="39F06157" w14:textId="5FBF04B9" w:rsidR="00083B01" w:rsidRPr="00715B24" w:rsidRDefault="00F54DF3" w:rsidP="00083B01">
      <w:pPr>
        <w:pStyle w:val="Nagwek"/>
        <w:ind w:left="5103"/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(Zarządzenie nr 49</w:t>
      </w:r>
      <w:r w:rsidR="00083B01" w:rsidRPr="00715B24">
        <w:rPr>
          <w:rFonts w:cstheme="minorHAnsi"/>
          <w:sz w:val="16"/>
          <w:szCs w:val="16"/>
        </w:rPr>
        <w:t xml:space="preserve">/XVI R/2022 Rektora Uniwersytetu Medycznego we Wrocławiu z dnia </w:t>
      </w:r>
      <w:r>
        <w:rPr>
          <w:rFonts w:cstheme="minorHAnsi"/>
          <w:sz w:val="16"/>
          <w:szCs w:val="16"/>
        </w:rPr>
        <w:t>21 marca</w:t>
      </w:r>
      <w:bookmarkStart w:id="0" w:name="_GoBack"/>
      <w:bookmarkEnd w:id="0"/>
      <w:r w:rsidR="00083B01" w:rsidRPr="00715B24">
        <w:rPr>
          <w:rFonts w:cstheme="minorHAnsi"/>
          <w:sz w:val="16"/>
          <w:szCs w:val="16"/>
        </w:rPr>
        <w:t xml:space="preserve"> 2022 r.)</w:t>
      </w:r>
    </w:p>
    <w:p w14:paraId="26394E9D" w14:textId="7EB14734" w:rsidR="6FFC32FF" w:rsidRPr="00715B24" w:rsidRDefault="6FFC32FF" w:rsidP="6FFC32FF">
      <w:pPr>
        <w:spacing w:after="0"/>
        <w:ind w:left="5664" w:firstLine="708"/>
        <w:rPr>
          <w:rFonts w:eastAsiaTheme="minorEastAsia" w:cstheme="minorHAnsi"/>
          <w:sz w:val="24"/>
          <w:szCs w:val="24"/>
        </w:rPr>
      </w:pPr>
    </w:p>
    <w:p w14:paraId="10591D11" w14:textId="77777777" w:rsidR="004628E9" w:rsidRPr="00715B24" w:rsidRDefault="004628E9" w:rsidP="74A3E049">
      <w:pPr>
        <w:spacing w:after="0"/>
        <w:jc w:val="center"/>
        <w:rPr>
          <w:rFonts w:eastAsiaTheme="minorEastAsia" w:cstheme="minorHAnsi"/>
          <w:b/>
          <w:bCs/>
          <w:sz w:val="16"/>
          <w:szCs w:val="16"/>
        </w:rPr>
      </w:pPr>
    </w:p>
    <w:p w14:paraId="062A9A6A" w14:textId="4423113D" w:rsidR="0068502C" w:rsidRPr="00715B24" w:rsidRDefault="0068502C" w:rsidP="547025AA">
      <w:pPr>
        <w:spacing w:after="0"/>
        <w:jc w:val="center"/>
        <w:rPr>
          <w:rFonts w:eastAsiaTheme="minorEastAsia" w:cstheme="minorHAnsi"/>
          <w:b/>
          <w:bCs/>
        </w:rPr>
      </w:pPr>
      <w:r w:rsidRPr="00715B24">
        <w:rPr>
          <w:rFonts w:eastAsiaTheme="minorEastAsia" w:cstheme="minorHAnsi"/>
          <w:b/>
          <w:bCs/>
        </w:rPr>
        <w:t xml:space="preserve">Oświadczenie </w:t>
      </w:r>
    </w:p>
    <w:p w14:paraId="2B728A62" w14:textId="77777777" w:rsidR="0068502C" w:rsidRPr="00715B24" w:rsidRDefault="0068502C" w:rsidP="74A3E049">
      <w:pPr>
        <w:spacing w:after="0"/>
        <w:jc w:val="center"/>
        <w:rPr>
          <w:rFonts w:eastAsiaTheme="minorEastAsia" w:cstheme="minorHAnsi"/>
          <w:b/>
          <w:bCs/>
          <w:sz w:val="24"/>
          <w:szCs w:val="24"/>
        </w:rPr>
      </w:pPr>
      <w:r w:rsidRPr="00715B24">
        <w:rPr>
          <w:rFonts w:eastAsiaTheme="minorEastAsia" w:cstheme="minorHAnsi"/>
          <w:b/>
          <w:bCs/>
        </w:rPr>
        <w:t>dotyczące wyrażenia zgody na przetwarzanie danych osobowyc</w:t>
      </w:r>
      <w:r w:rsidRPr="00715B24">
        <w:rPr>
          <w:rFonts w:eastAsiaTheme="minorEastAsia" w:cstheme="minorHAnsi"/>
          <w:b/>
          <w:bCs/>
          <w:sz w:val="24"/>
          <w:szCs w:val="24"/>
        </w:rPr>
        <w:t>h</w:t>
      </w:r>
    </w:p>
    <w:p w14:paraId="64339C14" w14:textId="77777777" w:rsidR="0068502C" w:rsidRPr="00715B24" w:rsidRDefault="0068502C" w:rsidP="74A3E049">
      <w:pPr>
        <w:spacing w:after="0"/>
        <w:jc w:val="center"/>
        <w:rPr>
          <w:rFonts w:eastAsiaTheme="minorEastAsia" w:cstheme="minorHAnsi"/>
          <w:b/>
          <w:bCs/>
          <w:sz w:val="24"/>
          <w:szCs w:val="24"/>
        </w:rPr>
      </w:pPr>
    </w:p>
    <w:p w14:paraId="2AF79A3C" w14:textId="55B99EAE" w:rsidR="0068502C" w:rsidRPr="00715B24" w:rsidRDefault="00682E1B" w:rsidP="547025AA">
      <w:pPr>
        <w:spacing w:after="120" w:line="23" w:lineRule="atLeast"/>
        <w:ind w:firstLine="708"/>
        <w:jc w:val="both"/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 xml:space="preserve">Ja, niżej podpisany/a </w:t>
      </w:r>
      <w:r w:rsidR="0068502C" w:rsidRPr="00715B24">
        <w:rPr>
          <w:rFonts w:eastAsiaTheme="minorEastAsia" w:cstheme="minorHAnsi"/>
          <w:sz w:val="18"/>
          <w:szCs w:val="18"/>
        </w:rPr>
        <w:t>wyrażam zgodę na przetwarzanie moich danych osobowych przez Uniwersytet Medyczny im. Piastów Śląskich we Wrocławiu jako Administratora tych danych, na potrzeby</w:t>
      </w:r>
      <w:r w:rsidR="00F15B41" w:rsidRPr="00715B24">
        <w:rPr>
          <w:rFonts w:eastAsiaTheme="minorEastAsia" w:cstheme="minorHAnsi"/>
          <w:sz w:val="18"/>
          <w:szCs w:val="18"/>
        </w:rPr>
        <w:t xml:space="preserve"> złożenia i rozpatrzenia wniosku o </w:t>
      </w:r>
      <w:r w:rsidR="00795E8C" w:rsidRPr="00715B24">
        <w:rPr>
          <w:rFonts w:eastAsiaTheme="minorEastAsia" w:cstheme="minorHAnsi"/>
          <w:sz w:val="18"/>
          <w:szCs w:val="18"/>
        </w:rPr>
        <w:t xml:space="preserve">przyjęcie </w:t>
      </w:r>
      <w:r w:rsidRPr="00715B24">
        <w:rPr>
          <w:rFonts w:eastAsiaTheme="minorEastAsia" w:cstheme="minorHAnsi"/>
          <w:sz w:val="18"/>
          <w:szCs w:val="18"/>
        </w:rPr>
        <w:t>mnie w charakterze gościa zagranicznego</w:t>
      </w:r>
      <w:r w:rsidR="00795E8C" w:rsidRPr="00715B24">
        <w:rPr>
          <w:rFonts w:eastAsiaTheme="minorEastAsia" w:cstheme="minorHAnsi"/>
          <w:sz w:val="18"/>
          <w:szCs w:val="18"/>
        </w:rPr>
        <w:t xml:space="preserve"> w Uniwersytecie</w:t>
      </w:r>
      <w:r w:rsidR="000C0949" w:rsidRPr="00715B24">
        <w:rPr>
          <w:rFonts w:eastAsiaTheme="minorEastAsia" w:cstheme="minorHAnsi"/>
          <w:sz w:val="18"/>
          <w:szCs w:val="18"/>
        </w:rPr>
        <w:t xml:space="preserve"> Medycznym we Wrocławiu. </w:t>
      </w:r>
    </w:p>
    <w:p w14:paraId="77E4CA02" w14:textId="77777777" w:rsidR="0068502C" w:rsidRPr="00715B24" w:rsidRDefault="0068502C" w:rsidP="547025AA">
      <w:pPr>
        <w:jc w:val="both"/>
        <w:rPr>
          <w:rFonts w:eastAsiaTheme="minorEastAsia" w:cstheme="minorHAnsi"/>
          <w:sz w:val="18"/>
          <w:szCs w:val="18"/>
        </w:rPr>
      </w:pPr>
    </w:p>
    <w:p w14:paraId="21BC8EBE" w14:textId="5AC9DC99" w:rsidR="0068502C" w:rsidRPr="00715B24" w:rsidRDefault="0068502C" w:rsidP="547025AA">
      <w:pPr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>Wrocław,</w:t>
      </w:r>
      <w:r w:rsidR="21538C62" w:rsidRPr="00715B24">
        <w:rPr>
          <w:rFonts w:eastAsiaTheme="minorEastAsia" w:cstheme="minorHAnsi"/>
          <w:sz w:val="18"/>
          <w:szCs w:val="18"/>
        </w:rPr>
        <w:t xml:space="preserve"> </w:t>
      </w:r>
      <w:r w:rsidRPr="00715B24">
        <w:rPr>
          <w:rFonts w:eastAsiaTheme="minorEastAsia" w:cstheme="minorHAnsi"/>
          <w:sz w:val="18"/>
          <w:szCs w:val="18"/>
        </w:rPr>
        <w:t>…………………………….</w:t>
      </w:r>
      <w:r w:rsidRPr="00715B24">
        <w:rPr>
          <w:rFonts w:cstheme="minorHAnsi"/>
        </w:rPr>
        <w:tab/>
      </w:r>
      <w:r w:rsidRPr="00715B24">
        <w:rPr>
          <w:rFonts w:cstheme="minorHAnsi"/>
        </w:rPr>
        <w:tab/>
      </w:r>
      <w:r w:rsidRPr="00715B24">
        <w:rPr>
          <w:rFonts w:cstheme="minorHAnsi"/>
        </w:rPr>
        <w:tab/>
      </w:r>
      <w:r w:rsidRPr="00715B24">
        <w:rPr>
          <w:rFonts w:cstheme="minorHAnsi"/>
        </w:rPr>
        <w:tab/>
      </w:r>
      <w:r w:rsidRPr="00715B24">
        <w:rPr>
          <w:rFonts w:cstheme="minorHAnsi"/>
        </w:rPr>
        <w:tab/>
      </w:r>
      <w:r w:rsidRPr="00715B24">
        <w:rPr>
          <w:rFonts w:cstheme="minorHAnsi"/>
        </w:rPr>
        <w:tab/>
      </w:r>
      <w:r w:rsidRPr="00715B24">
        <w:rPr>
          <w:rFonts w:cstheme="minorHAnsi"/>
        </w:rPr>
        <w:tab/>
      </w:r>
      <w:r w:rsidRPr="00715B24">
        <w:rPr>
          <w:rFonts w:eastAsiaTheme="minorEastAsia" w:cstheme="minorHAnsi"/>
          <w:sz w:val="18"/>
          <w:szCs w:val="18"/>
        </w:rPr>
        <w:t>……</w:t>
      </w:r>
      <w:r w:rsidR="004628E9" w:rsidRPr="00715B24">
        <w:rPr>
          <w:rFonts w:eastAsiaTheme="minorEastAsia" w:cstheme="minorHAnsi"/>
          <w:sz w:val="18"/>
          <w:szCs w:val="18"/>
        </w:rPr>
        <w:t>………..</w:t>
      </w:r>
      <w:r w:rsidRPr="00715B24">
        <w:rPr>
          <w:rFonts w:eastAsiaTheme="minorEastAsia" w:cstheme="minorHAnsi"/>
          <w:sz w:val="18"/>
          <w:szCs w:val="18"/>
        </w:rPr>
        <w:t>……………………..</w:t>
      </w:r>
    </w:p>
    <w:p w14:paraId="211188CA" w14:textId="01DF5AD5" w:rsidR="00865C46" w:rsidRPr="00715B24" w:rsidRDefault="0068502C" w:rsidP="00083B01">
      <w:pPr>
        <w:ind w:left="7380"/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 xml:space="preserve">czytelny podpis </w:t>
      </w:r>
      <w:r w:rsidRPr="00715B24">
        <w:rPr>
          <w:rFonts w:cstheme="minorHAnsi"/>
        </w:rPr>
        <w:tab/>
      </w:r>
    </w:p>
    <w:p w14:paraId="5105F4AB" w14:textId="5B2714DE" w:rsidR="0068502C" w:rsidRPr="00715B24" w:rsidRDefault="0068502C" w:rsidP="547025AA">
      <w:pPr>
        <w:rPr>
          <w:rFonts w:eastAsiaTheme="minorEastAsia" w:cstheme="minorHAnsi"/>
          <w:sz w:val="18"/>
          <w:szCs w:val="18"/>
          <w:u w:val="single"/>
        </w:rPr>
      </w:pPr>
      <w:r w:rsidRPr="00715B24">
        <w:rPr>
          <w:rFonts w:eastAsiaTheme="minorEastAsia" w:cstheme="minorHAnsi"/>
          <w:sz w:val="18"/>
          <w:szCs w:val="18"/>
          <w:u w:val="single"/>
        </w:rPr>
        <w:t>Informacje dot. przetwarzania danych osobowych</w:t>
      </w:r>
    </w:p>
    <w:p w14:paraId="75098C8B" w14:textId="3695767B" w:rsidR="00865C46" w:rsidRPr="00715B24" w:rsidRDefault="00865C46" w:rsidP="547025AA">
      <w:pPr>
        <w:numPr>
          <w:ilvl w:val="0"/>
          <w:numId w:val="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 xml:space="preserve">Administratorem danych osobowych osób, których dotyczy wniosek o </w:t>
      </w:r>
      <w:r w:rsidR="00F4387D" w:rsidRPr="00715B24">
        <w:rPr>
          <w:rFonts w:eastAsiaTheme="minorEastAsia" w:cstheme="minorHAnsi"/>
          <w:sz w:val="18"/>
          <w:szCs w:val="18"/>
        </w:rPr>
        <w:t>przyjęcie gościa zagranicznego</w:t>
      </w:r>
      <w:r w:rsidRPr="00715B24">
        <w:rPr>
          <w:rFonts w:eastAsiaTheme="minorEastAsia" w:cstheme="minorHAnsi"/>
          <w:sz w:val="18"/>
          <w:szCs w:val="18"/>
        </w:rPr>
        <w:t xml:space="preserve"> jest Uniwersytet Medyczny im. Piastów Śląskich we Wrocławiu z siedzibą przy Wybrzeżu Pasteura 1, 50-367 Wrocław, reprezentowany przez Rektora.</w:t>
      </w:r>
    </w:p>
    <w:p w14:paraId="0A61B5F2" w14:textId="77777777" w:rsidR="00865C46" w:rsidRPr="00715B24" w:rsidRDefault="00865C46" w:rsidP="547025AA">
      <w:pPr>
        <w:numPr>
          <w:ilvl w:val="0"/>
          <w:numId w:val="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>Administrator wyznaczył Inspektora Ochrony Danych, z którym można kontaktować się w sprawach dotyczących przetwarzania danych osobowych pod adresem e-mail: iod@umw.edu.pl</w:t>
      </w:r>
    </w:p>
    <w:p w14:paraId="618DCBB8" w14:textId="60AA546B" w:rsidR="00865C46" w:rsidRPr="00715B24" w:rsidRDefault="00865C46" w:rsidP="547025AA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eastAsiaTheme="minorEastAsia" w:cstheme="minorHAnsi"/>
          <w:sz w:val="18"/>
          <w:szCs w:val="18"/>
          <w:lang w:eastAsia="ar-SA"/>
        </w:rPr>
      </w:pPr>
      <w:r w:rsidRPr="00715B24">
        <w:rPr>
          <w:rFonts w:eastAsiaTheme="minorEastAsia" w:cstheme="minorHAnsi"/>
          <w:sz w:val="18"/>
          <w:szCs w:val="18"/>
        </w:rPr>
        <w:t>Dane osobowe przetwarzane są wyłącznie</w:t>
      </w:r>
      <w:r w:rsidR="00F4387D" w:rsidRPr="00715B24">
        <w:rPr>
          <w:rFonts w:eastAsiaTheme="minorEastAsia" w:cstheme="minorHAnsi"/>
          <w:sz w:val="18"/>
          <w:szCs w:val="18"/>
        </w:rPr>
        <w:t xml:space="preserve"> w celu złożenia i rozpatrzenia wniosku o przyjęcie gości zagraniczn</w:t>
      </w:r>
      <w:r w:rsidR="00357348" w:rsidRPr="00715B24">
        <w:rPr>
          <w:rFonts w:eastAsiaTheme="minorEastAsia" w:cstheme="minorHAnsi"/>
          <w:sz w:val="18"/>
          <w:szCs w:val="18"/>
        </w:rPr>
        <w:t>ych oraz udokumentowania ich pobytu</w:t>
      </w:r>
      <w:r w:rsidR="00F4387D" w:rsidRPr="00715B24">
        <w:rPr>
          <w:rFonts w:eastAsiaTheme="minorEastAsia" w:cstheme="minorHAnsi"/>
          <w:sz w:val="18"/>
          <w:szCs w:val="18"/>
        </w:rPr>
        <w:t xml:space="preserve"> w Uniwersytecie Medycznym we Wrocławiu</w:t>
      </w:r>
      <w:r w:rsidR="00357348" w:rsidRPr="00715B24">
        <w:rPr>
          <w:rFonts w:eastAsiaTheme="minorEastAsia" w:cstheme="minorHAnsi"/>
          <w:sz w:val="18"/>
          <w:szCs w:val="18"/>
        </w:rPr>
        <w:t xml:space="preserve">, w tym działań podejmowanych z udziałem zaproszonych gości, </w:t>
      </w:r>
      <w:r w:rsidR="00A7220F" w:rsidRPr="00715B24">
        <w:rPr>
          <w:rFonts w:eastAsiaTheme="minorEastAsia" w:cstheme="minorHAnsi"/>
          <w:sz w:val="18"/>
          <w:szCs w:val="18"/>
        </w:rPr>
        <w:t xml:space="preserve">wydania identyfikatora/legitymacji, </w:t>
      </w:r>
      <w:r w:rsidR="00357348" w:rsidRPr="00715B24">
        <w:rPr>
          <w:rFonts w:eastAsiaTheme="minorEastAsia" w:cstheme="minorHAnsi"/>
          <w:sz w:val="18"/>
          <w:szCs w:val="18"/>
        </w:rPr>
        <w:t>refundacji kosztów związanych z przyjazdem</w:t>
      </w:r>
      <w:r w:rsidR="00A7220F" w:rsidRPr="00715B24">
        <w:rPr>
          <w:rFonts w:eastAsiaTheme="minorEastAsia" w:cstheme="minorHAnsi"/>
          <w:sz w:val="18"/>
          <w:szCs w:val="18"/>
          <w:lang w:eastAsia="pl-PL"/>
        </w:rPr>
        <w:t>, a także</w:t>
      </w:r>
      <w:r w:rsidRPr="00715B24">
        <w:rPr>
          <w:rFonts w:eastAsiaTheme="minorEastAsia" w:cstheme="minorHAnsi"/>
          <w:sz w:val="18"/>
          <w:szCs w:val="18"/>
          <w:lang w:eastAsia="pl-PL"/>
        </w:rPr>
        <w:t xml:space="preserve"> archiwizacji</w:t>
      </w:r>
      <w:r w:rsidR="00A7220F" w:rsidRPr="00715B24">
        <w:rPr>
          <w:rFonts w:eastAsiaTheme="minorEastAsia" w:cstheme="minorHAnsi"/>
          <w:sz w:val="18"/>
          <w:szCs w:val="18"/>
          <w:lang w:eastAsia="pl-PL"/>
        </w:rPr>
        <w:t xml:space="preserve"> dokumentacji związanej z pobytem</w:t>
      </w:r>
      <w:r w:rsidRPr="00715B24">
        <w:rPr>
          <w:rFonts w:eastAsiaTheme="minorEastAsia" w:cstheme="minorHAnsi"/>
          <w:sz w:val="18"/>
          <w:szCs w:val="18"/>
          <w:lang w:eastAsia="pl-PL"/>
        </w:rPr>
        <w:t>.</w:t>
      </w:r>
    </w:p>
    <w:p w14:paraId="60EE5186" w14:textId="77777777" w:rsidR="00797B5F" w:rsidRPr="00715B24" w:rsidRDefault="00865C46" w:rsidP="547025AA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>Podstawą prawną przetwarzania danych osobowych jest:</w:t>
      </w:r>
      <w:r w:rsidR="00534C25" w:rsidRPr="00715B24">
        <w:rPr>
          <w:rFonts w:eastAsiaTheme="minorEastAsia" w:cstheme="minorHAnsi"/>
          <w:sz w:val="18"/>
          <w:szCs w:val="18"/>
        </w:rPr>
        <w:t xml:space="preserve"> </w:t>
      </w:r>
    </w:p>
    <w:p w14:paraId="7BC0C9B7" w14:textId="77777777" w:rsidR="00797B5F" w:rsidRPr="00715B24" w:rsidRDefault="00797B5F" w:rsidP="547025AA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 xml:space="preserve">a) </w:t>
      </w:r>
      <w:r w:rsidR="00865C46" w:rsidRPr="00715B24">
        <w:rPr>
          <w:rFonts w:eastAsiaTheme="minorEastAsia" w:cstheme="minorHAnsi"/>
          <w:sz w:val="18"/>
          <w:szCs w:val="18"/>
        </w:rPr>
        <w:t>art. 6 ust. 1 lit. a RODO, tj. zgoda na przetwarzanie danych na potrzeby</w:t>
      </w:r>
      <w:r w:rsidR="00534C25" w:rsidRPr="00715B24">
        <w:rPr>
          <w:rFonts w:eastAsiaTheme="minorEastAsia" w:cstheme="minorHAnsi"/>
          <w:sz w:val="18"/>
          <w:szCs w:val="18"/>
        </w:rPr>
        <w:t xml:space="preserve"> </w:t>
      </w:r>
      <w:r w:rsidR="00594D3A" w:rsidRPr="00715B24">
        <w:rPr>
          <w:rFonts w:eastAsiaTheme="minorEastAsia" w:cstheme="minorHAnsi"/>
          <w:sz w:val="18"/>
          <w:szCs w:val="18"/>
        </w:rPr>
        <w:t>złożenia i rozpatrzenia wniosku o przyjęcie gościa zagranicznego</w:t>
      </w:r>
      <w:r w:rsidRPr="00715B24">
        <w:rPr>
          <w:rFonts w:eastAsiaTheme="minorEastAsia" w:cstheme="minorHAnsi"/>
          <w:sz w:val="18"/>
          <w:szCs w:val="18"/>
        </w:rPr>
        <w:t>,</w:t>
      </w:r>
    </w:p>
    <w:p w14:paraId="7354C9DD" w14:textId="5AB24EA5" w:rsidR="00865C46" w:rsidRPr="00715B24" w:rsidRDefault="00797B5F" w:rsidP="547025AA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>b)</w:t>
      </w:r>
      <w:r w:rsidR="00594D3A" w:rsidRPr="00715B24">
        <w:rPr>
          <w:rFonts w:eastAsiaTheme="minorEastAsia" w:cstheme="minorHAnsi"/>
          <w:sz w:val="18"/>
          <w:szCs w:val="18"/>
        </w:rPr>
        <w:t xml:space="preserve"> </w:t>
      </w:r>
      <w:r w:rsidR="00865C46" w:rsidRPr="00715B24">
        <w:rPr>
          <w:rFonts w:eastAsiaTheme="minorEastAsia" w:cstheme="minorHAnsi"/>
          <w:sz w:val="18"/>
          <w:szCs w:val="18"/>
        </w:rPr>
        <w:t>art. 6 ust. 1 lit. e RODO w związku z Ustawą z dnia 20 lipca 2018 r. Prawo o szkolnictwie wyższym i nauce, tj. niezbędność przetwarzania do wykonania zadania realizowanego w interesie publicznym</w:t>
      </w:r>
      <w:r w:rsidR="00016306" w:rsidRPr="00715B24">
        <w:rPr>
          <w:rFonts w:eastAsiaTheme="minorEastAsia" w:cstheme="minorHAnsi"/>
          <w:sz w:val="18"/>
          <w:szCs w:val="18"/>
        </w:rPr>
        <w:t xml:space="preserve"> jakim jest </w:t>
      </w:r>
      <w:r w:rsidR="00016306" w:rsidRPr="00715B24">
        <w:rPr>
          <w:rFonts w:eastAsiaTheme="minorEastAsia" w:cstheme="minorHAnsi"/>
          <w:sz w:val="18"/>
          <w:szCs w:val="18"/>
          <w:shd w:val="clear" w:color="auto" w:fill="FFFFFF"/>
        </w:rPr>
        <w:t>prowadzenie najwyższej jakości kształcenia oraz działalności naukowej,</w:t>
      </w:r>
    </w:p>
    <w:p w14:paraId="2D563063" w14:textId="4E6D7342" w:rsidR="00797B5F" w:rsidRPr="00715B24" w:rsidRDefault="00797B5F" w:rsidP="547025AA">
      <w:pPr>
        <w:pStyle w:val="NormalnyWeb"/>
        <w:spacing w:beforeAutospacing="0"/>
        <w:ind w:left="425"/>
        <w:jc w:val="both"/>
        <w:rPr>
          <w:rFonts w:asciiTheme="minorHAnsi" w:eastAsiaTheme="minorEastAsia" w:hAnsiTheme="minorHAnsi" w:cstheme="minorHAnsi"/>
          <w:sz w:val="18"/>
          <w:szCs w:val="18"/>
          <w:lang w:val="pl-PL"/>
        </w:rPr>
      </w:pPr>
      <w:r w:rsidRPr="00715B24">
        <w:rPr>
          <w:rFonts w:asciiTheme="minorHAnsi" w:eastAsiaTheme="minorEastAsia" w:hAnsiTheme="minorHAnsi" w:cstheme="minorHAnsi"/>
          <w:sz w:val="18"/>
          <w:szCs w:val="18"/>
          <w:lang w:val="pl-PL"/>
        </w:rPr>
        <w:t>c) art. 6 ust. 1 lit. c RODO</w:t>
      </w:r>
      <w:r w:rsidR="00506EB6" w:rsidRPr="00715B24">
        <w:rPr>
          <w:rFonts w:asciiTheme="minorHAnsi" w:eastAsiaTheme="minorEastAsia" w:hAnsiTheme="minorHAnsi" w:cstheme="minorHAnsi"/>
          <w:sz w:val="18"/>
          <w:szCs w:val="18"/>
          <w:lang w:val="pl-PL"/>
        </w:rPr>
        <w:t xml:space="preserve">, tj. </w:t>
      </w:r>
      <w:r w:rsidR="00016306" w:rsidRPr="00715B24">
        <w:rPr>
          <w:rFonts w:asciiTheme="minorHAnsi" w:eastAsiaTheme="minorEastAsia" w:hAnsiTheme="minorHAnsi" w:cstheme="minorHAnsi"/>
          <w:sz w:val="18"/>
          <w:szCs w:val="18"/>
          <w:lang w:val="pl"/>
        </w:rPr>
        <w:t>obowiązujące Administratora przepisy, w szczególności dotyczące obowiązków rachunkowych i archiwizacyjnych.</w:t>
      </w:r>
    </w:p>
    <w:p w14:paraId="00F511C6" w14:textId="722191DE" w:rsidR="00256E52" w:rsidRPr="00715B24" w:rsidRDefault="00865C46" w:rsidP="547025AA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eastAsiaTheme="minorEastAsia" w:cstheme="minorHAnsi"/>
          <w:sz w:val="18"/>
          <w:szCs w:val="18"/>
          <w:lang w:eastAsia="ar-SA"/>
        </w:rPr>
      </w:pPr>
      <w:r w:rsidRPr="00715B24">
        <w:rPr>
          <w:rFonts w:eastAsiaTheme="minorEastAsia" w:cstheme="minorHAnsi"/>
          <w:sz w:val="18"/>
          <w:szCs w:val="18"/>
          <w:lang w:eastAsia="pl-PL"/>
        </w:rPr>
        <w:t>Gromadzone dane obejmują w szczególności dane identyfikacyjne</w:t>
      </w:r>
      <w:r w:rsidR="00CB5387" w:rsidRPr="00715B24">
        <w:rPr>
          <w:rFonts w:eastAsiaTheme="minorEastAsia" w:cstheme="minorHAnsi"/>
          <w:sz w:val="18"/>
          <w:szCs w:val="18"/>
          <w:lang w:eastAsia="pl-PL"/>
        </w:rPr>
        <w:t>, wizerunek, dane</w:t>
      </w:r>
      <w:r w:rsidR="00F15B41" w:rsidRPr="00715B24">
        <w:rPr>
          <w:rFonts w:eastAsiaTheme="minorEastAsia" w:cstheme="minorHAnsi"/>
          <w:sz w:val="18"/>
          <w:szCs w:val="18"/>
          <w:lang w:eastAsia="pl-PL"/>
        </w:rPr>
        <w:t xml:space="preserve"> </w:t>
      </w:r>
      <w:r w:rsidRPr="00715B24">
        <w:rPr>
          <w:rFonts w:eastAsiaTheme="minorEastAsia" w:cstheme="minorHAnsi"/>
          <w:sz w:val="18"/>
          <w:szCs w:val="18"/>
          <w:lang w:eastAsia="pl-PL"/>
        </w:rPr>
        <w:t xml:space="preserve">dotyczące </w:t>
      </w:r>
      <w:r w:rsidR="00F15B41" w:rsidRPr="00715B24">
        <w:rPr>
          <w:rFonts w:eastAsiaTheme="minorEastAsia" w:cstheme="minorHAnsi"/>
          <w:sz w:val="18"/>
          <w:szCs w:val="18"/>
          <w:lang w:eastAsia="pl-PL"/>
        </w:rPr>
        <w:t>wykształcenia</w:t>
      </w:r>
      <w:r w:rsidR="00CB5387" w:rsidRPr="00715B24">
        <w:rPr>
          <w:rFonts w:eastAsiaTheme="minorEastAsia" w:cstheme="minorHAnsi"/>
          <w:sz w:val="18"/>
          <w:szCs w:val="18"/>
          <w:lang w:eastAsia="pl-PL"/>
        </w:rPr>
        <w:t xml:space="preserve">, </w:t>
      </w:r>
      <w:r w:rsidRPr="00715B24">
        <w:rPr>
          <w:rFonts w:eastAsiaTheme="minorEastAsia" w:cstheme="minorHAnsi"/>
          <w:sz w:val="18"/>
          <w:szCs w:val="18"/>
          <w:lang w:eastAsia="pl-PL"/>
        </w:rPr>
        <w:t>dorobku zawodowego</w:t>
      </w:r>
      <w:r w:rsidR="00F15B41" w:rsidRPr="00715B24">
        <w:rPr>
          <w:rFonts w:eastAsiaTheme="minorEastAsia" w:cstheme="minorHAnsi"/>
          <w:sz w:val="18"/>
          <w:szCs w:val="18"/>
          <w:lang w:eastAsia="pl-PL"/>
        </w:rPr>
        <w:t xml:space="preserve"> i naukowego</w:t>
      </w:r>
      <w:r w:rsidR="00CB5387" w:rsidRPr="00715B24">
        <w:rPr>
          <w:rFonts w:eastAsiaTheme="minorEastAsia" w:cstheme="minorHAnsi"/>
          <w:sz w:val="18"/>
          <w:szCs w:val="18"/>
          <w:lang w:eastAsia="pl-PL"/>
        </w:rPr>
        <w:t xml:space="preserve"> gości</w:t>
      </w:r>
      <w:r w:rsidRPr="00715B24">
        <w:rPr>
          <w:rFonts w:eastAsiaTheme="minorEastAsia" w:cstheme="minorHAnsi"/>
          <w:sz w:val="18"/>
          <w:szCs w:val="18"/>
          <w:lang w:eastAsia="pl-PL"/>
        </w:rPr>
        <w:t>,</w:t>
      </w:r>
      <w:r w:rsidR="00CB5387" w:rsidRPr="00715B24">
        <w:rPr>
          <w:rFonts w:eastAsiaTheme="minorEastAsia" w:cstheme="minorHAnsi"/>
          <w:sz w:val="18"/>
          <w:szCs w:val="18"/>
          <w:lang w:eastAsia="pl-PL"/>
        </w:rPr>
        <w:t xml:space="preserve"> zawarte w CV</w:t>
      </w:r>
      <w:r w:rsidRPr="00715B24">
        <w:rPr>
          <w:rFonts w:eastAsiaTheme="minorEastAsia" w:cstheme="minorHAnsi"/>
          <w:sz w:val="18"/>
          <w:szCs w:val="18"/>
          <w:lang w:eastAsia="pl-PL"/>
        </w:rPr>
        <w:t xml:space="preserve"> przedkładan</w:t>
      </w:r>
      <w:r w:rsidR="00CB5387" w:rsidRPr="00715B24">
        <w:rPr>
          <w:rFonts w:eastAsiaTheme="minorEastAsia" w:cstheme="minorHAnsi"/>
          <w:sz w:val="18"/>
          <w:szCs w:val="18"/>
          <w:lang w:eastAsia="pl-PL"/>
        </w:rPr>
        <w:t>ym</w:t>
      </w:r>
      <w:r w:rsidRPr="00715B24">
        <w:rPr>
          <w:rFonts w:eastAsiaTheme="minorEastAsia" w:cstheme="minorHAnsi"/>
          <w:sz w:val="18"/>
          <w:szCs w:val="18"/>
          <w:lang w:eastAsia="pl-PL"/>
        </w:rPr>
        <w:t xml:space="preserve"> przez wnioskodawcę (</w:t>
      </w:r>
      <w:r w:rsidR="00CB5387" w:rsidRPr="00715B24">
        <w:rPr>
          <w:rFonts w:eastAsiaTheme="minorEastAsia" w:cstheme="minorHAnsi"/>
          <w:sz w:val="18"/>
          <w:szCs w:val="18"/>
          <w:lang w:eastAsia="pl-PL"/>
        </w:rPr>
        <w:t>jednostkę zapraszającą Uniwersytetu</w:t>
      </w:r>
      <w:r w:rsidRPr="00715B24">
        <w:rPr>
          <w:rFonts w:eastAsiaTheme="minorEastAsia" w:cstheme="minorHAnsi"/>
          <w:sz w:val="18"/>
          <w:szCs w:val="18"/>
          <w:lang w:eastAsia="pl-PL"/>
        </w:rPr>
        <w:t>).</w:t>
      </w:r>
    </w:p>
    <w:p w14:paraId="70008784" w14:textId="77C2A306" w:rsidR="00865C46" w:rsidRPr="00715B24" w:rsidRDefault="00865C46" w:rsidP="547025AA">
      <w:pPr>
        <w:numPr>
          <w:ilvl w:val="0"/>
          <w:numId w:val="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eastAsiaTheme="minorEastAsia" w:cstheme="minorHAnsi"/>
          <w:sz w:val="18"/>
          <w:szCs w:val="18"/>
          <w:lang w:eastAsia="ar-SA"/>
        </w:rPr>
      </w:pPr>
      <w:r w:rsidRPr="00715B24">
        <w:rPr>
          <w:rFonts w:eastAsiaTheme="minorEastAsia" w:cstheme="minorHAnsi"/>
          <w:sz w:val="18"/>
          <w:szCs w:val="18"/>
        </w:rPr>
        <w:t>Administrator</w:t>
      </w:r>
      <w:r w:rsidR="00256E52" w:rsidRPr="00715B24">
        <w:rPr>
          <w:rFonts w:eastAsiaTheme="minorEastAsia" w:cstheme="minorHAnsi"/>
          <w:sz w:val="18"/>
          <w:szCs w:val="18"/>
        </w:rPr>
        <w:t xml:space="preserve"> nie udostępnia Pani/Pana danych osobowych żadnym odbiorcom, </w:t>
      </w:r>
      <w:r w:rsidRPr="00715B24">
        <w:rPr>
          <w:rFonts w:cstheme="minorHAnsi"/>
        </w:rPr>
        <w:br/>
      </w:r>
      <w:r w:rsidR="00256E52" w:rsidRPr="00715B24">
        <w:rPr>
          <w:rFonts w:eastAsiaTheme="minorEastAsia" w:cstheme="minorHAnsi"/>
          <w:sz w:val="18"/>
          <w:szCs w:val="18"/>
        </w:rPr>
        <w:t>z wyjątkiem przypadków, gdy obowiązek taki wynika z przepisów prawa powszechnie obowiązującego</w:t>
      </w:r>
      <w:r w:rsidRPr="00715B24">
        <w:rPr>
          <w:rFonts w:eastAsiaTheme="minorEastAsia" w:cstheme="minorHAnsi"/>
          <w:sz w:val="18"/>
          <w:szCs w:val="18"/>
        </w:rPr>
        <w:t>. Administrator może powierzyć innemu podmiotowi, w drodze umowy zawartej na piśmie, przetwarzanie danych osobowych w imieniu Administratora, w szczególności dostawcom usług IT.</w:t>
      </w:r>
    </w:p>
    <w:p w14:paraId="5F5BD1BB" w14:textId="6DF47BB8" w:rsidR="00865C46" w:rsidRPr="00715B24" w:rsidRDefault="00865C46" w:rsidP="547025AA">
      <w:pPr>
        <w:numPr>
          <w:ilvl w:val="0"/>
          <w:numId w:val="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>Administrator będzie przechowywał dane osobowe przez okres prowadzenia czynności związanych z</w:t>
      </w:r>
      <w:r w:rsidR="009D59E2" w:rsidRPr="00715B24">
        <w:rPr>
          <w:rFonts w:eastAsiaTheme="minorEastAsia" w:cstheme="minorHAnsi"/>
          <w:sz w:val="18"/>
          <w:szCs w:val="18"/>
        </w:rPr>
        <w:t xml:space="preserve"> procedurą przyjmowania i organizacji pobytu gości </w:t>
      </w:r>
      <w:r w:rsidR="00AF2B80" w:rsidRPr="00715B24">
        <w:rPr>
          <w:rFonts w:eastAsiaTheme="minorEastAsia" w:cstheme="minorHAnsi"/>
          <w:sz w:val="18"/>
          <w:szCs w:val="18"/>
        </w:rPr>
        <w:t>zagranicznych</w:t>
      </w:r>
      <w:r w:rsidRPr="00715B24">
        <w:rPr>
          <w:rFonts w:eastAsiaTheme="minorEastAsia" w:cstheme="minorHAnsi"/>
          <w:sz w:val="18"/>
          <w:szCs w:val="18"/>
        </w:rPr>
        <w:t xml:space="preserve">, a następnie w celach archiwalnych. W przypadku przetwarzania danych na podstawie zgody, </w:t>
      </w:r>
      <w:r w:rsidR="00C60571" w:rsidRPr="00715B24">
        <w:rPr>
          <w:rFonts w:eastAsiaTheme="minorEastAsia" w:cstheme="minorHAnsi"/>
          <w:sz w:val="18"/>
          <w:szCs w:val="18"/>
        </w:rPr>
        <w:t xml:space="preserve">dane będą przechowywane </w:t>
      </w:r>
      <w:r w:rsidRPr="00715B24">
        <w:rPr>
          <w:rFonts w:eastAsiaTheme="minorEastAsia" w:cstheme="minorHAnsi"/>
          <w:sz w:val="18"/>
          <w:szCs w:val="18"/>
        </w:rPr>
        <w:t>nie dłużej niż do momentu wycofania wyrażonej zgody.</w:t>
      </w:r>
    </w:p>
    <w:p w14:paraId="6089D9A9" w14:textId="6E66B8AE" w:rsidR="00865C46" w:rsidRPr="00715B24" w:rsidRDefault="00865C46" w:rsidP="547025AA">
      <w:pPr>
        <w:numPr>
          <w:ilvl w:val="0"/>
          <w:numId w:val="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>W przypadkach, na zasadach i w trybie określonym w obowiązujących przepisach</w:t>
      </w:r>
      <w:r w:rsidR="00071227" w:rsidRPr="00715B24">
        <w:rPr>
          <w:rFonts w:eastAsiaTheme="minorEastAsia" w:cstheme="minorHAnsi"/>
          <w:sz w:val="18"/>
          <w:szCs w:val="18"/>
        </w:rPr>
        <w:t>, osobom objętym wnioskiem o przyjęcie gościa zagranicznego</w:t>
      </w:r>
      <w:r w:rsidRPr="00715B24">
        <w:rPr>
          <w:rFonts w:eastAsiaTheme="minorEastAsia" w:cstheme="minorHAnsi"/>
          <w:sz w:val="18"/>
          <w:szCs w:val="18"/>
        </w:rPr>
        <w:t xml:space="preserve"> przysługuje prawo do żądania: dostępu do treści danych oraz ich sprostowania (art. 15 i 16 RODO), usunięcia danych (art. 17 RODO), ograniczenia przetwarzania (art. 18 RODO), wniesienia sprzeciwu wobec przetwarzania (art. 21 RODO), przenoszenia danych (art. 20 RODO) oraz cofnięcia wyrażonej zgody w dowolnym momencie bez wpływu na zgodność z prawem przetwarzania, którego dokonano na podstawie zgody przed jej cofnięciem.</w:t>
      </w:r>
    </w:p>
    <w:p w14:paraId="2370035C" w14:textId="77777777" w:rsidR="00865C46" w:rsidRPr="00715B24" w:rsidRDefault="00865C46" w:rsidP="547025AA">
      <w:pPr>
        <w:numPr>
          <w:ilvl w:val="0"/>
          <w:numId w:val="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>W przypadku podejrzenia, że dane osobowe są przetwarzane przez Administratora z naruszeniem przepisów prawa, przysługuje prawo wniesienia skargi do organu nadzorczego – Prezesa Urzędu Ochrony Danych Osobowych z siedzibą przy ul. Stawki 2, 00-193 Warszawa.</w:t>
      </w:r>
    </w:p>
    <w:p w14:paraId="4FE8DDFD" w14:textId="77777777" w:rsidR="00071227" w:rsidRPr="00715B24" w:rsidRDefault="00865C46" w:rsidP="547025AA">
      <w:pPr>
        <w:numPr>
          <w:ilvl w:val="0"/>
          <w:numId w:val="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>Podanie danych osobowych jest dobrowolne, jednakże odmowa ich podania uniemożliwi wnioskodawcy złożenie, a Rektorowi</w:t>
      </w:r>
      <w:r w:rsidR="00071227" w:rsidRPr="00715B24">
        <w:rPr>
          <w:rFonts w:eastAsiaTheme="minorEastAsia" w:cstheme="minorHAnsi"/>
          <w:sz w:val="18"/>
          <w:szCs w:val="18"/>
        </w:rPr>
        <w:t xml:space="preserve"> lub Prorektorowi</w:t>
      </w:r>
      <w:r w:rsidRPr="00715B24">
        <w:rPr>
          <w:rFonts w:eastAsiaTheme="minorEastAsia" w:cstheme="minorHAnsi"/>
          <w:sz w:val="18"/>
          <w:szCs w:val="18"/>
        </w:rPr>
        <w:t xml:space="preserve"> UMW rozpatrzenie wniosku o </w:t>
      </w:r>
      <w:r w:rsidR="00071227" w:rsidRPr="00715B24">
        <w:rPr>
          <w:rFonts w:eastAsiaTheme="minorEastAsia" w:cstheme="minorHAnsi"/>
          <w:sz w:val="18"/>
          <w:szCs w:val="18"/>
        </w:rPr>
        <w:t>przyjęcie gościa zagranicznego w Uniwersytecie Medycznym we Wrocławiu.</w:t>
      </w:r>
    </w:p>
    <w:p w14:paraId="2750CE58" w14:textId="0E4388EE" w:rsidR="00865C46" w:rsidRPr="00715B24" w:rsidRDefault="00865C46" w:rsidP="547025AA">
      <w:pPr>
        <w:numPr>
          <w:ilvl w:val="0"/>
          <w:numId w:val="6"/>
        </w:numPr>
        <w:tabs>
          <w:tab w:val="left" w:pos="426"/>
        </w:tabs>
        <w:suppressAutoHyphens/>
        <w:spacing w:after="0" w:line="100" w:lineRule="atLeast"/>
        <w:ind w:left="426" w:hanging="426"/>
        <w:jc w:val="both"/>
        <w:rPr>
          <w:rFonts w:eastAsiaTheme="minorEastAsia" w:cstheme="minorHAnsi"/>
          <w:sz w:val="18"/>
          <w:szCs w:val="18"/>
        </w:rPr>
      </w:pPr>
      <w:r w:rsidRPr="00715B24">
        <w:rPr>
          <w:rFonts w:eastAsiaTheme="minorEastAsia" w:cstheme="minorHAnsi"/>
          <w:sz w:val="18"/>
          <w:szCs w:val="18"/>
        </w:rPr>
        <w:t>Dane osobowe nie podlegają zautomatyzowanemu podejmowaniu decyzji, w tym profilowaniu, o którym mowa w art. 4 pkt 4) RODO, co oznacza formę zautomatyzowanego przetwarzania danych osobowych, które polega na wykorzystaniu danych osobowych do oceny niektórych czynników osobowych osoby fizycznej.</w:t>
      </w:r>
    </w:p>
    <w:p w14:paraId="1B85BF53" w14:textId="77777777" w:rsidR="00865C46" w:rsidRPr="00715B24" w:rsidRDefault="00865C46" w:rsidP="74A3E049">
      <w:pPr>
        <w:rPr>
          <w:rFonts w:eastAsiaTheme="minorEastAsia" w:cstheme="minorHAnsi"/>
          <w:sz w:val="24"/>
          <w:szCs w:val="24"/>
        </w:rPr>
      </w:pPr>
    </w:p>
    <w:sectPr w:rsidR="00865C46" w:rsidRPr="00715B24" w:rsidSect="00083B0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5643F7E" w16cex:dateUtc="2022-02-11T11:51:02.809Z"/>
  <w16cex:commentExtensible w16cex:durableId="1D46A96D" w16cex:dateUtc="2022-02-11T11:51:33.04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CDA1FC6" w16cid:durableId="65643F7E"/>
  <w16cid:commentId w16cid:paraId="06D06FB4" w16cid:durableId="1D46A96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3583" w14:textId="77777777" w:rsidR="001A1387" w:rsidRDefault="001A1387" w:rsidP="004B47D1">
      <w:pPr>
        <w:spacing w:after="0" w:line="240" w:lineRule="auto"/>
      </w:pPr>
      <w:r>
        <w:separator/>
      </w:r>
    </w:p>
  </w:endnote>
  <w:endnote w:type="continuationSeparator" w:id="0">
    <w:p w14:paraId="2083B19E" w14:textId="77777777" w:rsidR="001A1387" w:rsidRDefault="001A1387" w:rsidP="004B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700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82558" w14:textId="77777777" w:rsidR="001A1387" w:rsidRDefault="001A1387" w:rsidP="004B47D1">
      <w:pPr>
        <w:spacing w:after="0" w:line="240" w:lineRule="auto"/>
      </w:pPr>
      <w:r>
        <w:separator/>
      </w:r>
    </w:p>
  </w:footnote>
  <w:footnote w:type="continuationSeparator" w:id="0">
    <w:p w14:paraId="206CECCF" w14:textId="77777777" w:rsidR="001A1387" w:rsidRDefault="001A1387" w:rsidP="004B4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9830D5EE"/>
    <w:name w:val="WW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SimSun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font700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756508"/>
    <w:multiLevelType w:val="hybridMultilevel"/>
    <w:tmpl w:val="38BA9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416EA"/>
    <w:multiLevelType w:val="hybridMultilevel"/>
    <w:tmpl w:val="D018B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BC85E7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AE3CD44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616"/>
    <w:multiLevelType w:val="hybridMultilevel"/>
    <w:tmpl w:val="2F96F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FFF8A"/>
    <w:multiLevelType w:val="singleLevel"/>
    <w:tmpl w:val="483FFF8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4B595E12"/>
    <w:multiLevelType w:val="hybridMultilevel"/>
    <w:tmpl w:val="E6A4C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D6A80"/>
    <w:multiLevelType w:val="hybridMultilevel"/>
    <w:tmpl w:val="42900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B"/>
    <w:rsid w:val="00014401"/>
    <w:rsid w:val="00016306"/>
    <w:rsid w:val="0001E00C"/>
    <w:rsid w:val="00071227"/>
    <w:rsid w:val="00081A1B"/>
    <w:rsid w:val="00083B01"/>
    <w:rsid w:val="000C0949"/>
    <w:rsid w:val="00102F69"/>
    <w:rsid w:val="00150F25"/>
    <w:rsid w:val="00161B7C"/>
    <w:rsid w:val="00175EEC"/>
    <w:rsid w:val="0018222A"/>
    <w:rsid w:val="001A1387"/>
    <w:rsid w:val="001F3A8E"/>
    <w:rsid w:val="00256E52"/>
    <w:rsid w:val="002D274A"/>
    <w:rsid w:val="00335908"/>
    <w:rsid w:val="00357348"/>
    <w:rsid w:val="004101C3"/>
    <w:rsid w:val="004628E9"/>
    <w:rsid w:val="004A1ACE"/>
    <w:rsid w:val="004A2AEA"/>
    <w:rsid w:val="004B47D1"/>
    <w:rsid w:val="00506EB6"/>
    <w:rsid w:val="00534C25"/>
    <w:rsid w:val="00594D3A"/>
    <w:rsid w:val="005A3732"/>
    <w:rsid w:val="005D2F64"/>
    <w:rsid w:val="006209F6"/>
    <w:rsid w:val="0067297B"/>
    <w:rsid w:val="00682E1B"/>
    <w:rsid w:val="0068502C"/>
    <w:rsid w:val="006B30C5"/>
    <w:rsid w:val="006F00E4"/>
    <w:rsid w:val="00715B24"/>
    <w:rsid w:val="00722B51"/>
    <w:rsid w:val="00737694"/>
    <w:rsid w:val="00795E8C"/>
    <w:rsid w:val="00797B5F"/>
    <w:rsid w:val="007E23B1"/>
    <w:rsid w:val="007F0666"/>
    <w:rsid w:val="00803F2D"/>
    <w:rsid w:val="00861AF6"/>
    <w:rsid w:val="00862839"/>
    <w:rsid w:val="00865C46"/>
    <w:rsid w:val="00950BC1"/>
    <w:rsid w:val="00992108"/>
    <w:rsid w:val="009A2DE2"/>
    <w:rsid w:val="009D59E2"/>
    <w:rsid w:val="00A456F6"/>
    <w:rsid w:val="00A7220F"/>
    <w:rsid w:val="00AC2660"/>
    <w:rsid w:val="00AF2B80"/>
    <w:rsid w:val="00B703E9"/>
    <w:rsid w:val="00BC755F"/>
    <w:rsid w:val="00BD17EA"/>
    <w:rsid w:val="00C14A43"/>
    <w:rsid w:val="00C60571"/>
    <w:rsid w:val="00C738A9"/>
    <w:rsid w:val="00C834C8"/>
    <w:rsid w:val="00CB5387"/>
    <w:rsid w:val="00CB57F3"/>
    <w:rsid w:val="00CD6766"/>
    <w:rsid w:val="00D307E3"/>
    <w:rsid w:val="00E32C08"/>
    <w:rsid w:val="00E42F6D"/>
    <w:rsid w:val="00E454A8"/>
    <w:rsid w:val="00E547AD"/>
    <w:rsid w:val="00E605B8"/>
    <w:rsid w:val="00EA1092"/>
    <w:rsid w:val="00EC7CD5"/>
    <w:rsid w:val="00F1024E"/>
    <w:rsid w:val="00F15B41"/>
    <w:rsid w:val="00F4222E"/>
    <w:rsid w:val="00F4387D"/>
    <w:rsid w:val="00F54DF3"/>
    <w:rsid w:val="00F60377"/>
    <w:rsid w:val="00FC4996"/>
    <w:rsid w:val="14FFD30B"/>
    <w:rsid w:val="21538C62"/>
    <w:rsid w:val="276F72A8"/>
    <w:rsid w:val="547025AA"/>
    <w:rsid w:val="596FC88A"/>
    <w:rsid w:val="61201799"/>
    <w:rsid w:val="61CB013C"/>
    <w:rsid w:val="622AD563"/>
    <w:rsid w:val="6A1CBEEB"/>
    <w:rsid w:val="6FFC32FF"/>
    <w:rsid w:val="74A3E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8B25"/>
  <w15:chartTrackingRefBased/>
  <w15:docId w15:val="{9076CD44-2192-4B05-807A-1CE8FDA7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660"/>
    <w:pPr>
      <w:ind w:left="720"/>
      <w:contextualSpacing/>
    </w:pPr>
  </w:style>
  <w:style w:type="paragraph" w:customStyle="1" w:styleId="NormalnyWeb1">
    <w:name w:val="Normalny (Web)1"/>
    <w:basedOn w:val="Normalny"/>
    <w:rsid w:val="00865C46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rsid w:val="00016306"/>
    <w:pPr>
      <w:spacing w:beforeAutospacing="1"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E1B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B4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595cdef9d527467b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4c0089ad5f53435b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3581BFA49A3940A07D042992506D2E" ma:contentTypeVersion="2" ma:contentTypeDescription="Utwórz nowy dokument." ma:contentTypeScope="" ma:versionID="ef2be31b429f3ab05ee5fad3a269959a">
  <xsd:schema xmlns:xsd="http://www.w3.org/2001/XMLSchema" xmlns:xs="http://www.w3.org/2001/XMLSchema" xmlns:p="http://schemas.microsoft.com/office/2006/metadata/properties" xmlns:ns2="715309b7-347d-425a-a524-40758177fcfb" targetNamespace="http://schemas.microsoft.com/office/2006/metadata/properties" ma:root="true" ma:fieldsID="615909efce412fd8b61136c0d6284281" ns2:_="">
    <xsd:import namespace="715309b7-347d-425a-a524-40758177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309b7-347d-425a-a524-40758177f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F1DB5-1B2B-4F02-93FF-FB82E1F38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309b7-347d-425a-a524-40758177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F9E5C-D8F8-4839-B752-6C49BA2B8A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39DE5D-7C45-46D1-9F51-8F1AACC46288}">
  <ds:schemaRefs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15309b7-347d-425a-a524-40758177fcfb"/>
  </ds:schemaRefs>
</ds:datastoreItem>
</file>

<file path=customXml/itemProps4.xml><?xml version="1.0" encoding="utf-8"?>
<ds:datastoreItem xmlns:ds="http://schemas.openxmlformats.org/officeDocument/2006/customXml" ds:itemID="{33F3F99D-D633-4504-98E6-4A9490AB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Strek</dc:creator>
  <cp:keywords/>
  <dc:description/>
  <cp:lastModifiedBy>MChudy</cp:lastModifiedBy>
  <cp:revision>13</cp:revision>
  <cp:lastPrinted>2022-03-17T09:58:00Z</cp:lastPrinted>
  <dcterms:created xsi:type="dcterms:W3CDTF">2022-02-04T07:44:00Z</dcterms:created>
  <dcterms:modified xsi:type="dcterms:W3CDTF">2022-03-23T12:39:00Z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0x0101001B3581BFA49A3940A07D042992506D2E</vt:lpwstr>
  </property>
</Properties>
</file>