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3680"/>
      </w:tblGrid>
      <w:tr w:rsidR="00534707" w:rsidTr="00D52957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707" w:rsidRPr="00D52957" w:rsidRDefault="00534707" w:rsidP="00DB1837">
            <w:pPr>
              <w:spacing w:line="240" w:lineRule="auto"/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D52957">
              <w:rPr>
                <w:b/>
                <w:sz w:val="32"/>
              </w:rPr>
              <w:t>Tabela toksykologiczna</w:t>
            </w:r>
          </w:p>
          <w:p w:rsidR="00D52957" w:rsidRPr="008C4954" w:rsidRDefault="00D52957" w:rsidP="00DB1837">
            <w:pPr>
              <w:spacing w:line="240" w:lineRule="auto"/>
              <w:jc w:val="center"/>
              <w:rPr>
                <w:b/>
              </w:rPr>
            </w:pPr>
          </w:p>
        </w:tc>
      </w:tr>
      <w:tr w:rsidR="00534707" w:rsidTr="00D52957">
        <w:tc>
          <w:tcPr>
            <w:tcW w:w="1980" w:type="dxa"/>
            <w:tcBorders>
              <w:top w:val="single" w:sz="4" w:space="0" w:color="auto"/>
            </w:tcBorders>
          </w:tcPr>
          <w:p w:rsidR="00534707" w:rsidRDefault="00534707" w:rsidP="00DB1837">
            <w:pPr>
              <w:spacing w:line="240" w:lineRule="auto"/>
            </w:pPr>
            <w:r>
              <w:t>Substancja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34707" w:rsidRDefault="00534707" w:rsidP="00DB1837">
            <w:pPr>
              <w:spacing w:line="240" w:lineRule="auto"/>
            </w:pPr>
            <w:r>
              <w:t>Zmiany makroskopowe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534707" w:rsidRDefault="00534707" w:rsidP="00DB1837">
            <w:pPr>
              <w:spacing w:line="240" w:lineRule="auto"/>
            </w:pPr>
            <w:r>
              <w:t>Zmiany histopatologiczne</w:t>
            </w:r>
          </w:p>
        </w:tc>
      </w:tr>
      <w:tr w:rsidR="00534707" w:rsidTr="00DB1837">
        <w:tc>
          <w:tcPr>
            <w:tcW w:w="1980" w:type="dxa"/>
          </w:tcPr>
          <w:p w:rsidR="00534707" w:rsidRPr="004656E9" w:rsidRDefault="00534707" w:rsidP="00DB1837">
            <w:pPr>
              <w:spacing w:line="240" w:lineRule="auto"/>
              <w:rPr>
                <w:b/>
              </w:rPr>
            </w:pPr>
            <w:proofErr w:type="spellStart"/>
            <w:r w:rsidRPr="004656E9">
              <w:rPr>
                <w:b/>
              </w:rPr>
              <w:t>Zolpidem</w:t>
            </w:r>
            <w:proofErr w:type="spellEnd"/>
          </w:p>
        </w:tc>
        <w:tc>
          <w:tcPr>
            <w:tcW w:w="3402" w:type="dxa"/>
          </w:tcPr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Obrzęk płuc,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Przekrwienie mózgu,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Zaleganie treści w żołądku,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Zastój krwi w narządach,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>Obrzęk mózgu</w:t>
            </w:r>
          </w:p>
        </w:tc>
        <w:tc>
          <w:tcPr>
            <w:tcW w:w="3680" w:type="dxa"/>
          </w:tcPr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Degeneracja neuronów,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Martwica kory mózgowej,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Niewielki obrzęk astrocytarny,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>Obkurczenie jąder komórkowych, Uszkodzenie bariery krew-mózg</w:t>
            </w:r>
          </w:p>
        </w:tc>
      </w:tr>
      <w:tr w:rsidR="00534707" w:rsidTr="00DB1837">
        <w:tc>
          <w:tcPr>
            <w:tcW w:w="1980" w:type="dxa"/>
          </w:tcPr>
          <w:p w:rsidR="00534707" w:rsidRPr="004656E9" w:rsidRDefault="00534707" w:rsidP="005E4346">
            <w:pPr>
              <w:rPr>
                <w:b/>
              </w:rPr>
            </w:pPr>
            <w:proofErr w:type="spellStart"/>
            <w:r w:rsidRPr="004656E9">
              <w:rPr>
                <w:b/>
              </w:rPr>
              <w:t>Diazepam</w:t>
            </w:r>
            <w:proofErr w:type="spellEnd"/>
          </w:p>
          <w:p w:rsidR="00534707" w:rsidRPr="004656E9" w:rsidRDefault="00534707" w:rsidP="005E4346">
            <w:pPr>
              <w:rPr>
                <w:b/>
              </w:rPr>
            </w:pPr>
            <w:proofErr w:type="spellStart"/>
            <w:r w:rsidRPr="004656E9">
              <w:rPr>
                <w:b/>
              </w:rPr>
              <w:t>Oksazepam</w:t>
            </w:r>
            <w:proofErr w:type="spellEnd"/>
          </w:p>
          <w:p w:rsidR="00534707" w:rsidRPr="004656E9" w:rsidRDefault="00534707" w:rsidP="005E4346">
            <w:pPr>
              <w:rPr>
                <w:b/>
              </w:rPr>
            </w:pPr>
            <w:proofErr w:type="spellStart"/>
            <w:r w:rsidRPr="004656E9">
              <w:rPr>
                <w:b/>
              </w:rPr>
              <w:t>Nitrazepam</w:t>
            </w:r>
            <w:proofErr w:type="spellEnd"/>
          </w:p>
        </w:tc>
        <w:tc>
          <w:tcPr>
            <w:tcW w:w="3402" w:type="dxa"/>
          </w:tcPr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Brak urazów zewnętrznych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Zastój żylny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Obrzęk płuc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Przekrwienie narządów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Zaleganie treści pokarmowej</w:t>
            </w:r>
          </w:p>
        </w:tc>
        <w:tc>
          <w:tcPr>
            <w:tcW w:w="3680" w:type="dxa"/>
          </w:tcPr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 xml:space="preserve">Łagodne encefalopatie,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 xml:space="preserve">Obrzęk astrocytarny,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Zanik neuronów hipokampa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 xml:space="preserve">Rozlane uszkodzenie neuronów,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Przekrwienie warstwy ziarnistej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proofErr w:type="spellStart"/>
            <w:r>
              <w:t>Mikroglejoza</w:t>
            </w:r>
            <w:proofErr w:type="spellEnd"/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proofErr w:type="spellStart"/>
            <w:r>
              <w:t>Wakuolizacja</w:t>
            </w:r>
            <w:proofErr w:type="spellEnd"/>
            <w:r>
              <w:t xml:space="preserve"> cytoplazmy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Demielinizacja</w:t>
            </w:r>
          </w:p>
          <w:p w:rsidR="00BA3F11" w:rsidRDefault="00BA3F11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Ziarnista degeneracja wątroby</w:t>
            </w:r>
          </w:p>
        </w:tc>
      </w:tr>
      <w:tr w:rsidR="00534707" w:rsidTr="00DB1837">
        <w:tc>
          <w:tcPr>
            <w:tcW w:w="1980" w:type="dxa"/>
          </w:tcPr>
          <w:p w:rsidR="00534707" w:rsidRPr="004656E9" w:rsidRDefault="0040245F" w:rsidP="005E4346">
            <w:pPr>
              <w:rPr>
                <w:b/>
              </w:rPr>
            </w:pPr>
            <w:r w:rsidRPr="004656E9">
              <w:rPr>
                <w:b/>
              </w:rPr>
              <w:t>Morfina</w:t>
            </w:r>
          </w:p>
          <w:p w:rsidR="0040245F" w:rsidRPr="004656E9" w:rsidRDefault="0040245F" w:rsidP="005E4346">
            <w:pPr>
              <w:rPr>
                <w:b/>
              </w:rPr>
            </w:pPr>
            <w:r w:rsidRPr="004656E9">
              <w:rPr>
                <w:b/>
              </w:rPr>
              <w:t>Heroina</w:t>
            </w:r>
          </w:p>
          <w:p w:rsidR="0040245F" w:rsidRPr="004656E9" w:rsidRDefault="0040245F" w:rsidP="005E4346">
            <w:pPr>
              <w:rPr>
                <w:b/>
              </w:rPr>
            </w:pPr>
            <w:r w:rsidRPr="004656E9">
              <w:rPr>
                <w:b/>
              </w:rPr>
              <w:t>Kodeina</w:t>
            </w:r>
          </w:p>
        </w:tc>
        <w:tc>
          <w:tcPr>
            <w:tcW w:w="3402" w:type="dxa"/>
          </w:tcPr>
          <w:p w:rsidR="0040245F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Sinica</w:t>
            </w:r>
          </w:p>
          <w:p w:rsidR="0040245F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Zastój żylny</w:t>
            </w:r>
          </w:p>
          <w:p w:rsidR="0040245F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Zaleganie treści w żołądku</w:t>
            </w:r>
          </w:p>
          <w:p w:rsidR="0040245F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Brak zmian urazowych</w:t>
            </w:r>
          </w:p>
          <w:p w:rsidR="00534707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Przekrwienie wątroby</w:t>
            </w:r>
          </w:p>
        </w:tc>
        <w:tc>
          <w:tcPr>
            <w:tcW w:w="3680" w:type="dxa"/>
          </w:tcPr>
          <w:p w:rsidR="00CB7F11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Niedotlenienie OUN</w:t>
            </w:r>
          </w:p>
          <w:p w:rsidR="00CB7F11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Martwica hipokampa</w:t>
            </w:r>
          </w:p>
          <w:p w:rsidR="00CB7F11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Zanik neuronów</w:t>
            </w:r>
          </w:p>
          <w:p w:rsidR="00CB7F11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Zatory tłuszczowe</w:t>
            </w:r>
          </w:p>
          <w:p w:rsidR="00534707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Degeneracja wątroby</w:t>
            </w:r>
          </w:p>
        </w:tc>
      </w:tr>
      <w:tr w:rsidR="00F832C8" w:rsidTr="00DB1837">
        <w:tc>
          <w:tcPr>
            <w:tcW w:w="1980" w:type="dxa"/>
          </w:tcPr>
          <w:p w:rsidR="00F832C8" w:rsidRPr="004656E9" w:rsidRDefault="00F832C8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Amfetamina</w:t>
            </w:r>
          </w:p>
        </w:tc>
        <w:tc>
          <w:tcPr>
            <w:tcW w:w="3402" w:type="dxa"/>
          </w:tcPr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Przekrwienie mózgu,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Krwotoki,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Sinica,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Przekrwienie serca, </w:t>
            </w:r>
          </w:p>
        </w:tc>
        <w:tc>
          <w:tcPr>
            <w:tcW w:w="3680" w:type="dxa"/>
          </w:tcPr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Martwica neuronów,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Przekrwienie kory,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proofErr w:type="spellStart"/>
            <w:r w:rsidRPr="000754E7">
              <w:t>Mikrokrwotoki</w:t>
            </w:r>
            <w:proofErr w:type="spellEnd"/>
            <w:r w:rsidRPr="000754E7">
              <w:t xml:space="preserve">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Obrzęk astrocytów, </w:t>
            </w:r>
          </w:p>
          <w:p w:rsidR="00F832C8" w:rsidRPr="000754E7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>Zmiany niedokrwienne</w:t>
            </w:r>
          </w:p>
        </w:tc>
      </w:tr>
      <w:tr w:rsidR="00F832C8" w:rsidTr="00DB1837">
        <w:tc>
          <w:tcPr>
            <w:tcW w:w="1980" w:type="dxa"/>
          </w:tcPr>
          <w:p w:rsidR="00F832C8" w:rsidRPr="004656E9" w:rsidRDefault="00567638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MDMA</w:t>
            </w:r>
          </w:p>
        </w:tc>
        <w:tc>
          <w:tcPr>
            <w:tcW w:w="3402" w:type="dxa"/>
          </w:tcPr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Hipertermia,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proofErr w:type="spellStart"/>
            <w:r w:rsidRPr="000754E7">
              <w:t>Rabdomioliza</w:t>
            </w:r>
            <w:proofErr w:type="spellEnd"/>
            <w:r w:rsidRPr="000754E7">
              <w:t xml:space="preserve">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Obrzęk mózgu,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Zatorowość płucna, </w:t>
            </w:r>
          </w:p>
          <w:p w:rsidR="00F832C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>Sinica</w:t>
            </w:r>
          </w:p>
        </w:tc>
        <w:tc>
          <w:tcPr>
            <w:tcW w:w="3680" w:type="dxa"/>
          </w:tcPr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Uszkodzenie nerek,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proofErr w:type="spellStart"/>
            <w:r w:rsidRPr="000754E7">
              <w:t>Mikrokrwotoki</w:t>
            </w:r>
            <w:proofErr w:type="spellEnd"/>
            <w:r w:rsidRPr="000754E7">
              <w:t xml:space="preserve"> mózgu, </w:t>
            </w:r>
          </w:p>
          <w:p w:rsidR="00567638" w:rsidRDefault="00845811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>Martwica mięśnia sercowego</w:t>
            </w:r>
            <w:r w:rsidR="00567638" w:rsidRPr="000754E7">
              <w:t xml:space="preserve">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Zmiany w jądrze ogoniastym, </w:t>
            </w:r>
          </w:p>
          <w:p w:rsidR="00F832C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>Rozpad mięśni</w:t>
            </w:r>
          </w:p>
        </w:tc>
      </w:tr>
      <w:tr w:rsidR="00F832C8" w:rsidTr="00DB1837">
        <w:tc>
          <w:tcPr>
            <w:tcW w:w="1980" w:type="dxa"/>
          </w:tcPr>
          <w:p w:rsidR="00F832C8" w:rsidRPr="004656E9" w:rsidRDefault="00567638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Kokaina</w:t>
            </w:r>
          </w:p>
        </w:tc>
        <w:tc>
          <w:tcPr>
            <w:tcW w:w="3402" w:type="dxa"/>
          </w:tcPr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Zawał serca,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Krwotoki mózgowe,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Sinica,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Przekrwienie płuc, </w:t>
            </w:r>
          </w:p>
          <w:p w:rsidR="00F832C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>Obrzęk mózgu</w:t>
            </w:r>
          </w:p>
        </w:tc>
        <w:tc>
          <w:tcPr>
            <w:tcW w:w="3680" w:type="dxa"/>
          </w:tcPr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Martwica mięśnia sercowego,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Mikrowylewy,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Obrzęk komórek glejowych,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Zmiany niedokrwienne, </w:t>
            </w:r>
          </w:p>
          <w:p w:rsidR="00F832C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>Demielinizacja</w:t>
            </w:r>
          </w:p>
        </w:tc>
      </w:tr>
      <w:tr w:rsidR="005C75DD" w:rsidTr="00DB1837">
        <w:tc>
          <w:tcPr>
            <w:tcW w:w="1980" w:type="dxa"/>
          </w:tcPr>
          <w:p w:rsidR="005C75DD" w:rsidRPr="004656E9" w:rsidRDefault="0076370E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Konopie indyjskie</w:t>
            </w:r>
          </w:p>
        </w:tc>
        <w:tc>
          <w:tcPr>
            <w:tcW w:w="3402" w:type="dxa"/>
          </w:tcPr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Brak zmian makroskopowych,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Czasem przekrwienie płuc,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Brak urazów,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lastRenderedPageBreak/>
              <w:t xml:space="preserve">Zastój żylny (przewlekle), </w:t>
            </w:r>
          </w:p>
          <w:p w:rsidR="005C75DD" w:rsidRPr="000754E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>Obrzęk mózgu (rzadko)</w:t>
            </w:r>
          </w:p>
        </w:tc>
        <w:tc>
          <w:tcPr>
            <w:tcW w:w="3680" w:type="dxa"/>
          </w:tcPr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lastRenderedPageBreak/>
              <w:t xml:space="preserve">Brak znaczących zmian </w:t>
            </w:r>
            <w:proofErr w:type="spellStart"/>
            <w:r w:rsidRPr="007A1469">
              <w:t>histo</w:t>
            </w:r>
            <w:proofErr w:type="spellEnd"/>
            <w:r w:rsidRPr="007A1469">
              <w:t xml:space="preserve">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Przewlekły stan zapalny płuc (palacze),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Obrzęk komórek glejowych,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lastRenderedPageBreak/>
              <w:t xml:space="preserve">Zanik kory czołowej (przewlekle), </w:t>
            </w:r>
          </w:p>
          <w:p w:rsidR="005C75DD" w:rsidRPr="000754E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>Brak martwicy</w:t>
            </w:r>
          </w:p>
        </w:tc>
      </w:tr>
      <w:tr w:rsidR="005C75DD" w:rsidRPr="000754E7" w:rsidTr="00DB1837">
        <w:tc>
          <w:tcPr>
            <w:tcW w:w="1980" w:type="dxa"/>
          </w:tcPr>
          <w:p w:rsidR="005C75DD" w:rsidRPr="004656E9" w:rsidRDefault="008869FA" w:rsidP="005E4346">
            <w:pPr>
              <w:rPr>
                <w:b/>
              </w:rPr>
            </w:pPr>
            <w:r w:rsidRPr="004656E9">
              <w:rPr>
                <w:b/>
              </w:rPr>
              <w:lastRenderedPageBreak/>
              <w:t>LSD</w:t>
            </w:r>
          </w:p>
          <w:p w:rsidR="008869FA" w:rsidRPr="004656E9" w:rsidRDefault="008869FA" w:rsidP="005E4346">
            <w:pPr>
              <w:rPr>
                <w:b/>
              </w:rPr>
            </w:pPr>
            <w:r w:rsidRPr="004656E9">
              <w:rPr>
                <w:b/>
              </w:rPr>
              <w:t>Psylocybina</w:t>
            </w:r>
          </w:p>
        </w:tc>
        <w:tc>
          <w:tcPr>
            <w:tcW w:w="3402" w:type="dxa"/>
          </w:tcPr>
          <w:p w:rsidR="008869FA" w:rsidRDefault="008869FA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Brak cech urazowych</w:t>
            </w:r>
          </w:p>
          <w:p w:rsidR="008869FA" w:rsidRDefault="008869FA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Sinica</w:t>
            </w:r>
          </w:p>
          <w:p w:rsidR="008869FA" w:rsidRDefault="008869FA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Brak zmian płucnych</w:t>
            </w:r>
          </w:p>
          <w:p w:rsidR="005C75DD" w:rsidRPr="000754E7" w:rsidRDefault="008869FA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Zachowana struktura mózgu</w:t>
            </w:r>
          </w:p>
        </w:tc>
        <w:tc>
          <w:tcPr>
            <w:tcW w:w="3680" w:type="dxa"/>
          </w:tcPr>
          <w:p w:rsidR="00DB183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 w:rsidRPr="00D84B40">
              <w:t xml:space="preserve">Brak zmian strukturalnych, </w:t>
            </w:r>
          </w:p>
          <w:p w:rsidR="00DB183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 w:rsidRPr="00D84B40">
              <w:t xml:space="preserve">Brak martwicy, </w:t>
            </w:r>
          </w:p>
          <w:p w:rsidR="00DB183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 w:rsidRPr="00D84B40">
              <w:t xml:space="preserve">Niewielki obrzęk komórek glejowych, </w:t>
            </w:r>
          </w:p>
          <w:p w:rsidR="00DB183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 w:rsidRPr="00D84B40">
              <w:t>Zmiany naczyniow</w:t>
            </w:r>
            <w:r>
              <w:t xml:space="preserve">e (rzadko), </w:t>
            </w:r>
          </w:p>
          <w:p w:rsidR="005C75DD" w:rsidRPr="000754E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Brak demielinizacji</w:t>
            </w:r>
          </w:p>
        </w:tc>
      </w:tr>
      <w:tr w:rsidR="005C75DD" w:rsidRPr="000754E7" w:rsidTr="00DB1837">
        <w:tc>
          <w:tcPr>
            <w:tcW w:w="1980" w:type="dxa"/>
          </w:tcPr>
          <w:p w:rsidR="005C75DD" w:rsidRPr="004656E9" w:rsidRDefault="00013452" w:rsidP="00DB1837">
            <w:pPr>
              <w:spacing w:line="240" w:lineRule="auto"/>
              <w:rPr>
                <w:b/>
              </w:rPr>
            </w:pPr>
            <w:proofErr w:type="spellStart"/>
            <w:r w:rsidRPr="004656E9">
              <w:rPr>
                <w:b/>
              </w:rPr>
              <w:t>Ketamina</w:t>
            </w:r>
            <w:proofErr w:type="spellEnd"/>
          </w:p>
        </w:tc>
        <w:tc>
          <w:tcPr>
            <w:tcW w:w="3402" w:type="dxa"/>
          </w:tcPr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Obrzęk płuc,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Sinica,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Zaleganie płynów,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Zastój żylny,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>Brak urazów zewnętrznych</w:t>
            </w:r>
          </w:p>
        </w:tc>
        <w:tc>
          <w:tcPr>
            <w:tcW w:w="3680" w:type="dxa"/>
          </w:tcPr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Degeneracja neuronów,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Zmiany hipokampa,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Obrzęk mózgu,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Mikrowylewy,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>Martwica punktowa</w:t>
            </w:r>
          </w:p>
        </w:tc>
      </w:tr>
      <w:tr w:rsidR="005C75DD" w:rsidRPr="000754E7" w:rsidTr="00DB1837">
        <w:tc>
          <w:tcPr>
            <w:tcW w:w="1980" w:type="dxa"/>
          </w:tcPr>
          <w:p w:rsidR="005C75DD" w:rsidRPr="004656E9" w:rsidRDefault="00013452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GHB</w:t>
            </w:r>
          </w:p>
        </w:tc>
        <w:tc>
          <w:tcPr>
            <w:tcW w:w="3402" w:type="dxa"/>
          </w:tcPr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Obrzęk płuc,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Sinica,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Zastój żylny,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Brak urazów,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>Piana w oskrzelach</w:t>
            </w:r>
          </w:p>
        </w:tc>
        <w:tc>
          <w:tcPr>
            <w:tcW w:w="3680" w:type="dxa"/>
          </w:tcPr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Niespecyficzne uszkodzenia OUN,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Obrzęk mózgu,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Zanik neuronów,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Zaburzenia hipokampa,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>Demielinizacja (rzadko)</w:t>
            </w:r>
          </w:p>
        </w:tc>
      </w:tr>
      <w:tr w:rsidR="005C75DD" w:rsidRPr="000754E7" w:rsidTr="00DB1837">
        <w:tc>
          <w:tcPr>
            <w:tcW w:w="1980" w:type="dxa"/>
          </w:tcPr>
          <w:p w:rsidR="005C75DD" w:rsidRPr="004656E9" w:rsidRDefault="00013452" w:rsidP="00DB1837">
            <w:pPr>
              <w:spacing w:line="240" w:lineRule="auto"/>
              <w:rPr>
                <w:b/>
              </w:rPr>
            </w:pPr>
            <w:proofErr w:type="spellStart"/>
            <w:r w:rsidRPr="004656E9">
              <w:rPr>
                <w:b/>
              </w:rPr>
              <w:t>Fencyklidyna</w:t>
            </w:r>
            <w:proofErr w:type="spellEnd"/>
          </w:p>
        </w:tc>
        <w:tc>
          <w:tcPr>
            <w:tcW w:w="3402" w:type="dxa"/>
          </w:tcPr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 xml:space="preserve">Przekrwienie narządów,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 xml:space="preserve">Hipertermia,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 xml:space="preserve">Obrzęk mózgu,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 xml:space="preserve">Zastój krwi,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>Brak urazów zewnętrznych</w:t>
            </w:r>
          </w:p>
        </w:tc>
        <w:tc>
          <w:tcPr>
            <w:tcW w:w="3680" w:type="dxa"/>
          </w:tcPr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 xml:space="preserve">Zmiany martwicze w mózgu,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 xml:space="preserve">Obrzęk astrocytów,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 xml:space="preserve">Demielinizacja,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 xml:space="preserve">Zanik neuronów,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>Mikrowylewy</w:t>
            </w:r>
          </w:p>
        </w:tc>
      </w:tr>
    </w:tbl>
    <w:p w:rsidR="00C0447C" w:rsidRDefault="000D07E9"/>
    <w:sectPr w:rsidR="00C0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2B7"/>
    <w:multiLevelType w:val="hybridMultilevel"/>
    <w:tmpl w:val="5BF68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63D"/>
    <w:multiLevelType w:val="hybridMultilevel"/>
    <w:tmpl w:val="019AD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755A"/>
    <w:multiLevelType w:val="hybridMultilevel"/>
    <w:tmpl w:val="F5C40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85155"/>
    <w:multiLevelType w:val="hybridMultilevel"/>
    <w:tmpl w:val="BBF2C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650EB"/>
    <w:multiLevelType w:val="hybridMultilevel"/>
    <w:tmpl w:val="369A0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43839"/>
    <w:multiLevelType w:val="hybridMultilevel"/>
    <w:tmpl w:val="6C8EF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82C6B"/>
    <w:multiLevelType w:val="hybridMultilevel"/>
    <w:tmpl w:val="311C6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A3985"/>
    <w:multiLevelType w:val="hybridMultilevel"/>
    <w:tmpl w:val="14EE7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E228C"/>
    <w:multiLevelType w:val="hybridMultilevel"/>
    <w:tmpl w:val="26CCA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132A8"/>
    <w:multiLevelType w:val="hybridMultilevel"/>
    <w:tmpl w:val="CBFC1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C4EE8"/>
    <w:multiLevelType w:val="hybridMultilevel"/>
    <w:tmpl w:val="B4165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921E9"/>
    <w:multiLevelType w:val="hybridMultilevel"/>
    <w:tmpl w:val="B8ECA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07"/>
    <w:rsid w:val="00013452"/>
    <w:rsid w:val="000D07E9"/>
    <w:rsid w:val="00214FEB"/>
    <w:rsid w:val="002C2F0A"/>
    <w:rsid w:val="00350CA8"/>
    <w:rsid w:val="003B4865"/>
    <w:rsid w:val="0040245F"/>
    <w:rsid w:val="004656E9"/>
    <w:rsid w:val="00534707"/>
    <w:rsid w:val="00567638"/>
    <w:rsid w:val="005C5FD0"/>
    <w:rsid w:val="005C75DD"/>
    <w:rsid w:val="005E4346"/>
    <w:rsid w:val="0076370E"/>
    <w:rsid w:val="00845811"/>
    <w:rsid w:val="008869FA"/>
    <w:rsid w:val="008C4954"/>
    <w:rsid w:val="00AD719A"/>
    <w:rsid w:val="00B006CE"/>
    <w:rsid w:val="00BA3F11"/>
    <w:rsid w:val="00C7638C"/>
    <w:rsid w:val="00CB7F11"/>
    <w:rsid w:val="00D33FB5"/>
    <w:rsid w:val="00D52957"/>
    <w:rsid w:val="00D84B40"/>
    <w:rsid w:val="00DB1837"/>
    <w:rsid w:val="00E04247"/>
    <w:rsid w:val="00F347A7"/>
    <w:rsid w:val="00F832C8"/>
    <w:rsid w:val="00F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3725-98BB-4F75-AE3F-8BF33EC6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F0A"/>
    <w:pPr>
      <w:spacing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FB038E"/>
    <w:pPr>
      <w:spacing w:after="200" w:line="240" w:lineRule="auto"/>
    </w:pPr>
    <w:rPr>
      <w:iCs/>
      <w:sz w:val="20"/>
      <w:szCs w:val="18"/>
    </w:rPr>
  </w:style>
  <w:style w:type="table" w:styleId="Tabela-Siatka">
    <w:name w:val="Table Grid"/>
    <w:basedOn w:val="Standardowy"/>
    <w:uiPriority w:val="39"/>
    <w:rsid w:val="0053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umed</cp:lastModifiedBy>
  <cp:revision>2</cp:revision>
  <dcterms:created xsi:type="dcterms:W3CDTF">2026-01-20T10:10:00Z</dcterms:created>
  <dcterms:modified xsi:type="dcterms:W3CDTF">2026-01-20T10:10:00Z</dcterms:modified>
</cp:coreProperties>
</file>