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CD5D" w14:textId="77777777" w:rsidR="00D6441F" w:rsidRPr="00E90487" w:rsidRDefault="00D6441F" w:rsidP="00D6441F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D6664DD" w14:textId="75B07E96" w:rsidR="00D6441F" w:rsidRPr="00E90487" w:rsidRDefault="00D6441F" w:rsidP="00D6441F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E90487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</w:t>
      </w:r>
      <w:r w:rsidR="00167440" w:rsidRPr="00E90487">
        <w:rPr>
          <w:rFonts w:ascii="Calibri" w:eastAsia="Calibri" w:hAnsi="Calibri"/>
          <w:b/>
          <w:sz w:val="22"/>
          <w:szCs w:val="22"/>
          <w:lang w:eastAsia="en-US"/>
        </w:rPr>
        <w:t xml:space="preserve">PUNKTOWEJ PRACY </w:t>
      </w:r>
      <w:r w:rsidR="00860D45" w:rsidRPr="00E90487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="00167440" w:rsidRPr="00E90487">
        <w:rPr>
          <w:rFonts w:ascii="Calibri" w:eastAsia="Calibri" w:hAnsi="Calibri"/>
          <w:b/>
          <w:sz w:val="22"/>
          <w:szCs w:val="22"/>
          <w:lang w:eastAsia="en-US"/>
        </w:rPr>
        <w:t xml:space="preserve"> NA PODSTAWIE ARTYKUŁU </w:t>
      </w:r>
      <w:r w:rsidR="00AE2CE3" w:rsidRPr="00E90487">
        <w:rPr>
          <w:rFonts w:ascii="Calibri" w:eastAsia="Calibri" w:hAnsi="Calibri"/>
          <w:b/>
          <w:sz w:val="22"/>
          <w:szCs w:val="22"/>
          <w:lang w:eastAsia="en-US"/>
        </w:rPr>
        <w:t>W CZASOPIŚMIE NAUKOWYM</w:t>
      </w:r>
    </w:p>
    <w:p w14:paraId="3C386AB2" w14:textId="77777777" w:rsidR="00D6441F" w:rsidRPr="00E90487" w:rsidRDefault="00D6441F" w:rsidP="00D6441F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90487">
        <w:rPr>
          <w:rFonts w:ascii="Calibri" w:eastAsia="Calibri" w:hAnsi="Calibri"/>
          <w:b/>
          <w:sz w:val="22"/>
          <w:szCs w:val="22"/>
          <w:lang w:eastAsia="en-US"/>
        </w:rPr>
        <w:t>(wypełnia promotor pracy)</w:t>
      </w:r>
    </w:p>
    <w:p w14:paraId="5B620488" w14:textId="77777777" w:rsidR="00D6441F" w:rsidRPr="00E90487" w:rsidRDefault="00D6441F" w:rsidP="00D6441F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90487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E90487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………………………………………………………………………………………………………………….……………</w:t>
      </w:r>
    </w:p>
    <w:p w14:paraId="5A54B563" w14:textId="77777777" w:rsidR="00D6441F" w:rsidRPr="00E90487" w:rsidRDefault="00D6441F" w:rsidP="00D6441F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90487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E90487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…………………………………………………….……………………………………………………………………….…………..</w:t>
      </w:r>
    </w:p>
    <w:p w14:paraId="74F4344E" w14:textId="49986D1E" w:rsidR="00B90F1F" w:rsidRPr="00E90487" w:rsidRDefault="00D6441F" w:rsidP="00B90F1F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9048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3525F9" w:rsidRPr="00E9048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dyplomowej </w:t>
      </w:r>
      <w:r w:rsidRPr="00E9048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(w języku polskim): </w:t>
      </w:r>
      <w:r w:rsidRPr="00E90487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……………………………………………………………………………………………….</w:t>
      </w:r>
    </w:p>
    <w:tbl>
      <w:tblPr>
        <w:tblW w:w="997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490"/>
        <w:gridCol w:w="1134"/>
        <w:gridCol w:w="3780"/>
      </w:tblGrid>
      <w:tr w:rsidR="00E90487" w:rsidRPr="00E90487" w14:paraId="1EFBB3C2" w14:textId="77777777" w:rsidTr="00B90F1F">
        <w:trPr>
          <w:trHeight w:hRule="exact" w:val="656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496A8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I. ZAWARTOŚĆ MERYTORYCZNA (0 – 24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49CFF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Liczba punktów: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7C70B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Uzasadnienie punktacji:</w:t>
            </w:r>
          </w:p>
        </w:tc>
      </w:tr>
      <w:tr w:rsidR="00E90487" w:rsidRPr="00E90487" w14:paraId="0DD765F1" w14:textId="77777777" w:rsidTr="00B90F1F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BED3F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96692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Zgodność treści pracy z jej tematem (0-4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0E353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DE3C3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52BE68AA" w14:textId="77777777" w:rsidTr="00B90F1F">
        <w:trPr>
          <w:trHeight w:hRule="exact" w:val="641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E8793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3CEA4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 xml:space="preserve">Umiejętność sformułowania problemu i sposobu jego rozwiązania (0-4 pkt.):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B6B47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F6CD1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6A1F8239" w14:textId="77777777" w:rsidTr="00B90F1F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21A52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8B074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cytowań) (0-4 pkt.):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624F1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3DA03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6312BF39" w14:textId="77777777" w:rsidTr="00B90F1F">
        <w:trPr>
          <w:trHeight w:hRule="exact" w:val="57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3BC71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11EEE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Metody zastosowane w pracy (dobór i umiejętność ich wykorzystania) </w:t>
            </w:r>
            <w:r w:rsidRPr="00E90487">
              <w:rPr>
                <w:rFonts w:eastAsia="Calibri"/>
                <w:sz w:val="22"/>
                <w:szCs w:val="22"/>
                <w:lang w:eastAsia="en-US"/>
              </w:rPr>
              <w:t xml:space="preserve">(0-4 pkt.):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C6F2B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B53D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052D90BA" w14:textId="77777777" w:rsidTr="00B90F1F">
        <w:trPr>
          <w:trHeight w:hRule="exact" w:val="112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ED448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pacing w:val="-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Cs/>
                <w:spacing w:val="-3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2C18C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 xml:space="preserve">Dyskusja wyników uzyskanych w pracy i wyciągnięte wnioski (logiczność </w:t>
            </w: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wywodu</w:t>
            </w:r>
            <w:r w:rsidRPr="00E90487">
              <w:rPr>
                <w:rFonts w:eastAsia="Calibri"/>
                <w:sz w:val="22"/>
                <w:szCs w:val="22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7E735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DC3CF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1CBE000F" w14:textId="77777777" w:rsidTr="00B90F1F">
        <w:trPr>
          <w:trHeight w:hRule="exact" w:val="7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5EFB6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9EAAD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Znaczenie praktyczne propozycji rozwiązania problemu (0-4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CA300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5FAA9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778C13BE" w14:textId="77777777" w:rsidTr="00B90F1F">
        <w:trPr>
          <w:trHeight w:hRule="exact" w:val="639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5110C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E90487">
              <w:rPr>
                <w:rFonts w:eastAsia="Calibri"/>
                <w:b/>
                <w:spacing w:val="4"/>
                <w:sz w:val="22"/>
                <w:szCs w:val="22"/>
                <w:lang w:eastAsia="en-US"/>
              </w:rPr>
              <w:t>(suma punktów w wierszach 1-6):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BCBC9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58A01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5140F72F" w14:textId="77777777" w:rsidTr="00B90F1F">
        <w:trPr>
          <w:trHeight w:hRule="exact" w:val="630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E4686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46F1B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Liczba punktów: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70BEB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90487" w:rsidRPr="00E90487" w14:paraId="23CE13FD" w14:textId="77777777" w:rsidTr="00B90F1F">
        <w:trPr>
          <w:trHeight w:hRule="exact" w:val="711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7A47C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DCA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18EE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F47B1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7DF4731C" w14:textId="77777777" w:rsidTr="00B90F1F">
        <w:trPr>
          <w:trHeight w:hRule="exact" w:val="716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19DB6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C2FEC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764A6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D0E25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45ECCA10" w14:textId="77777777" w:rsidTr="00B90F1F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F8ED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A6A66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09DC6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1A326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2842E3F0" w14:textId="77777777" w:rsidTr="00B90F1F">
        <w:trPr>
          <w:trHeight w:hRule="exact" w:val="686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098D0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E90487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E90487">
              <w:rPr>
                <w:rFonts w:eastAsia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3249A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FF4E6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3E76442E" w14:textId="77777777" w:rsidTr="00B90F1F">
        <w:trPr>
          <w:trHeight w:hRule="exact" w:val="679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F337F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III. AKTYWNOŚĆ DYPLOMANTA (0 – 10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769A7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Liczba punktów: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CEF53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90487" w:rsidRPr="00E90487" w14:paraId="16D292D5" w14:textId="77777777" w:rsidTr="00B90F1F">
        <w:trPr>
          <w:trHeight w:hRule="exact" w:val="68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26A75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AEADC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Samodzielność i inicjatywa podczas przygotowania pracy (0-2,5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0EA64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CCA88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3A205834" w14:textId="77777777" w:rsidTr="00B90F1F">
        <w:trPr>
          <w:trHeight w:hRule="exact" w:val="712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7BD89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F0789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Umiejętność analizy i interpretacji literatury (0-2,5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0F9A6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617EB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3CE402FA" w14:textId="77777777" w:rsidTr="00B90F1F">
        <w:trPr>
          <w:trHeight w:hRule="exact" w:val="87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4A7D3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6F077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3E285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5C143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72291A58" w14:textId="77777777" w:rsidTr="00B90F1F">
        <w:trPr>
          <w:trHeight w:hRule="exact" w:val="85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1048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45D5F" w14:textId="77777777" w:rsidR="00B90F1F" w:rsidRPr="00E90487" w:rsidRDefault="00B90F1F" w:rsidP="009B456F">
            <w:pPr>
              <w:widowControl/>
              <w:autoSpaceDE/>
              <w:autoSpaceDN/>
              <w:adjustRightInd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sz w:val="22"/>
                <w:szCs w:val="22"/>
                <w:lang w:eastAsia="en-US"/>
              </w:rPr>
              <w:t>Sumienność i rzetelność w przygotowaniu pracy (0-2,5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EB65E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F81C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4281CD70" w14:textId="77777777" w:rsidTr="00B90F1F">
        <w:trPr>
          <w:trHeight w:hRule="exact" w:val="8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48972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right"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 xml:space="preserve">Aktywność </w:t>
            </w:r>
            <w:r w:rsidRPr="00E9048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dyplomanta</w:t>
            </w:r>
            <w:r w:rsidRPr="00E90487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E90487">
              <w:rPr>
                <w:rFonts w:eastAsia="Calibri"/>
                <w:b/>
                <w:sz w:val="22"/>
                <w:szCs w:val="22"/>
                <w:lang w:eastAsia="en-US"/>
              </w:rPr>
              <w:t>suma punktów w wierszach 1 – 4</w:t>
            </w:r>
            <w:r w:rsidRPr="00E90487">
              <w:rPr>
                <w:rFonts w:eastAsia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9AE69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4BD5F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069CE68D" w14:textId="77777777" w:rsidTr="00B90F1F">
        <w:trPr>
          <w:trHeight w:hRule="exact" w:val="855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3190F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right"/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bCs/>
                <w:spacing w:val="-1"/>
                <w:sz w:val="22"/>
                <w:szCs w:val="22"/>
                <w:lang w:eastAsia="en-US"/>
              </w:rPr>
              <w:t>ŁĄCZNA OCENA PUNKTOWA PRACY*</w:t>
            </w:r>
            <w:r w:rsidRPr="00E90487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0487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E90487">
              <w:rPr>
                <w:rFonts w:eastAsia="Calibri"/>
                <w:b/>
                <w:bCs/>
                <w:spacing w:val="1"/>
                <w:sz w:val="22"/>
                <w:szCs w:val="22"/>
                <w:lang w:eastAsia="en-US"/>
              </w:rPr>
              <w:t>suma punktów części I - III</w:t>
            </w:r>
            <w:r w:rsidRPr="00E90487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4FFFB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D2E7A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0487" w:rsidRPr="00E90487" w14:paraId="0B9ACE05" w14:textId="77777777" w:rsidTr="00B90F1F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555BC" w14:textId="77777777" w:rsidR="00B90F1F" w:rsidRPr="00E90487" w:rsidRDefault="00B90F1F" w:rsidP="009B456F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90487">
              <w:rPr>
                <w:rFonts w:eastAsia="Calibri"/>
                <w:b/>
                <w:bCs/>
                <w:spacing w:val="-1"/>
                <w:sz w:val="22"/>
                <w:szCs w:val="22"/>
                <w:lang w:eastAsia="en-US"/>
              </w:rPr>
              <w:t>Ocena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6F513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A356" w14:textId="77777777" w:rsidR="00B90F1F" w:rsidRPr="00E90487" w:rsidRDefault="00B90F1F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61C9089" w14:textId="77777777" w:rsidR="00D6441F" w:rsidRPr="00E90487" w:rsidRDefault="00D6441F" w:rsidP="00B90F1F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  <w:lang w:eastAsia="en-US"/>
        </w:rPr>
      </w:pPr>
    </w:p>
    <w:p w14:paraId="6B932997" w14:textId="76E80F94" w:rsidR="00D6441F" w:rsidRPr="00E90487" w:rsidRDefault="00D6441F" w:rsidP="00D6441F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E90487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E90487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E90487">
        <w:rPr>
          <w:rFonts w:ascii="Calibri" w:eastAsia="Calibri" w:hAnsi="Calibri"/>
          <w:b/>
          <w:sz w:val="22"/>
          <w:szCs w:val="22"/>
          <w:lang w:eastAsia="en-US"/>
        </w:rPr>
        <w:t xml:space="preserve"> 24,</w:t>
      </w:r>
      <w:r w:rsidR="00620927" w:rsidRPr="00E90487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E90487">
        <w:rPr>
          <w:rFonts w:ascii="Calibri" w:eastAsia="Calibri" w:hAnsi="Calibri"/>
          <w:b/>
          <w:sz w:val="22"/>
          <w:szCs w:val="22"/>
          <w:lang w:eastAsia="en-US"/>
        </w:rPr>
        <w:t xml:space="preserve"> punkty</w:t>
      </w:r>
    </w:p>
    <w:p w14:paraId="473EB4A2" w14:textId="77777777" w:rsidR="00167440" w:rsidRPr="00E90487" w:rsidRDefault="00167440" w:rsidP="00E90487">
      <w:pPr>
        <w:widowControl/>
        <w:autoSpaceDE/>
        <w:autoSpaceDN/>
        <w:adjustRightInd/>
        <w:spacing w:after="200" w:line="276" w:lineRule="auto"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E90487" w:rsidRPr="00E90487" w14:paraId="0E56EB4D" w14:textId="77777777" w:rsidTr="00B64966">
        <w:trPr>
          <w:trHeight w:val="360"/>
        </w:trPr>
        <w:tc>
          <w:tcPr>
            <w:tcW w:w="2552" w:type="dxa"/>
          </w:tcPr>
          <w:p w14:paraId="4BA4909B" w14:textId="77777777" w:rsidR="00167440" w:rsidRPr="00E90487" w:rsidRDefault="00AE2CE3" w:rsidP="00AE2CE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*</w:t>
            </w:r>
            <w:r w:rsidR="00167440" w:rsidRPr="00E9048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034C576A" w14:textId="77777777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22C22D77" w14:textId="77777777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E90487" w:rsidRPr="00E90487" w14:paraId="182243F3" w14:textId="77777777" w:rsidTr="00B64966">
        <w:trPr>
          <w:trHeight w:val="360"/>
        </w:trPr>
        <w:tc>
          <w:tcPr>
            <w:tcW w:w="2552" w:type="dxa"/>
          </w:tcPr>
          <w:p w14:paraId="378DB4E0" w14:textId="77777777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5260CF4A" w14:textId="3FAA9B93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 w:rsidR="00620927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6FD2285" w14:textId="7BA5C9A2" w:rsidR="00167440" w:rsidRPr="00E90487" w:rsidRDefault="00620927" w:rsidP="00FC470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37</w:t>
            </w:r>
            <w:r w:rsidR="00FC4706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,5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-40,0</w:t>
            </w:r>
          </w:p>
        </w:tc>
      </w:tr>
      <w:tr w:rsidR="00E90487" w:rsidRPr="00E90487" w14:paraId="564BB4C5" w14:textId="77777777" w:rsidTr="00B64966">
        <w:trPr>
          <w:trHeight w:val="360"/>
        </w:trPr>
        <w:tc>
          <w:tcPr>
            <w:tcW w:w="2552" w:type="dxa"/>
          </w:tcPr>
          <w:p w14:paraId="75958FE0" w14:textId="77777777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05BD72F9" w14:textId="38E11F56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 w:rsidR="00620927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-9</w:t>
            </w:r>
            <w:r w:rsidR="00620927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FF071D4" w14:textId="3134F916" w:rsidR="00167440" w:rsidRPr="00E90487" w:rsidRDefault="00620927" w:rsidP="00FC470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34,0-</w:t>
            </w:r>
            <w:r w:rsidR="00FC4706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37,0</w:t>
            </w:r>
          </w:p>
        </w:tc>
      </w:tr>
      <w:tr w:rsidR="00E90487" w:rsidRPr="00E90487" w14:paraId="0BE4D668" w14:textId="77777777" w:rsidTr="00B64966">
        <w:trPr>
          <w:trHeight w:val="360"/>
        </w:trPr>
        <w:tc>
          <w:tcPr>
            <w:tcW w:w="2552" w:type="dxa"/>
          </w:tcPr>
          <w:p w14:paraId="3162D2D8" w14:textId="77777777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73F63D0" w14:textId="42753ECD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 w:rsidR="00620927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="00620927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5E4F702" w14:textId="11EE8885" w:rsidR="00167440" w:rsidRPr="00E90487" w:rsidRDefault="00FC4706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31,0-33,5</w:t>
            </w:r>
          </w:p>
        </w:tc>
      </w:tr>
      <w:tr w:rsidR="00E90487" w:rsidRPr="00E90487" w14:paraId="23F47319" w14:textId="77777777" w:rsidTr="00B64966">
        <w:trPr>
          <w:trHeight w:val="360"/>
        </w:trPr>
        <w:tc>
          <w:tcPr>
            <w:tcW w:w="2552" w:type="dxa"/>
          </w:tcPr>
          <w:p w14:paraId="6501FC9E" w14:textId="77777777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18451304" w14:textId="71AE783F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 w:rsidR="00620927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="00620927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CF73D39" w14:textId="042E84B9" w:rsidR="00167440" w:rsidRPr="00E90487" w:rsidRDefault="00620927" w:rsidP="00FC470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27,</w:t>
            </w:r>
            <w:r w:rsidR="00FC4706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-30,</w:t>
            </w:r>
            <w:r w:rsidR="00FC4706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</w:tr>
      <w:tr w:rsidR="00E90487" w:rsidRPr="00E90487" w14:paraId="53A638BD" w14:textId="77777777" w:rsidTr="00B64966">
        <w:trPr>
          <w:trHeight w:val="392"/>
        </w:trPr>
        <w:tc>
          <w:tcPr>
            <w:tcW w:w="2552" w:type="dxa"/>
          </w:tcPr>
          <w:p w14:paraId="73F0532E" w14:textId="77777777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65B40864" w14:textId="5F524BF2" w:rsidR="00167440" w:rsidRPr="00E90487" w:rsidRDefault="00167440" w:rsidP="00B64966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 w:rsidR="00620927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="00620927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6B2C7C2" w14:textId="06E490CD" w:rsidR="00167440" w:rsidRPr="00E90487" w:rsidRDefault="00620927" w:rsidP="00FC470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24,0-27,</w:t>
            </w:r>
            <w:r w:rsidR="00FC4706" w:rsidRPr="00E90487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2ADB8DA4" w14:textId="77777777" w:rsidR="001E344C" w:rsidRPr="00E90487" w:rsidRDefault="001E344C" w:rsidP="001E344C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72046C4" w14:textId="77777777" w:rsidR="001E344C" w:rsidRPr="00E90487" w:rsidRDefault="001E344C" w:rsidP="0016744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0C47BEB9" w14:textId="77777777" w:rsidR="00167440" w:rsidRPr="00E90487" w:rsidRDefault="00D6441F" w:rsidP="00167440">
      <w:pPr>
        <w:rPr>
          <w:rFonts w:ascii="Calibri" w:eastAsia="Calibri" w:hAnsi="Calibri"/>
          <w:sz w:val="22"/>
          <w:szCs w:val="22"/>
          <w:lang w:eastAsia="en-US"/>
        </w:rPr>
      </w:pPr>
      <w:r w:rsidRPr="00E90487">
        <w:rPr>
          <w:rFonts w:ascii="Calibri" w:eastAsia="Calibri" w:hAnsi="Calibri"/>
          <w:sz w:val="22"/>
          <w:szCs w:val="22"/>
          <w:lang w:eastAsia="en-US"/>
        </w:rPr>
        <w:t>Zaświadczam, iż wkład merytoryczny dyplomanta w powstanie ar</w:t>
      </w:r>
      <w:r w:rsidR="00167440" w:rsidRPr="00E90487">
        <w:rPr>
          <w:rFonts w:ascii="Calibri" w:eastAsia="Calibri" w:hAnsi="Calibri"/>
          <w:sz w:val="22"/>
          <w:szCs w:val="22"/>
          <w:lang w:eastAsia="en-US"/>
        </w:rPr>
        <w:t>tykułu:</w:t>
      </w:r>
    </w:p>
    <w:p w14:paraId="376C79CD" w14:textId="77777777" w:rsidR="00167440" w:rsidRPr="00E90487" w:rsidRDefault="00167440" w:rsidP="00167440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78988F6" w14:textId="77777777" w:rsidR="00167440" w:rsidRPr="00E90487" w:rsidRDefault="00167440" w:rsidP="00167440">
      <w:pPr>
        <w:jc w:val="both"/>
        <w:rPr>
          <w:rFonts w:ascii="Calibri" w:eastAsia="Calibri" w:hAnsi="Calibri"/>
          <w:b/>
          <w:sz w:val="16"/>
          <w:szCs w:val="16"/>
          <w:lang w:eastAsia="en-US"/>
        </w:rPr>
      </w:pPr>
      <w:r w:rsidRPr="00E90487">
        <w:rPr>
          <w:rFonts w:ascii="Calibri" w:eastAsia="Calibri" w:hAnsi="Calibri"/>
          <w:b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5816E3" w14:textId="77777777" w:rsidR="00167440" w:rsidRPr="00E90487" w:rsidRDefault="00167440" w:rsidP="00167440">
      <w:pPr>
        <w:jc w:val="both"/>
        <w:rPr>
          <w:rFonts w:ascii="Calibri" w:eastAsia="Calibri" w:hAnsi="Calibri"/>
          <w:b/>
          <w:sz w:val="16"/>
          <w:szCs w:val="16"/>
          <w:lang w:eastAsia="en-US"/>
        </w:rPr>
      </w:pPr>
    </w:p>
    <w:p w14:paraId="1872F449" w14:textId="77777777" w:rsidR="00167440" w:rsidRPr="00E90487" w:rsidRDefault="00167440" w:rsidP="00167440">
      <w:pPr>
        <w:jc w:val="both"/>
        <w:rPr>
          <w:rFonts w:ascii="Calibri" w:eastAsia="Calibri" w:hAnsi="Calibri"/>
          <w:b/>
          <w:sz w:val="16"/>
          <w:szCs w:val="16"/>
          <w:lang w:eastAsia="en-US"/>
        </w:rPr>
      </w:pPr>
      <w:r w:rsidRPr="00E90487">
        <w:rPr>
          <w:rFonts w:ascii="Calibri" w:eastAsia="Calibri" w:hAnsi="Calibri"/>
          <w:b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244A0" w14:textId="77777777" w:rsidR="00167440" w:rsidRPr="00E90487" w:rsidRDefault="00167440" w:rsidP="00167440">
      <w:pPr>
        <w:jc w:val="both"/>
        <w:rPr>
          <w:rFonts w:ascii="Calibri" w:eastAsia="Calibri" w:hAnsi="Calibri"/>
          <w:b/>
          <w:sz w:val="16"/>
          <w:szCs w:val="16"/>
          <w:lang w:eastAsia="en-US"/>
        </w:rPr>
      </w:pPr>
    </w:p>
    <w:p w14:paraId="10DF7922" w14:textId="77777777" w:rsidR="00167440" w:rsidRPr="00E90487" w:rsidRDefault="00167440" w:rsidP="00167440">
      <w:pPr>
        <w:jc w:val="both"/>
        <w:rPr>
          <w:rFonts w:ascii="Calibri" w:eastAsia="Calibri" w:hAnsi="Calibri"/>
          <w:b/>
          <w:sz w:val="16"/>
          <w:szCs w:val="16"/>
          <w:lang w:eastAsia="en-US"/>
        </w:rPr>
      </w:pPr>
      <w:r w:rsidRPr="00E90487">
        <w:rPr>
          <w:rFonts w:ascii="Calibri" w:eastAsia="Calibri" w:hAnsi="Calibri"/>
          <w:b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  <w:r w:rsidR="00AE2CE3" w:rsidRPr="00E90487">
        <w:rPr>
          <w:rFonts w:ascii="Calibri" w:eastAsia="Calibri" w:hAnsi="Calibri"/>
          <w:b/>
          <w:sz w:val="16"/>
          <w:szCs w:val="16"/>
          <w:lang w:eastAsia="en-US"/>
        </w:rPr>
        <w:t>,</w:t>
      </w:r>
    </w:p>
    <w:p w14:paraId="6836BA02" w14:textId="77777777" w:rsidR="00167440" w:rsidRPr="00E90487" w:rsidRDefault="00167440" w:rsidP="00167440">
      <w:pPr>
        <w:jc w:val="center"/>
        <w:rPr>
          <w:i/>
          <w:sz w:val="20"/>
        </w:rPr>
      </w:pPr>
      <w:r w:rsidRPr="00E90487">
        <w:rPr>
          <w:i/>
          <w:sz w:val="16"/>
          <w:szCs w:val="16"/>
        </w:rPr>
        <w:t>(</w:t>
      </w:r>
      <w:r w:rsidRPr="00E90487">
        <w:rPr>
          <w:i/>
          <w:sz w:val="20"/>
        </w:rPr>
        <w:t>autorzy, rok wydania, tytuł, czasopismo lub wydawca, tom, strony)</w:t>
      </w:r>
    </w:p>
    <w:p w14:paraId="168AC275" w14:textId="77777777" w:rsidR="00167440" w:rsidRPr="00E90487" w:rsidRDefault="00167440" w:rsidP="00167440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452D346" w14:textId="110A8048" w:rsidR="005B0A48" w:rsidRPr="00E90487" w:rsidRDefault="00167440" w:rsidP="00167440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sz w:val="22"/>
          <w:szCs w:val="22"/>
          <w:lang w:eastAsia="en-US"/>
        </w:rPr>
      </w:pPr>
      <w:r w:rsidRPr="00E90487">
        <w:rPr>
          <w:rFonts w:ascii="Calibri" w:eastAsia="Calibri" w:hAnsi="Calibri"/>
          <w:sz w:val="22"/>
          <w:szCs w:val="22"/>
          <w:lang w:eastAsia="en-US"/>
        </w:rPr>
        <w:t xml:space="preserve">będącego podstawą pracy </w:t>
      </w:r>
      <w:r w:rsidR="003525F9" w:rsidRPr="00E90487">
        <w:rPr>
          <w:rFonts w:ascii="Calibri" w:eastAsia="Calibri" w:hAnsi="Calibri"/>
          <w:sz w:val="22"/>
          <w:szCs w:val="22"/>
          <w:lang w:eastAsia="en-US"/>
        </w:rPr>
        <w:t xml:space="preserve">dyplomowej </w:t>
      </w:r>
      <w:r w:rsidR="00AE2CE3" w:rsidRPr="00E90487">
        <w:rPr>
          <w:rFonts w:ascii="Calibri" w:eastAsia="Calibri" w:hAnsi="Calibri"/>
          <w:sz w:val="22"/>
          <w:szCs w:val="22"/>
          <w:lang w:eastAsia="en-US"/>
        </w:rPr>
        <w:t>j, wynosi</w:t>
      </w:r>
      <w:r w:rsidR="00D6441F" w:rsidRPr="00E90487">
        <w:rPr>
          <w:rFonts w:ascii="Calibri" w:eastAsia="Calibri" w:hAnsi="Calibri"/>
          <w:sz w:val="22"/>
          <w:szCs w:val="22"/>
          <w:lang w:eastAsia="en-US"/>
        </w:rPr>
        <w:t>…………………………(%).</w:t>
      </w:r>
    </w:p>
    <w:p w14:paraId="58801D4A" w14:textId="77777777" w:rsidR="00167440" w:rsidRPr="00E90487" w:rsidRDefault="00167440" w:rsidP="00167440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5F07933" w14:textId="77777777" w:rsidR="00167440" w:rsidRPr="00E90487" w:rsidRDefault="00167440" w:rsidP="00167440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56660C9" w14:textId="77777777" w:rsidR="00167440" w:rsidRPr="00E90487" w:rsidRDefault="00167440" w:rsidP="00167440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sz w:val="16"/>
          <w:szCs w:val="16"/>
          <w:lang w:eastAsia="en-US"/>
        </w:rPr>
      </w:pPr>
      <w:r w:rsidRPr="00E90487">
        <w:rPr>
          <w:rFonts w:ascii="Calibri" w:eastAsia="Calibri" w:hAnsi="Calibri"/>
          <w:b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E90487">
        <w:rPr>
          <w:rFonts w:ascii="Calibri" w:eastAsia="Calibri" w:hAnsi="Calibri"/>
          <w:sz w:val="16"/>
          <w:szCs w:val="16"/>
          <w:lang w:eastAsia="en-US"/>
        </w:rPr>
        <w:t>………………………………………….</w:t>
      </w:r>
    </w:p>
    <w:p w14:paraId="339BCEE5" w14:textId="77777777" w:rsidR="00167440" w:rsidRPr="00E90487" w:rsidRDefault="00167440" w:rsidP="00167440">
      <w:pPr>
        <w:widowControl/>
        <w:autoSpaceDE/>
        <w:autoSpaceDN/>
        <w:adjustRightInd/>
        <w:spacing w:after="200" w:line="276" w:lineRule="auto"/>
        <w:ind w:left="-284" w:right="-319"/>
        <w:jc w:val="right"/>
        <w:rPr>
          <w:rFonts w:ascii="Calibri" w:eastAsia="Calibri" w:hAnsi="Calibri"/>
          <w:i/>
          <w:sz w:val="16"/>
          <w:szCs w:val="16"/>
          <w:lang w:eastAsia="en-US"/>
        </w:rPr>
      </w:pPr>
      <w:r w:rsidRPr="00E90487">
        <w:rPr>
          <w:rFonts w:ascii="Calibri" w:eastAsia="Calibri" w:hAnsi="Calibri"/>
          <w:i/>
          <w:sz w:val="16"/>
          <w:szCs w:val="16"/>
          <w:lang w:eastAsia="en-US"/>
        </w:rPr>
        <w:t>pieczątka i podpis promotora</w:t>
      </w:r>
    </w:p>
    <w:p w14:paraId="7B5CF2CA" w14:textId="77777777" w:rsidR="00167440" w:rsidRPr="00E90487" w:rsidRDefault="00167440" w:rsidP="00167440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sectPr w:rsidR="00167440" w:rsidRPr="00E90487" w:rsidSect="00651382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05A0" w14:textId="77777777" w:rsidR="001366B6" w:rsidRDefault="001366B6" w:rsidP="00651382">
      <w:r>
        <w:separator/>
      </w:r>
    </w:p>
  </w:endnote>
  <w:endnote w:type="continuationSeparator" w:id="0">
    <w:p w14:paraId="15AE7B0D" w14:textId="77777777" w:rsidR="001366B6" w:rsidRDefault="001366B6" w:rsidP="0065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A989" w14:textId="77777777" w:rsidR="001366B6" w:rsidRDefault="001366B6" w:rsidP="00651382">
      <w:r>
        <w:separator/>
      </w:r>
    </w:p>
  </w:footnote>
  <w:footnote w:type="continuationSeparator" w:id="0">
    <w:p w14:paraId="7B702DBC" w14:textId="77777777" w:rsidR="001366B6" w:rsidRDefault="001366B6" w:rsidP="0065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13C9" w14:textId="3A2BE283" w:rsidR="00651382" w:rsidRPr="00B816A5" w:rsidRDefault="00B816A5" w:rsidP="00651382">
    <w:pPr>
      <w:ind w:left="4956" w:firstLine="708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                     </w:t>
    </w:r>
    <w:r w:rsidR="00651382" w:rsidRPr="00B816A5">
      <w:rPr>
        <w:rFonts w:asciiTheme="minorHAnsi" w:hAnsiTheme="minorHAnsi" w:cstheme="minorHAnsi"/>
        <w:sz w:val="16"/>
        <w:szCs w:val="16"/>
      </w:rPr>
      <w:t xml:space="preserve">Załącznik nr 4 </w:t>
    </w:r>
  </w:p>
  <w:p w14:paraId="3A87EBB3" w14:textId="4DF6A34E" w:rsidR="00651382" w:rsidRPr="00B816A5" w:rsidRDefault="00651382" w:rsidP="00651382">
    <w:pPr>
      <w:ind w:left="4956"/>
      <w:rPr>
        <w:rFonts w:asciiTheme="minorHAnsi" w:hAnsiTheme="minorHAnsi" w:cstheme="minorHAnsi"/>
        <w:sz w:val="16"/>
        <w:szCs w:val="16"/>
      </w:rPr>
    </w:pPr>
    <w:r w:rsidRPr="00B816A5">
      <w:rPr>
        <w:rFonts w:asciiTheme="minorHAnsi" w:hAnsiTheme="minorHAnsi" w:cstheme="minorHAnsi"/>
        <w:sz w:val="16"/>
        <w:szCs w:val="16"/>
      </w:rPr>
      <w:tab/>
    </w:r>
    <w:r w:rsidR="00B816A5">
      <w:rPr>
        <w:rFonts w:asciiTheme="minorHAnsi" w:hAnsiTheme="minorHAnsi" w:cstheme="minorHAnsi"/>
        <w:sz w:val="16"/>
        <w:szCs w:val="16"/>
      </w:rPr>
      <w:t xml:space="preserve">                        </w:t>
    </w:r>
    <w:r w:rsidRPr="00B816A5">
      <w:rPr>
        <w:rFonts w:asciiTheme="minorHAnsi" w:hAnsiTheme="minorHAnsi" w:cstheme="minorHAnsi"/>
        <w:sz w:val="16"/>
        <w:szCs w:val="16"/>
      </w:rPr>
      <w:t>do Zarządzenia n</w:t>
    </w:r>
    <w:r w:rsidRPr="00B816A5">
      <w:rPr>
        <w:rFonts w:asciiTheme="minorHAnsi" w:eastAsiaTheme="minorHAnsi" w:hAnsiTheme="minorHAnsi" w:cstheme="minorHAnsi"/>
        <w:sz w:val="16"/>
        <w:szCs w:val="16"/>
      </w:rPr>
      <w:t>r 1/WF/202</w:t>
    </w:r>
    <w:r w:rsidR="00F60C06">
      <w:rPr>
        <w:rFonts w:asciiTheme="minorHAnsi" w:eastAsiaTheme="minorHAnsi" w:hAnsiTheme="minorHAnsi" w:cstheme="minorHAnsi"/>
        <w:sz w:val="16"/>
        <w:szCs w:val="16"/>
      </w:rPr>
      <w:t>6</w:t>
    </w:r>
    <w:r w:rsidRPr="00B816A5">
      <w:rPr>
        <w:rFonts w:asciiTheme="minorHAnsi" w:eastAsiaTheme="minorHAnsi" w:hAnsiTheme="minorHAnsi" w:cstheme="minorHAnsi"/>
        <w:sz w:val="16"/>
        <w:szCs w:val="16"/>
      </w:rPr>
      <w:t xml:space="preserve"> </w:t>
    </w:r>
  </w:p>
  <w:p w14:paraId="0B69F82A" w14:textId="60E04C80" w:rsidR="00651382" w:rsidRPr="00B816A5" w:rsidRDefault="00651382" w:rsidP="00651382">
    <w:pPr>
      <w:ind w:left="4956"/>
      <w:rPr>
        <w:rFonts w:asciiTheme="minorHAnsi" w:hAnsiTheme="minorHAnsi" w:cstheme="minorHAnsi"/>
        <w:sz w:val="16"/>
        <w:szCs w:val="16"/>
      </w:rPr>
    </w:pPr>
    <w:r w:rsidRPr="00B816A5">
      <w:rPr>
        <w:rFonts w:asciiTheme="minorHAnsi" w:eastAsiaTheme="minorHAnsi" w:hAnsiTheme="minorHAnsi" w:cstheme="minorHAnsi"/>
        <w:sz w:val="16"/>
        <w:szCs w:val="16"/>
      </w:rPr>
      <w:tab/>
    </w:r>
    <w:r w:rsidR="00B816A5">
      <w:rPr>
        <w:rFonts w:asciiTheme="minorHAnsi" w:eastAsiaTheme="minorHAnsi" w:hAnsiTheme="minorHAnsi" w:cstheme="minorHAnsi"/>
        <w:sz w:val="16"/>
        <w:szCs w:val="16"/>
      </w:rPr>
      <w:t xml:space="preserve">                         </w:t>
    </w:r>
    <w:r w:rsidRPr="00B816A5">
      <w:rPr>
        <w:rFonts w:asciiTheme="minorHAnsi" w:eastAsiaTheme="minorHAnsi" w:hAnsiTheme="minorHAnsi" w:cstheme="minorHAnsi"/>
        <w:sz w:val="16"/>
        <w:szCs w:val="16"/>
      </w:rPr>
      <w:t xml:space="preserve">z dnia </w:t>
    </w:r>
    <w:r w:rsidR="00D94BA6">
      <w:rPr>
        <w:rFonts w:asciiTheme="minorHAnsi" w:eastAsiaTheme="minorHAnsi" w:hAnsiTheme="minorHAnsi" w:cstheme="minorHAnsi"/>
        <w:sz w:val="16"/>
        <w:szCs w:val="16"/>
      </w:rPr>
      <w:t>12.02.2026 r.</w:t>
    </w:r>
  </w:p>
  <w:p w14:paraId="7B621754" w14:textId="7DDD4BFE" w:rsidR="00651382" w:rsidRPr="00B816A5" w:rsidRDefault="00651382" w:rsidP="00651382">
    <w:pPr>
      <w:ind w:left="4956"/>
      <w:rPr>
        <w:rFonts w:asciiTheme="minorHAnsi" w:hAnsiTheme="minorHAnsi" w:cstheme="minorHAnsi"/>
        <w:sz w:val="16"/>
        <w:szCs w:val="16"/>
      </w:rPr>
    </w:pPr>
    <w:r w:rsidRPr="00B816A5">
      <w:rPr>
        <w:rFonts w:asciiTheme="minorHAnsi" w:hAnsiTheme="minorHAnsi" w:cstheme="minorHAnsi"/>
        <w:sz w:val="16"/>
        <w:szCs w:val="16"/>
      </w:rPr>
      <w:t xml:space="preserve">              </w:t>
    </w:r>
    <w:r w:rsidR="00B816A5">
      <w:rPr>
        <w:rFonts w:asciiTheme="minorHAnsi" w:hAnsiTheme="minorHAnsi" w:cstheme="minorHAnsi"/>
        <w:sz w:val="16"/>
        <w:szCs w:val="16"/>
      </w:rPr>
      <w:t xml:space="preserve">                               </w:t>
    </w:r>
    <w:r w:rsidRPr="00B816A5">
      <w:rPr>
        <w:rFonts w:asciiTheme="minorHAnsi" w:hAnsiTheme="minorHAnsi" w:cstheme="minorHAnsi"/>
        <w:sz w:val="16"/>
        <w:szCs w:val="16"/>
      </w:rPr>
      <w:t>Dziekana Wydziału Farmaceutycznego</w:t>
    </w:r>
  </w:p>
  <w:p w14:paraId="35D9A032" w14:textId="77777777" w:rsidR="00651382" w:rsidRPr="00B816A5" w:rsidRDefault="00651382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1F"/>
    <w:rsid w:val="001366B6"/>
    <w:rsid w:val="00167440"/>
    <w:rsid w:val="001C323A"/>
    <w:rsid w:val="001E344C"/>
    <w:rsid w:val="00220531"/>
    <w:rsid w:val="002626CB"/>
    <w:rsid w:val="00293B1C"/>
    <w:rsid w:val="003525F9"/>
    <w:rsid w:val="003D0729"/>
    <w:rsid w:val="00406159"/>
    <w:rsid w:val="0044026B"/>
    <w:rsid w:val="005B0A48"/>
    <w:rsid w:val="00620927"/>
    <w:rsid w:val="00651382"/>
    <w:rsid w:val="006C47C0"/>
    <w:rsid w:val="006C6E9F"/>
    <w:rsid w:val="007D4B6C"/>
    <w:rsid w:val="00860D45"/>
    <w:rsid w:val="008B38CD"/>
    <w:rsid w:val="00905BFD"/>
    <w:rsid w:val="00924D31"/>
    <w:rsid w:val="00AE2CE3"/>
    <w:rsid w:val="00B50839"/>
    <w:rsid w:val="00B816A5"/>
    <w:rsid w:val="00B90F1F"/>
    <w:rsid w:val="00D6441F"/>
    <w:rsid w:val="00D94BA6"/>
    <w:rsid w:val="00DA46E0"/>
    <w:rsid w:val="00E62A90"/>
    <w:rsid w:val="00E90487"/>
    <w:rsid w:val="00F60C06"/>
    <w:rsid w:val="00FB30C7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ACED"/>
  <w15:chartTrackingRefBased/>
  <w15:docId w15:val="{E2C10462-19B6-464D-8E34-E1B688FF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E2C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2C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2C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C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C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E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86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1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3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1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3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6ABFC-727A-4C5E-AD0E-F85F1EA2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IBL</dc:creator>
  <cp:keywords/>
  <dc:description/>
  <cp:lastModifiedBy>Justyna Bieszczad</cp:lastModifiedBy>
  <cp:revision>12</cp:revision>
  <cp:lastPrinted>2026-02-11T09:48:00Z</cp:lastPrinted>
  <dcterms:created xsi:type="dcterms:W3CDTF">2024-09-26T17:20:00Z</dcterms:created>
  <dcterms:modified xsi:type="dcterms:W3CDTF">2026-02-11T09:48:00Z</dcterms:modified>
</cp:coreProperties>
</file>