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7516" w14:textId="5D00CC70" w:rsidR="009F56CA" w:rsidRPr="007A708E" w:rsidRDefault="002856C2" w:rsidP="007A708E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Załącznik</w:t>
      </w:r>
      <w:r w:rsidR="005A40FF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nr 1</w:t>
      </w:r>
    </w:p>
    <w:p w14:paraId="27899EF7" w14:textId="2C114F08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>do zarządzenia nr</w:t>
      </w:r>
      <w:r w:rsidR="005663AD">
        <w:rPr>
          <w:rFonts w:ascii="Calibri" w:eastAsia="Arial Narrow" w:hAnsi="Calibri" w:cs="Calibri"/>
          <w:color w:val="000000"/>
          <w:sz w:val="22"/>
          <w:szCs w:val="22"/>
        </w:rPr>
        <w:t xml:space="preserve"> </w:t>
      </w:r>
      <w:bookmarkStart w:id="0" w:name="_GoBack"/>
      <w:r w:rsidR="005663AD">
        <w:rPr>
          <w:rFonts w:ascii="Calibri" w:eastAsia="Arial Narrow" w:hAnsi="Calibri" w:cs="Calibri"/>
          <w:color w:val="000000"/>
          <w:sz w:val="22"/>
          <w:szCs w:val="22"/>
        </w:rPr>
        <w:t>67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>/XVI R/202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>6</w:t>
      </w:r>
      <w:bookmarkEnd w:id="0"/>
    </w:p>
    <w:p w14:paraId="681D5C97" w14:textId="111C7E54" w:rsidR="009F56CA" w:rsidRPr="007A708E" w:rsidRDefault="009F56CA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49760078" w14:textId="5FFA3CA5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z dnia </w:t>
      </w:r>
      <w:r w:rsidR="005663AD">
        <w:rPr>
          <w:rFonts w:ascii="Calibri" w:eastAsia="Arial Narrow" w:hAnsi="Calibri" w:cs="Calibri"/>
          <w:color w:val="000000"/>
          <w:sz w:val="22"/>
          <w:szCs w:val="22"/>
        </w:rPr>
        <w:t xml:space="preserve">12 maja 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>2026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r.</w:t>
      </w:r>
    </w:p>
    <w:p w14:paraId="4EFCDFD9" w14:textId="77777777" w:rsidR="007F6C1C" w:rsidRPr="007A708E" w:rsidRDefault="007F6C1C">
      <w:pPr>
        <w:rPr>
          <w:rFonts w:ascii="Calibri" w:hAnsi="Calibri" w:cs="Calibri"/>
          <w:sz w:val="22"/>
          <w:szCs w:val="22"/>
        </w:rPr>
      </w:pPr>
    </w:p>
    <w:p w14:paraId="4CF792D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50C8AAF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  <w:r w:rsidRPr="007A708E">
        <w:rPr>
          <w:rFonts w:ascii="Calibri" w:eastAsia="Arial" w:hAnsi="Calibri" w:cs="Calibri"/>
          <w:b/>
          <w:sz w:val="22"/>
          <w:szCs w:val="22"/>
        </w:rPr>
        <w:t>Wysokość opłat pobieranych za usługi edukacyjne związane z kształceniem na studiach stacjonarnych albo niestacjonarnych prowadzonych w języku polskim:</w:t>
      </w:r>
    </w:p>
    <w:p w14:paraId="3D53279C" w14:textId="77777777" w:rsidR="00CC52D2" w:rsidRPr="007A708E" w:rsidRDefault="00CC52D2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tbl>
      <w:tblPr>
        <w:tblStyle w:val="TableGrid"/>
        <w:tblW w:w="9219" w:type="dxa"/>
        <w:jc w:val="center"/>
        <w:tblInd w:w="0" w:type="dxa"/>
        <w:tblCellMar>
          <w:top w:w="42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1926"/>
        <w:gridCol w:w="2207"/>
        <w:gridCol w:w="2340"/>
        <w:gridCol w:w="2746"/>
      </w:tblGrid>
      <w:tr w:rsidR="008F236B" w:rsidRPr="007A708E" w14:paraId="714E30B2" w14:textId="77777777" w:rsidTr="00E34081">
        <w:trPr>
          <w:trHeight w:val="1800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4D3" w14:textId="77777777" w:rsidR="008F236B" w:rsidRPr="007A708E" w:rsidRDefault="008F236B" w:rsidP="002856C2">
            <w:pPr>
              <w:spacing w:line="259" w:lineRule="auto"/>
              <w:ind w:right="3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A6D35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dotyczy cudzoziemców </w:t>
            </w:r>
          </w:p>
          <w:p w14:paraId="4CAC59D4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niewymienionych w </w:t>
            </w:r>
          </w:p>
          <w:p w14:paraId="0AFEF01D" w14:textId="4E61B65A" w:rsidR="00960762" w:rsidRPr="007A708E" w:rsidRDefault="008F236B" w:rsidP="00A824E2">
            <w:pPr>
              <w:spacing w:line="259" w:lineRule="auto"/>
              <w:ind w:right="37" w:hanging="1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§ 1 ust. 3 zarządzenia studiujących w formie stacjonarnej albo obywateli polskich oraz cudzoziemców studiujących w formie niestacjonarnej </w:t>
            </w:r>
          </w:p>
        </w:tc>
      </w:tr>
      <w:tr w:rsidR="008F236B" w:rsidRPr="007A708E" w14:paraId="4C2BD496" w14:textId="77777777" w:rsidTr="00E34081">
        <w:trPr>
          <w:trHeight w:val="650"/>
          <w:jc w:val="center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D0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0E9" w14:textId="77777777" w:rsidR="008F236B" w:rsidRPr="007A708E" w:rsidRDefault="008F236B" w:rsidP="002856C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roczna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1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2 raty – wysokość opłaty za jedną ratę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1E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4 raty – wysokość opłaty za jedną ratę</w:t>
            </w:r>
          </w:p>
        </w:tc>
      </w:tr>
      <w:tr w:rsidR="008F236B" w:rsidRPr="007A708E" w14:paraId="7AA6DB5A" w14:textId="77777777" w:rsidTr="00E34081">
        <w:trPr>
          <w:trHeight w:val="6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B47" w14:textId="7FE3B817" w:rsidR="008F236B" w:rsidRPr="007A708E" w:rsidRDefault="008F236B" w:rsidP="008F236B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lekarski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6F0" w14:textId="4BB74CF5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53 000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E5B" w14:textId="7DFFA0E0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27 163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262" w14:textId="0ECE60F3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13 714 zł</w:t>
            </w:r>
          </w:p>
        </w:tc>
      </w:tr>
      <w:tr w:rsidR="008F236B" w:rsidRPr="007A708E" w14:paraId="003882F7" w14:textId="77777777" w:rsidTr="00E34081">
        <w:trPr>
          <w:trHeight w:val="71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622B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lekarsko-dentystyczny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845" w14:textId="62151E68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4D" w14:textId="7D201474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30 186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7EA" w14:textId="77237181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15 240 zł</w:t>
            </w:r>
          </w:p>
        </w:tc>
      </w:tr>
      <w:tr w:rsidR="00385636" w:rsidRPr="007A708E" w14:paraId="4DFDF9D3" w14:textId="77777777" w:rsidTr="00E34081">
        <w:trPr>
          <w:trHeight w:val="8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AC1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farmacja (semestr I- X)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2B2" w14:textId="5FD28730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4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CA8" w14:textId="5ECE2E25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</w:t>
            </w:r>
            <w:r w:rsidR="00AA6EA6">
              <w:rPr>
                <w:rFonts w:ascii="Calibri" w:eastAsia="Arial" w:hAnsi="Calibri" w:cs="Calibri"/>
                <w:sz w:val="22"/>
                <w:szCs w:val="22"/>
              </w:rPr>
              <w:t>68</w:t>
            </w:r>
            <w:r>
              <w:rPr>
                <w:rFonts w:ascii="Calibri" w:eastAsia="Arial" w:hAnsi="Calibri" w:cs="Calibri"/>
                <w:sz w:val="22"/>
                <w:szCs w:val="22"/>
              </w:rPr>
              <w:t>1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08" w14:textId="01CCA62E" w:rsidR="00385636" w:rsidRPr="007A708E" w:rsidRDefault="00AA6EA6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8 927 zł</w:t>
            </w:r>
          </w:p>
        </w:tc>
      </w:tr>
      <w:tr w:rsidR="00385636" w:rsidRPr="007A708E" w14:paraId="6A0DA0DF" w14:textId="77777777" w:rsidTr="00E34081">
        <w:trPr>
          <w:trHeight w:val="811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E01B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farmacja (semestr XI), w którym student odbywa praktykę, staż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2B6D" w14:textId="522E62F8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3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03D" w14:textId="7D2B2893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47A" w14:textId="2734923F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385636" w:rsidRPr="007A708E" w14:paraId="010C5857" w14:textId="77777777" w:rsidTr="00E34081">
        <w:trPr>
          <w:trHeight w:val="530"/>
          <w:jc w:val="center"/>
        </w:trPr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E6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analityka medyczna jednolite studia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F66" w14:textId="2F9CB1F9" w:rsidR="00385636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2F1" w14:textId="7176CB27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15 631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494" w14:textId="5A8F1592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7 892 zł</w:t>
            </w:r>
          </w:p>
        </w:tc>
      </w:tr>
      <w:tr w:rsidR="008F236B" w:rsidRPr="007A708E" w14:paraId="54F8459E" w14:textId="77777777" w:rsidTr="00E34081">
        <w:trPr>
          <w:trHeight w:val="688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94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dietetyka 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225" w14:textId="5B00B104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0BF" w14:textId="38F36B43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7EC" w14:textId="58E13612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385636" w:rsidRPr="007A708E" w14:paraId="79CC9235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F1E5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dietetyka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F1C" w14:textId="1C63DCD9" w:rsidR="00385636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4C0" w14:textId="7A4E93E8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7 021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97A" w14:textId="6307DD13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3 545 zł</w:t>
            </w:r>
          </w:p>
        </w:tc>
      </w:tr>
      <w:tr w:rsidR="008F236B" w:rsidRPr="007A708E" w14:paraId="5CCCCA60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B3A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I – VI)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9079" w14:textId="42CE9E75" w:rsidR="008F236B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444" w14:textId="50AC3F16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8 098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B64" w14:textId="4A1CAFA7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4 088 zł</w:t>
            </w:r>
          </w:p>
        </w:tc>
      </w:tr>
      <w:tr w:rsidR="00AA6EA6" w:rsidRPr="007A708E" w14:paraId="70B1B333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A61" w14:textId="77777777" w:rsidR="00AA6EA6" w:rsidRPr="007A708E" w:rsidRDefault="00AA6EA6" w:rsidP="00AA6EA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VII)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03F" w14:textId="0AF7D1EE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AB" w14:textId="321F103D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F49" w14:textId="6A657C0C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E828A2" w:rsidRPr="007A708E" w14:paraId="6E72927A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AD995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E4B" w14:textId="00815FB6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2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976" w14:textId="129315DD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6 611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FC5" w14:textId="0BCF8C7F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3 338 zł</w:t>
            </w:r>
          </w:p>
        </w:tc>
      </w:tr>
      <w:tr w:rsidR="00E828A2" w:rsidRPr="007A708E" w14:paraId="7DB56B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B27F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położnictwo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7B5" w14:textId="269FF737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EDE" w14:textId="48E14121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264" w14:textId="4CF8125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E828A2" w:rsidRPr="007A708E" w14:paraId="675DB0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1DBB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położnictwo II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49E" w14:textId="0C096381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863" w14:textId="4823AB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7 636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9C0" w14:textId="4CF5074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3 855 zł</w:t>
            </w:r>
          </w:p>
        </w:tc>
      </w:tr>
      <w:tr w:rsidR="00E828A2" w:rsidRPr="007A708E" w14:paraId="6C95319E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E7A" w14:textId="77777777" w:rsidR="00E828A2" w:rsidRPr="007A708E" w:rsidRDefault="00E828A2" w:rsidP="00E828A2">
            <w:pPr>
              <w:spacing w:line="259" w:lineRule="auto"/>
              <w:ind w:right="24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fizjoterapia jednolite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A08" w14:textId="14E7553E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B55" w14:textId="3BB1D0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155" w14:textId="131A41C3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E828A2" w:rsidRPr="007A708E" w14:paraId="15FF3FA1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6B8D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841" w14:textId="2A44B1AB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55F" w14:textId="6F477997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8 456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5F" w14:textId="6A51D164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4 269 zł</w:t>
            </w:r>
          </w:p>
        </w:tc>
      </w:tr>
      <w:tr w:rsidR="00FB41F4" w:rsidRPr="007A708E" w14:paraId="60BB1564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EC8FC" w14:textId="77777777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C18" w14:textId="3846B5DF" w:rsidR="00FB41F4" w:rsidRPr="007A708E" w:rsidRDefault="00951F27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14 100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8AD" w14:textId="3CE7BFC4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7 226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42A" w14:textId="0C7B1433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3 648 zł</w:t>
            </w:r>
          </w:p>
        </w:tc>
      </w:tr>
      <w:tr w:rsidR="00F70706" w:rsidRPr="007A708E" w14:paraId="0329F312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D42" w14:textId="77777777" w:rsidR="00F70706" w:rsidRPr="007A708E" w:rsidRDefault="00F70706" w:rsidP="00F7070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ratownictwo medyczne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BC3" w14:textId="437ABB86" w:rsidR="00F70706" w:rsidRPr="007A708E" w:rsidRDefault="009E0EB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15 500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910" w14:textId="6A5136EE" w:rsidR="00F70706" w:rsidRPr="007A708E" w:rsidRDefault="0076609F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7 944 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0C1" w14:textId="5160E221" w:rsidR="00F70706" w:rsidRPr="007A708E" w:rsidRDefault="00AA6EA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4 011 zł</w:t>
            </w:r>
          </w:p>
        </w:tc>
      </w:tr>
      <w:tr w:rsidR="00FB41F4" w:rsidRPr="007A708E" w14:paraId="0DDB2EE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5E96" w14:textId="66251498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ratownictwo medyczne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F95" w14:textId="26DA29A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EB8" w14:textId="2157BB7B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AFA5" w14:textId="7B3046DC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FB41F4" w:rsidRPr="007A708E" w14:paraId="7450969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5EF" w14:textId="60E8446B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B57" w14:textId="556304C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00E" w14:textId="3CBCF14C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C73" w14:textId="7F48F536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FB41F4" w:rsidRPr="007A708E" w14:paraId="0283BEF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796" w14:textId="2402BC4A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5B5D" w14:textId="6DB9E73C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16 200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FA1" w14:textId="29CC24E1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8 303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18" w14:textId="333F425B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4 192 zł</w:t>
            </w:r>
          </w:p>
        </w:tc>
      </w:tr>
      <w:tr w:rsidR="0053699E" w:rsidRPr="007A708E" w14:paraId="0E49884C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EE0" w14:textId="0965AE54" w:rsidR="0053699E" w:rsidRPr="007A708E" w:rsidRDefault="0053699E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biologia medyczna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0C88" w14:textId="34066DB0" w:rsidR="0053699E" w:rsidRPr="007A708E" w:rsidRDefault="009E0EB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17 900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91F" w14:textId="76F93CE1" w:rsidR="0053699E" w:rsidRPr="007A708E" w:rsidRDefault="0076609F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9 174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18D" w14:textId="7CB47CD6" w:rsidR="0053699E" w:rsidRPr="007A708E" w:rsidRDefault="00AA6EA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4 632 zł</w:t>
            </w:r>
          </w:p>
        </w:tc>
      </w:tr>
      <w:tr w:rsidR="00B021AD" w:rsidRPr="007A708E" w14:paraId="342F789D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2B8" w14:textId="48286149" w:rsidR="00B021AD" w:rsidRDefault="00B021AD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optometria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647" w14:textId="61050F45" w:rsidR="00B021AD" w:rsidRDefault="00B021AD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B021AD">
              <w:rPr>
                <w:rFonts w:ascii="Calibri" w:eastAsia="Arial" w:hAnsi="Calibri" w:cs="Calibri"/>
                <w:sz w:val="22"/>
                <w:szCs w:val="22"/>
              </w:rPr>
              <w:t>27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Pr="00B021AD">
              <w:rPr>
                <w:rFonts w:ascii="Calibri" w:eastAsia="Arial" w:hAnsi="Calibri" w:cs="Calibri"/>
                <w:sz w:val="22"/>
                <w:szCs w:val="22"/>
              </w:rPr>
              <w:t>800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592" w14:textId="43FD3F74" w:rsidR="00B021AD" w:rsidRDefault="000A01EE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14 248</w:t>
            </w:r>
            <w:r w:rsidR="00B021AD">
              <w:rPr>
                <w:rFonts w:ascii="Calibri" w:eastAsia="Arial" w:hAnsi="Calibri" w:cs="Calibri"/>
                <w:sz w:val="22"/>
                <w:szCs w:val="22"/>
              </w:rPr>
              <w:t xml:space="preserve">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939" w14:textId="3C71545C" w:rsidR="00B021AD" w:rsidRDefault="00B021AD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7 193 zł</w:t>
            </w:r>
          </w:p>
        </w:tc>
      </w:tr>
      <w:tr w:rsidR="009839A0" w:rsidRPr="007A708E" w14:paraId="45A47261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08A" w14:textId="7E7D2EF7" w:rsidR="009839A0" w:rsidRDefault="009839A0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psychologia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116" w14:textId="05935E4D" w:rsidR="009839A0" w:rsidRPr="00B021AD" w:rsidRDefault="009839A0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30 900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03F" w14:textId="03E47E3C" w:rsidR="009839A0" w:rsidRDefault="009839A0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15 836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721" w14:textId="417AEFB9" w:rsidR="009839A0" w:rsidRDefault="009839A0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7 995 zł</w:t>
            </w:r>
          </w:p>
        </w:tc>
      </w:tr>
    </w:tbl>
    <w:p w14:paraId="7B5E9CAD" w14:textId="77777777" w:rsidR="007B0F5E" w:rsidRPr="007A708E" w:rsidRDefault="007B0F5E" w:rsidP="009F56CA">
      <w:pPr>
        <w:jc w:val="both"/>
        <w:rPr>
          <w:rFonts w:ascii="Calibri" w:eastAsia="Arial" w:hAnsi="Calibri" w:cs="Calibri"/>
          <w:sz w:val="22"/>
          <w:szCs w:val="22"/>
        </w:rPr>
      </w:pPr>
    </w:p>
    <w:sectPr w:rsidR="007B0F5E" w:rsidRPr="007A708E" w:rsidSect="008F236B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7F7E" w14:textId="77777777" w:rsidR="00192B02" w:rsidRDefault="00192B02" w:rsidP="00604D65">
      <w:r>
        <w:separator/>
      </w:r>
    </w:p>
  </w:endnote>
  <w:endnote w:type="continuationSeparator" w:id="0">
    <w:p w14:paraId="05FC4A68" w14:textId="77777777" w:rsidR="00192B02" w:rsidRDefault="00192B02" w:rsidP="006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0C917" w14:textId="77777777" w:rsidR="00192B02" w:rsidRDefault="00192B02" w:rsidP="00604D65">
      <w:r>
        <w:separator/>
      </w:r>
    </w:p>
  </w:footnote>
  <w:footnote w:type="continuationSeparator" w:id="0">
    <w:p w14:paraId="5F64BCC7" w14:textId="77777777" w:rsidR="00192B02" w:rsidRDefault="00192B02" w:rsidP="0060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46772A"/>
    <w:multiLevelType w:val="hybridMultilevel"/>
    <w:tmpl w:val="D01C718A"/>
    <w:lvl w:ilvl="0" w:tplc="F2E8338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C4AD1"/>
    <w:multiLevelType w:val="hybridMultilevel"/>
    <w:tmpl w:val="EAD8279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B506C2"/>
    <w:multiLevelType w:val="hybridMultilevel"/>
    <w:tmpl w:val="DA70A548"/>
    <w:lvl w:ilvl="0" w:tplc="F2E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A"/>
    <w:rsid w:val="00047607"/>
    <w:rsid w:val="000713BA"/>
    <w:rsid w:val="00097F36"/>
    <w:rsid w:val="000A01EE"/>
    <w:rsid w:val="000E31E8"/>
    <w:rsid w:val="000E77C0"/>
    <w:rsid w:val="0014430D"/>
    <w:rsid w:val="00192B02"/>
    <w:rsid w:val="001B5776"/>
    <w:rsid w:val="0021139B"/>
    <w:rsid w:val="0026131B"/>
    <w:rsid w:val="002653DF"/>
    <w:rsid w:val="00274AB1"/>
    <w:rsid w:val="002856C2"/>
    <w:rsid w:val="003174D7"/>
    <w:rsid w:val="00385636"/>
    <w:rsid w:val="00386120"/>
    <w:rsid w:val="003B63EA"/>
    <w:rsid w:val="003C570F"/>
    <w:rsid w:val="0040727E"/>
    <w:rsid w:val="004205AC"/>
    <w:rsid w:val="004512B2"/>
    <w:rsid w:val="004C6D70"/>
    <w:rsid w:val="0053699E"/>
    <w:rsid w:val="0056613F"/>
    <w:rsid w:val="005663AD"/>
    <w:rsid w:val="00573E94"/>
    <w:rsid w:val="005A40FF"/>
    <w:rsid w:val="005C656F"/>
    <w:rsid w:val="005F6DD9"/>
    <w:rsid w:val="00604D65"/>
    <w:rsid w:val="00623137"/>
    <w:rsid w:val="0062726A"/>
    <w:rsid w:val="00632557"/>
    <w:rsid w:val="006F0A84"/>
    <w:rsid w:val="007544AE"/>
    <w:rsid w:val="0076609F"/>
    <w:rsid w:val="007742D0"/>
    <w:rsid w:val="00776A3A"/>
    <w:rsid w:val="00777846"/>
    <w:rsid w:val="007A708E"/>
    <w:rsid w:val="007B0F5E"/>
    <w:rsid w:val="007D764C"/>
    <w:rsid w:val="007F6C1C"/>
    <w:rsid w:val="00853F9A"/>
    <w:rsid w:val="00856D32"/>
    <w:rsid w:val="008628B8"/>
    <w:rsid w:val="00864BA5"/>
    <w:rsid w:val="00892308"/>
    <w:rsid w:val="00897A32"/>
    <w:rsid w:val="008A317E"/>
    <w:rsid w:val="008D7778"/>
    <w:rsid w:val="008F236B"/>
    <w:rsid w:val="008F6E90"/>
    <w:rsid w:val="0093244F"/>
    <w:rsid w:val="00951F27"/>
    <w:rsid w:val="00953EC1"/>
    <w:rsid w:val="00960762"/>
    <w:rsid w:val="00965EBE"/>
    <w:rsid w:val="009839A0"/>
    <w:rsid w:val="00992D54"/>
    <w:rsid w:val="009D0A7C"/>
    <w:rsid w:val="009E0EB6"/>
    <w:rsid w:val="009F56CA"/>
    <w:rsid w:val="00A252BB"/>
    <w:rsid w:val="00A72FFD"/>
    <w:rsid w:val="00A824E2"/>
    <w:rsid w:val="00AA6EA6"/>
    <w:rsid w:val="00AC43DE"/>
    <w:rsid w:val="00AF2823"/>
    <w:rsid w:val="00B021AD"/>
    <w:rsid w:val="00B37B8F"/>
    <w:rsid w:val="00B56EC3"/>
    <w:rsid w:val="00B73412"/>
    <w:rsid w:val="00B7457E"/>
    <w:rsid w:val="00B951CB"/>
    <w:rsid w:val="00B967A0"/>
    <w:rsid w:val="00BC2265"/>
    <w:rsid w:val="00CC52D2"/>
    <w:rsid w:val="00CD6897"/>
    <w:rsid w:val="00D121A2"/>
    <w:rsid w:val="00DC7DD7"/>
    <w:rsid w:val="00DD4C5D"/>
    <w:rsid w:val="00E03E27"/>
    <w:rsid w:val="00E34081"/>
    <w:rsid w:val="00E572F7"/>
    <w:rsid w:val="00E748C0"/>
    <w:rsid w:val="00E828A2"/>
    <w:rsid w:val="00E868F1"/>
    <w:rsid w:val="00EB6839"/>
    <w:rsid w:val="00ED11C8"/>
    <w:rsid w:val="00ED788F"/>
    <w:rsid w:val="00F01192"/>
    <w:rsid w:val="00F023D1"/>
    <w:rsid w:val="00F22D49"/>
    <w:rsid w:val="00F46A49"/>
    <w:rsid w:val="00F51154"/>
    <w:rsid w:val="00F70706"/>
    <w:rsid w:val="00F85793"/>
    <w:rsid w:val="00F8731D"/>
    <w:rsid w:val="00FB41F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3ED"/>
  <w15:docId w15:val="{794EA181-7ADC-4483-B750-6437628B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7FDD-C2E4-4E2C-AC4F-57EC247E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57/XVI R/2026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67/XVI R/2026</dc:title>
  <dc:creator>Dział Spraw Studenckich</dc:creator>
  <cp:keywords>opłaty za studia</cp:keywords>
  <cp:lastModifiedBy>MKapera</cp:lastModifiedBy>
  <cp:revision>4</cp:revision>
  <cp:lastPrinted>2026-04-15T12:03:00Z</cp:lastPrinted>
  <dcterms:created xsi:type="dcterms:W3CDTF">2026-04-30T09:12:00Z</dcterms:created>
  <dcterms:modified xsi:type="dcterms:W3CDTF">2026-05-12T11:56:00Z</dcterms:modified>
</cp:coreProperties>
</file>