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3278"/>
        <w:gridCol w:w="997"/>
        <w:gridCol w:w="3277"/>
        <w:gridCol w:w="824"/>
      </w:tblGrid>
      <w:tr w:rsidR="00CB4FBB" w:rsidRPr="00C94C19" w14:paraId="0E499068" w14:textId="77777777" w:rsidTr="000458E5">
        <w:trPr>
          <w:trHeight w:val="735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7C07CD" w14:textId="77777777" w:rsidR="00CB4FBB" w:rsidRPr="00C94C19" w:rsidRDefault="00CB4FBB" w:rsidP="00E761D6">
            <w:pPr>
              <w:suppressAutoHyphens/>
            </w:pPr>
            <w:bookmarkStart w:id="0" w:name="_GoBack"/>
            <w:bookmarkEnd w:id="0"/>
            <w:r w:rsidRPr="00C94C19">
              <w:rPr>
                <w:rFonts w:eastAsia="Times New Roman"/>
              </w:rPr>
              <w:t xml:space="preserve">Nazwa </w:t>
            </w:r>
            <w:r w:rsidRPr="00C94C19">
              <w:rPr>
                <w:rFonts w:ascii="Liberation Serif" w:eastAsia="Liberation Serif" w:hAnsi="Liberation Serif" w:cs="Liberation Serif"/>
              </w:rPr>
              <w:br/>
            </w:r>
            <w:r w:rsidRPr="00C94C19">
              <w:rPr>
                <w:rFonts w:eastAsia="Times New Roman"/>
              </w:rPr>
              <w:t>i symbol</w:t>
            </w:r>
          </w:p>
        </w:tc>
        <w:tc>
          <w:tcPr>
            <w:tcW w:w="7552" w:type="dxa"/>
            <w:gridSpan w:val="3"/>
            <w:tcBorders>
              <w:top w:val="double" w:sz="4" w:space="0" w:color="auto"/>
            </w:tcBorders>
          </w:tcPr>
          <w:p w14:paraId="70441AC3" w14:textId="100F215B" w:rsidR="00CB4FBB" w:rsidRPr="000458E5" w:rsidRDefault="00CB4FBB" w:rsidP="000458E5">
            <w:pPr>
              <w:pStyle w:val="Nagwek3"/>
              <w:rPr>
                <w:rFonts w:eastAsia="Times New Roman"/>
                <w:b/>
              </w:rPr>
            </w:pPr>
            <w:bookmarkStart w:id="1" w:name="_Toc208820146"/>
            <w:r w:rsidRPr="000458E5">
              <w:rPr>
                <w:rFonts w:eastAsia="Times New Roman"/>
                <w:b/>
                <w:color w:val="auto"/>
              </w:rPr>
              <w:t>DZIAŁ DS. SYSTEM</w:t>
            </w:r>
            <w:r w:rsidR="000458E5">
              <w:rPr>
                <w:rFonts w:eastAsia="Times New Roman"/>
                <w:b/>
                <w:color w:val="auto"/>
              </w:rPr>
              <w:t>ÓW SIECI</w:t>
            </w:r>
            <w:r w:rsidRPr="000458E5">
              <w:rPr>
                <w:rFonts w:eastAsia="Times New Roman"/>
                <w:b/>
                <w:color w:val="auto"/>
              </w:rPr>
              <w:t xml:space="preserve"> POL-on</w:t>
            </w:r>
            <w:bookmarkEnd w:id="1"/>
          </w:p>
        </w:tc>
        <w:tc>
          <w:tcPr>
            <w:tcW w:w="824" w:type="dxa"/>
            <w:tcBorders>
              <w:top w:val="double" w:sz="4" w:space="0" w:color="auto"/>
              <w:right w:val="double" w:sz="4" w:space="0" w:color="auto"/>
            </w:tcBorders>
          </w:tcPr>
          <w:p w14:paraId="7FC39C21" w14:textId="77777777" w:rsidR="00CB4FBB" w:rsidRPr="00C94C19" w:rsidRDefault="00CB4FBB" w:rsidP="00E761D6">
            <w:pPr>
              <w:suppressAutoHyphens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94C19">
              <w:rPr>
                <w:b/>
                <w:sz w:val="26"/>
                <w:szCs w:val="26"/>
              </w:rPr>
              <w:t>RNP</w:t>
            </w:r>
          </w:p>
        </w:tc>
      </w:tr>
      <w:tr w:rsidR="00CB4FBB" w:rsidRPr="00C94C19" w14:paraId="1F65B003" w14:textId="77777777" w:rsidTr="000458E5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735A758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 xml:space="preserve">Jednostka </w:t>
            </w:r>
            <w:r w:rsidRPr="00C94C19">
              <w:rPr>
                <w:rFonts w:ascii="Liberation Serif" w:eastAsia="Liberation Serif" w:hAnsi="Liberation Serif" w:cs="Liberation Serif"/>
              </w:rPr>
              <w:br/>
            </w:r>
            <w:r w:rsidRPr="00C94C19">
              <w:rPr>
                <w:rFonts w:eastAsia="Times New Roman"/>
              </w:rPr>
              <w:t>nadrzędna</w:t>
            </w:r>
          </w:p>
        </w:tc>
        <w:tc>
          <w:tcPr>
            <w:tcW w:w="4275" w:type="dxa"/>
            <w:gridSpan w:val="2"/>
            <w:tcBorders>
              <w:top w:val="double" w:sz="4" w:space="0" w:color="auto"/>
            </w:tcBorders>
          </w:tcPr>
          <w:p w14:paraId="2061B256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>Podległość formalna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F035F23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>Podległość merytoryczna</w:t>
            </w:r>
          </w:p>
        </w:tc>
      </w:tr>
      <w:tr w:rsidR="00CB4FBB" w:rsidRPr="00C94C19" w14:paraId="734FED2B" w14:textId="77777777" w:rsidTr="000458E5">
        <w:trPr>
          <w:trHeight w:val="398"/>
        </w:trPr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B1E24F4" w14:textId="77777777" w:rsidR="00CB4FBB" w:rsidRPr="00C94C19" w:rsidRDefault="00CB4FBB" w:rsidP="00E761D6">
            <w:pPr>
              <w:rPr>
                <w:szCs w:val="24"/>
              </w:rPr>
            </w:pPr>
          </w:p>
        </w:tc>
        <w:tc>
          <w:tcPr>
            <w:tcW w:w="3278" w:type="dxa"/>
            <w:tcBorders>
              <w:bottom w:val="double" w:sz="4" w:space="0" w:color="auto"/>
            </w:tcBorders>
          </w:tcPr>
          <w:p w14:paraId="6E7C7184" w14:textId="77777777" w:rsidR="00CB4FBB" w:rsidRPr="00C94C19" w:rsidRDefault="00CB4FBB" w:rsidP="00E761D6">
            <w:pPr>
              <w:rPr>
                <w:szCs w:val="24"/>
              </w:rPr>
            </w:pPr>
            <w:r w:rsidRPr="00C94C19">
              <w:t>Dyrektor Generalny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14:paraId="371BBCBB" w14:textId="77777777" w:rsidR="00CB4FBB" w:rsidRPr="00C94C19" w:rsidRDefault="00CB4FBB" w:rsidP="00E761D6">
            <w:pPr>
              <w:rPr>
                <w:szCs w:val="24"/>
              </w:rPr>
            </w:pPr>
            <w:r w:rsidRPr="00C94C19">
              <w:rPr>
                <w:rFonts w:eastAsia="Times New Roman"/>
              </w:rPr>
              <w:t>RA</w:t>
            </w:r>
          </w:p>
        </w:tc>
        <w:tc>
          <w:tcPr>
            <w:tcW w:w="3277" w:type="dxa"/>
            <w:tcBorders>
              <w:bottom w:val="double" w:sz="4" w:space="0" w:color="auto"/>
            </w:tcBorders>
          </w:tcPr>
          <w:p w14:paraId="3E241B70" w14:textId="77777777" w:rsidR="00CB4FBB" w:rsidRPr="00C94C19" w:rsidRDefault="00CB4FBB" w:rsidP="00E761D6">
            <w:pPr>
              <w:suppressAutoHyphens/>
              <w:rPr>
                <w:rFonts w:cs="Calibri"/>
              </w:rPr>
            </w:pPr>
            <w:r w:rsidRPr="00C94C19">
              <w:rPr>
                <w:rFonts w:eastAsia="Times New Roman"/>
              </w:rPr>
              <w:t>Prorektor ds. Nauki</w:t>
            </w:r>
          </w:p>
        </w:tc>
        <w:tc>
          <w:tcPr>
            <w:tcW w:w="824" w:type="dxa"/>
            <w:tcBorders>
              <w:bottom w:val="double" w:sz="4" w:space="0" w:color="auto"/>
              <w:right w:val="double" w:sz="4" w:space="0" w:color="auto"/>
            </w:tcBorders>
          </w:tcPr>
          <w:p w14:paraId="0A3D78CC" w14:textId="77777777" w:rsidR="00CB4FBB" w:rsidRPr="00C94C19" w:rsidRDefault="00CB4FBB" w:rsidP="00E761D6">
            <w:pPr>
              <w:suppressAutoHyphens/>
            </w:pPr>
            <w:r w:rsidRPr="00C94C19">
              <w:t>RN</w:t>
            </w:r>
          </w:p>
        </w:tc>
      </w:tr>
      <w:tr w:rsidR="00CB4FBB" w:rsidRPr="00C94C19" w14:paraId="33AB60B1" w14:textId="77777777" w:rsidTr="000458E5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C4A7A43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 xml:space="preserve">Jednostki </w:t>
            </w:r>
            <w:r w:rsidRPr="00C94C19">
              <w:rPr>
                <w:rFonts w:ascii="Liberation Serif" w:eastAsia="Liberation Serif" w:hAnsi="Liberation Serif" w:cs="Liberation Serif"/>
              </w:rPr>
              <w:br/>
            </w:r>
            <w:r w:rsidRPr="00C94C19">
              <w:rPr>
                <w:rFonts w:eastAsia="Times New Roman"/>
              </w:rPr>
              <w:t>podległe</w:t>
            </w:r>
          </w:p>
        </w:tc>
        <w:tc>
          <w:tcPr>
            <w:tcW w:w="4275" w:type="dxa"/>
            <w:gridSpan w:val="2"/>
          </w:tcPr>
          <w:p w14:paraId="30414F0E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>Podległość formalna</w:t>
            </w:r>
          </w:p>
        </w:tc>
        <w:tc>
          <w:tcPr>
            <w:tcW w:w="4101" w:type="dxa"/>
            <w:gridSpan w:val="2"/>
            <w:tcBorders>
              <w:right w:val="double" w:sz="4" w:space="0" w:color="auto"/>
            </w:tcBorders>
          </w:tcPr>
          <w:p w14:paraId="5482A972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>Podległość merytoryczna</w:t>
            </w:r>
          </w:p>
        </w:tc>
      </w:tr>
      <w:tr w:rsidR="00CB4FBB" w:rsidRPr="00C94C19" w14:paraId="4D3CAC3C" w14:textId="77777777" w:rsidTr="000458E5">
        <w:trPr>
          <w:trHeight w:val="338"/>
        </w:trPr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0A93DD1" w14:textId="77777777" w:rsidR="00CB4FBB" w:rsidRPr="00C94C19" w:rsidRDefault="00CB4FBB" w:rsidP="00E761D6">
            <w:pPr>
              <w:rPr>
                <w:szCs w:val="24"/>
              </w:rPr>
            </w:pPr>
          </w:p>
        </w:tc>
        <w:tc>
          <w:tcPr>
            <w:tcW w:w="3278" w:type="dxa"/>
            <w:tcBorders>
              <w:bottom w:val="double" w:sz="4" w:space="0" w:color="auto"/>
            </w:tcBorders>
          </w:tcPr>
          <w:p w14:paraId="07B55AC3" w14:textId="77777777" w:rsidR="00CB4FBB" w:rsidRPr="00C94C19" w:rsidRDefault="00CB4FBB" w:rsidP="00E761D6">
            <w:pPr>
              <w:rPr>
                <w:szCs w:val="24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14:paraId="5367AA87" w14:textId="77777777" w:rsidR="00CB4FBB" w:rsidRPr="00C94C19" w:rsidRDefault="00CB4FBB" w:rsidP="00E761D6">
            <w:pPr>
              <w:rPr>
                <w:szCs w:val="24"/>
              </w:rPr>
            </w:pPr>
          </w:p>
        </w:tc>
        <w:tc>
          <w:tcPr>
            <w:tcW w:w="3277" w:type="dxa"/>
            <w:tcBorders>
              <w:bottom w:val="double" w:sz="4" w:space="0" w:color="auto"/>
            </w:tcBorders>
          </w:tcPr>
          <w:p w14:paraId="4B05E604" w14:textId="77777777" w:rsidR="00CB4FBB" w:rsidRPr="00C94C19" w:rsidRDefault="00CB4FBB" w:rsidP="00E761D6">
            <w:pPr>
              <w:suppressAutoHyphens/>
              <w:rPr>
                <w:rFonts w:cs="Calibri"/>
              </w:rPr>
            </w:pPr>
          </w:p>
        </w:tc>
        <w:tc>
          <w:tcPr>
            <w:tcW w:w="824" w:type="dxa"/>
            <w:tcBorders>
              <w:bottom w:val="double" w:sz="4" w:space="0" w:color="auto"/>
              <w:right w:val="double" w:sz="4" w:space="0" w:color="auto"/>
            </w:tcBorders>
          </w:tcPr>
          <w:p w14:paraId="3C5613A6" w14:textId="77777777" w:rsidR="00CB4FBB" w:rsidRPr="00C94C19" w:rsidRDefault="00CB4FBB" w:rsidP="00E761D6">
            <w:pPr>
              <w:suppressAutoHyphens/>
              <w:rPr>
                <w:rFonts w:cs="Calibri"/>
              </w:rPr>
            </w:pPr>
          </w:p>
        </w:tc>
      </w:tr>
      <w:tr w:rsidR="00CB4FBB" w:rsidRPr="00C94C19" w14:paraId="71B79BBD" w14:textId="77777777" w:rsidTr="000458E5">
        <w:trPr>
          <w:trHeight w:val="210"/>
        </w:trPr>
        <w:tc>
          <w:tcPr>
            <w:tcW w:w="962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BA846F9" w14:textId="77777777" w:rsidR="00CB4FBB" w:rsidRPr="00C94C19" w:rsidRDefault="00CB4FBB" w:rsidP="00E761D6">
            <w:pPr>
              <w:rPr>
                <w:szCs w:val="24"/>
              </w:rPr>
            </w:pPr>
          </w:p>
        </w:tc>
      </w:tr>
      <w:tr w:rsidR="00CB4FBB" w:rsidRPr="00C94C19" w14:paraId="2C18FE6A" w14:textId="77777777" w:rsidTr="000458E5">
        <w:trPr>
          <w:trHeight w:val="262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C64385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 xml:space="preserve">Cel działalności </w:t>
            </w:r>
          </w:p>
        </w:tc>
      </w:tr>
      <w:tr w:rsidR="00CB4FBB" w:rsidRPr="00C94C19" w14:paraId="4A33C90F" w14:textId="77777777" w:rsidTr="000458E5">
        <w:trPr>
          <w:trHeight w:val="1389"/>
        </w:trPr>
        <w:tc>
          <w:tcPr>
            <w:tcW w:w="9624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4EBB8" w14:textId="2004BE7F" w:rsidR="00CB4FBB" w:rsidRPr="00C94C19" w:rsidRDefault="00CB4FBB" w:rsidP="00CB4FBB">
            <w:pPr>
              <w:numPr>
                <w:ilvl w:val="0"/>
                <w:numId w:val="1"/>
              </w:numPr>
              <w:suppressAutoHyphens/>
              <w:spacing w:line="276" w:lineRule="auto"/>
              <w:ind w:right="10"/>
              <w:jc w:val="both"/>
              <w:rPr>
                <w:rFonts w:eastAsia="Times New Roman"/>
                <w:spacing w:val="-6"/>
              </w:rPr>
            </w:pPr>
            <w:r w:rsidRPr="00C94C19">
              <w:rPr>
                <w:rFonts w:eastAsia="Times New Roman"/>
                <w:spacing w:val="-6"/>
              </w:rPr>
              <w:t xml:space="preserve">Koordynowanie </w:t>
            </w:r>
            <w:r w:rsidR="00180048" w:rsidRPr="00AF517B">
              <w:rPr>
                <w:rFonts w:eastAsia="Times New Roman"/>
                <w:spacing w:val="-6"/>
              </w:rPr>
              <w:t xml:space="preserve">i wsparcie merytoryczne oraz technologiczne </w:t>
            </w:r>
            <w:r w:rsidRPr="00AF517B">
              <w:rPr>
                <w:rFonts w:eastAsia="Times New Roman"/>
                <w:spacing w:val="-6"/>
              </w:rPr>
              <w:t xml:space="preserve">procesu sprawozdawczego Uczelni </w:t>
            </w:r>
            <w:r w:rsidRPr="00AF517B">
              <w:t xml:space="preserve">w Zintegrowanym Systemie Informacji o Nauce i Szkolnictwie Wyższym POL-on </w:t>
            </w:r>
            <w:r w:rsidRPr="00AF517B">
              <w:rPr>
                <w:rFonts w:eastAsia="Times New Roman"/>
                <w:spacing w:val="-6"/>
              </w:rPr>
              <w:t xml:space="preserve">w </w:t>
            </w:r>
            <w:r w:rsidR="007C0C62">
              <w:rPr>
                <w:rFonts w:eastAsia="Times New Roman"/>
                <w:spacing w:val="-6"/>
              </w:rPr>
              <w:t>celu</w:t>
            </w:r>
            <w:r w:rsidRPr="00AF517B">
              <w:rPr>
                <w:rFonts w:eastAsia="Times New Roman"/>
                <w:spacing w:val="-6"/>
              </w:rPr>
              <w:t xml:space="preserve"> prawidłowego, rzetelnego i terminowego wprowadzania danych przez uczestników procesu</w:t>
            </w:r>
            <w:r w:rsidR="00180048" w:rsidRPr="00AF517B">
              <w:rPr>
                <w:rFonts w:eastAsia="Times New Roman"/>
                <w:spacing w:val="-6"/>
              </w:rPr>
              <w:t xml:space="preserve"> sprawozdawczego</w:t>
            </w:r>
            <w:r w:rsidRPr="00C94C19">
              <w:rPr>
                <w:rFonts w:eastAsia="Times New Roman"/>
                <w:spacing w:val="-6"/>
              </w:rPr>
              <w:t>, w tym użytkowników system</w:t>
            </w:r>
            <w:r w:rsidR="00180048">
              <w:rPr>
                <w:rFonts w:eastAsia="Times New Roman"/>
                <w:spacing w:val="-6"/>
              </w:rPr>
              <w:t>ów sieci POL</w:t>
            </w:r>
            <w:r w:rsidRPr="00C94C19">
              <w:rPr>
                <w:rFonts w:eastAsia="Times New Roman"/>
                <w:spacing w:val="-6"/>
              </w:rPr>
              <w:t>-on.</w:t>
            </w:r>
          </w:p>
        </w:tc>
      </w:tr>
      <w:tr w:rsidR="00CB4FBB" w:rsidRPr="00C94C19" w14:paraId="621EF6EB" w14:textId="77777777" w:rsidTr="000458E5">
        <w:trPr>
          <w:trHeight w:val="295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D0321B" w14:textId="77777777" w:rsidR="00CB4FBB" w:rsidRPr="00C94C19" w:rsidRDefault="00CB4FBB" w:rsidP="00E761D6">
            <w:pPr>
              <w:suppressAutoHyphens/>
            </w:pPr>
            <w:r w:rsidRPr="00C94C19">
              <w:rPr>
                <w:rFonts w:eastAsia="Times New Roman"/>
              </w:rPr>
              <w:t>Kluczowe zadania</w:t>
            </w:r>
          </w:p>
        </w:tc>
      </w:tr>
      <w:tr w:rsidR="00CB4FBB" w:rsidRPr="00C94C19" w14:paraId="589C6958" w14:textId="77777777" w:rsidTr="000458E5">
        <w:trPr>
          <w:trHeight w:val="7043"/>
        </w:trPr>
        <w:tc>
          <w:tcPr>
            <w:tcW w:w="9624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38FA7" w14:textId="7023622F" w:rsidR="00CB4FBB" w:rsidRPr="00AF517B" w:rsidRDefault="00CB4FBB" w:rsidP="00CB4F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trike/>
                <w:szCs w:val="24"/>
                <w:lang w:eastAsia="pl-PL"/>
              </w:rPr>
            </w:pPr>
            <w:r w:rsidRPr="00C94C19">
              <w:rPr>
                <w:rFonts w:eastAsia="Times New Roman"/>
                <w:szCs w:val="24"/>
                <w:lang w:eastAsia="pl-PL"/>
              </w:rPr>
              <w:t xml:space="preserve">Nadzór nad prawidłowym i terminowym realizowaniem zadań nałożonych na jednostki organizacyjne </w:t>
            </w:r>
            <w:r w:rsidRPr="00AF517B">
              <w:rPr>
                <w:rFonts w:eastAsia="Times New Roman"/>
                <w:szCs w:val="24"/>
                <w:lang w:eastAsia="pl-PL"/>
              </w:rPr>
              <w:t>Uniwersytetu</w:t>
            </w:r>
            <w:r w:rsidR="00C3147F" w:rsidRPr="00AF517B">
              <w:rPr>
                <w:rFonts w:eastAsia="Times New Roman"/>
                <w:szCs w:val="24"/>
                <w:lang w:eastAsia="pl-PL"/>
              </w:rPr>
              <w:t xml:space="preserve"> i </w:t>
            </w:r>
            <w:r w:rsidR="00AF517B" w:rsidRPr="00AF517B">
              <w:rPr>
                <w:rFonts w:eastAsia="Times New Roman"/>
                <w:szCs w:val="24"/>
                <w:lang w:eastAsia="pl-PL"/>
              </w:rPr>
              <w:t xml:space="preserve">jego </w:t>
            </w:r>
            <w:r w:rsidR="00C3147F" w:rsidRPr="00AF517B">
              <w:rPr>
                <w:rFonts w:eastAsia="Times New Roman"/>
                <w:szCs w:val="24"/>
                <w:lang w:eastAsia="pl-PL"/>
              </w:rPr>
              <w:t>Filii</w:t>
            </w:r>
            <w:r w:rsidRPr="00AF517B">
              <w:rPr>
                <w:rFonts w:eastAsia="Times New Roman"/>
                <w:szCs w:val="24"/>
                <w:lang w:eastAsia="pl-PL"/>
              </w:rPr>
              <w:t xml:space="preserve"> w zakresie</w:t>
            </w:r>
            <w:r w:rsidR="000C30F4" w:rsidRPr="00AF517B">
              <w:rPr>
                <w:rFonts w:eastAsia="Times New Roman"/>
                <w:szCs w:val="24"/>
                <w:lang w:eastAsia="pl-PL"/>
              </w:rPr>
              <w:t xml:space="preserve"> sprawozdawczości</w:t>
            </w:r>
            <w:r w:rsidRPr="00AF517B">
              <w:rPr>
                <w:rFonts w:eastAsia="Times New Roman"/>
                <w:szCs w:val="24"/>
                <w:lang w:eastAsia="pl-PL"/>
              </w:rPr>
              <w:t xml:space="preserve"> danych w </w:t>
            </w:r>
            <w:r w:rsidR="000C30F4" w:rsidRPr="00AF517B">
              <w:rPr>
                <w:rFonts w:eastAsia="Times New Roman"/>
                <w:szCs w:val="24"/>
                <w:lang w:eastAsia="pl-PL"/>
              </w:rPr>
              <w:t>sieci</w:t>
            </w:r>
            <w:r w:rsidRPr="00AF517B">
              <w:rPr>
                <w:rFonts w:eastAsia="Times New Roman"/>
                <w:szCs w:val="24"/>
                <w:lang w:eastAsia="pl-PL"/>
              </w:rPr>
              <w:t xml:space="preserve"> POL-o</w:t>
            </w:r>
            <w:r w:rsidRPr="00E65936">
              <w:rPr>
                <w:rFonts w:eastAsia="Times New Roman"/>
                <w:szCs w:val="24"/>
                <w:lang w:eastAsia="pl-PL"/>
              </w:rPr>
              <w:t>n</w:t>
            </w:r>
            <w:r w:rsidR="00AF517B" w:rsidRPr="00E65936">
              <w:rPr>
                <w:rFonts w:eastAsia="Times New Roman"/>
                <w:szCs w:val="24"/>
                <w:lang w:eastAsia="pl-PL"/>
              </w:rPr>
              <w:t>.</w:t>
            </w:r>
            <w:r w:rsidRPr="00E65936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14:paraId="12DAE44B" w14:textId="3E654381" w:rsidR="00CB4FBB" w:rsidRDefault="00CB4FBB" w:rsidP="00CB4F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C94C19">
              <w:rPr>
                <w:rFonts w:eastAsia="Times New Roman"/>
                <w:szCs w:val="24"/>
                <w:lang w:eastAsia="pl-PL"/>
              </w:rPr>
              <w:t>Nadzór</w:t>
            </w:r>
            <w:r w:rsidR="00F20640">
              <w:rPr>
                <w:rFonts w:eastAsia="Times New Roman"/>
                <w:szCs w:val="24"/>
                <w:lang w:eastAsia="pl-PL"/>
              </w:rPr>
              <w:t xml:space="preserve"> i koordynacja</w:t>
            </w:r>
            <w:r w:rsidRPr="00C94C19">
              <w:rPr>
                <w:rFonts w:eastAsia="Times New Roman"/>
                <w:szCs w:val="24"/>
                <w:lang w:eastAsia="pl-PL"/>
              </w:rPr>
              <w:t xml:space="preserve"> współprac</w:t>
            </w:r>
            <w:r w:rsidR="00F20640">
              <w:rPr>
                <w:rFonts w:eastAsia="Times New Roman"/>
                <w:szCs w:val="24"/>
                <w:lang w:eastAsia="pl-PL"/>
              </w:rPr>
              <w:t>y</w:t>
            </w:r>
            <w:r w:rsidRPr="00C94C19">
              <w:rPr>
                <w:rFonts w:eastAsia="Times New Roman"/>
                <w:szCs w:val="24"/>
                <w:lang w:eastAsia="pl-PL"/>
              </w:rPr>
              <w:t xml:space="preserve"> </w:t>
            </w:r>
            <w:r w:rsidR="00F20640">
              <w:rPr>
                <w:rFonts w:eastAsia="Times New Roman"/>
                <w:szCs w:val="24"/>
                <w:lang w:eastAsia="pl-PL"/>
              </w:rPr>
              <w:t xml:space="preserve">pomiędzy </w:t>
            </w:r>
            <w:r w:rsidRPr="00C94C19">
              <w:rPr>
                <w:rFonts w:eastAsia="Times New Roman"/>
                <w:szCs w:val="24"/>
                <w:lang w:eastAsia="pl-PL"/>
              </w:rPr>
              <w:t>kierownik</w:t>
            </w:r>
            <w:r w:rsidR="00F20640">
              <w:rPr>
                <w:rFonts w:eastAsia="Times New Roman"/>
                <w:szCs w:val="24"/>
                <w:lang w:eastAsia="pl-PL"/>
              </w:rPr>
              <w:t>ami</w:t>
            </w:r>
            <w:r w:rsidR="00FA1198">
              <w:rPr>
                <w:rFonts w:eastAsia="Times New Roman"/>
                <w:szCs w:val="24"/>
                <w:lang w:eastAsia="pl-PL"/>
              </w:rPr>
              <w:t xml:space="preserve">, ich </w:t>
            </w:r>
            <w:r w:rsidRPr="00C94C19">
              <w:rPr>
                <w:rFonts w:eastAsia="Times New Roman"/>
                <w:szCs w:val="24"/>
                <w:lang w:eastAsia="pl-PL"/>
              </w:rPr>
              <w:t>jednostk</w:t>
            </w:r>
            <w:r w:rsidR="00F20640">
              <w:rPr>
                <w:rFonts w:eastAsia="Times New Roman"/>
                <w:szCs w:val="24"/>
                <w:lang w:eastAsia="pl-PL"/>
              </w:rPr>
              <w:t>ami</w:t>
            </w:r>
            <w:r w:rsidRPr="00C94C19">
              <w:rPr>
                <w:rFonts w:eastAsia="Times New Roman"/>
                <w:szCs w:val="24"/>
                <w:lang w:eastAsia="pl-PL"/>
              </w:rPr>
              <w:t xml:space="preserve"> organizacyjnych</w:t>
            </w:r>
            <w:r w:rsidR="00FA1198">
              <w:rPr>
                <w:rFonts w:eastAsia="Times New Roman"/>
                <w:szCs w:val="24"/>
                <w:lang w:eastAsia="pl-PL"/>
              </w:rPr>
              <w:t>,</w:t>
            </w:r>
            <w:r w:rsidRPr="00C94C19">
              <w:rPr>
                <w:rFonts w:eastAsia="Times New Roman"/>
                <w:szCs w:val="24"/>
                <w:lang w:eastAsia="pl-PL"/>
              </w:rPr>
              <w:t xml:space="preserve"> inny</w:t>
            </w:r>
            <w:r w:rsidR="00F20640">
              <w:rPr>
                <w:rFonts w:eastAsia="Times New Roman"/>
                <w:szCs w:val="24"/>
                <w:lang w:eastAsia="pl-PL"/>
              </w:rPr>
              <w:t>mi</w:t>
            </w:r>
            <w:r w:rsidRPr="00C94C19">
              <w:rPr>
                <w:rFonts w:eastAsia="Times New Roman"/>
                <w:szCs w:val="24"/>
                <w:lang w:eastAsia="pl-PL"/>
              </w:rPr>
              <w:t xml:space="preserve"> uczestnik</w:t>
            </w:r>
            <w:r w:rsidR="00F20640">
              <w:rPr>
                <w:rFonts w:eastAsia="Times New Roman"/>
                <w:szCs w:val="24"/>
                <w:lang w:eastAsia="pl-PL"/>
              </w:rPr>
              <w:t>ami</w:t>
            </w:r>
            <w:r w:rsidR="00180048">
              <w:rPr>
                <w:rFonts w:eastAsia="Times New Roman"/>
                <w:szCs w:val="24"/>
                <w:lang w:eastAsia="pl-PL"/>
              </w:rPr>
              <w:t xml:space="preserve">, </w:t>
            </w:r>
            <w:r w:rsidR="00180048" w:rsidRPr="00C94C19">
              <w:rPr>
                <w:rFonts w:eastAsia="Times New Roman"/>
                <w:szCs w:val="24"/>
                <w:lang w:eastAsia="pl-PL"/>
              </w:rPr>
              <w:t>w tym os</w:t>
            </w:r>
            <w:r w:rsidR="00F20640">
              <w:rPr>
                <w:rFonts w:eastAsia="Times New Roman"/>
                <w:szCs w:val="24"/>
                <w:lang w:eastAsia="pl-PL"/>
              </w:rPr>
              <w:t>obami</w:t>
            </w:r>
            <w:r w:rsidR="00180048" w:rsidRPr="00C94C19">
              <w:rPr>
                <w:rFonts w:eastAsia="Times New Roman"/>
                <w:szCs w:val="24"/>
                <w:lang w:eastAsia="pl-PL"/>
              </w:rPr>
              <w:t xml:space="preserve"> funkcyjny</w:t>
            </w:r>
            <w:r w:rsidR="00F20640">
              <w:rPr>
                <w:rFonts w:eastAsia="Times New Roman"/>
                <w:szCs w:val="24"/>
                <w:lang w:eastAsia="pl-PL"/>
              </w:rPr>
              <w:t>mi</w:t>
            </w:r>
            <w:r w:rsidR="00180048">
              <w:rPr>
                <w:rFonts w:eastAsia="Times New Roman"/>
                <w:szCs w:val="24"/>
                <w:lang w:eastAsia="pl-PL"/>
              </w:rPr>
              <w:t>,</w:t>
            </w:r>
            <w:r w:rsidRPr="00C94C19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FA1198">
              <w:rPr>
                <w:rFonts w:eastAsia="Times New Roman"/>
                <w:szCs w:val="24"/>
                <w:lang w:eastAsia="pl-PL"/>
              </w:rPr>
              <w:t>w zakresie</w:t>
            </w:r>
            <w:r w:rsidRPr="00180048">
              <w:rPr>
                <w:rFonts w:eastAsia="Times New Roman"/>
                <w:szCs w:val="24"/>
                <w:lang w:eastAsia="pl-PL"/>
              </w:rPr>
              <w:t xml:space="preserve"> </w:t>
            </w:r>
            <w:r w:rsidR="00FA1198">
              <w:rPr>
                <w:rFonts w:eastAsia="Times New Roman"/>
                <w:szCs w:val="24"/>
                <w:lang w:eastAsia="pl-PL"/>
              </w:rPr>
              <w:t xml:space="preserve">przygotowania i realizacji </w:t>
            </w:r>
            <w:r w:rsidRPr="00180048">
              <w:rPr>
                <w:rFonts w:eastAsia="Times New Roman"/>
                <w:szCs w:val="24"/>
                <w:lang w:eastAsia="pl-PL"/>
              </w:rPr>
              <w:t>proces</w:t>
            </w:r>
            <w:r w:rsidR="00FA1198">
              <w:rPr>
                <w:rFonts w:eastAsia="Times New Roman"/>
                <w:szCs w:val="24"/>
                <w:lang w:eastAsia="pl-PL"/>
              </w:rPr>
              <w:t>ów</w:t>
            </w:r>
            <w:r w:rsidRPr="00180048">
              <w:rPr>
                <w:rFonts w:eastAsia="Times New Roman"/>
                <w:szCs w:val="24"/>
                <w:lang w:eastAsia="pl-PL"/>
              </w:rPr>
              <w:t xml:space="preserve"> sprawozdawcz</w:t>
            </w:r>
            <w:r w:rsidR="00FA1198">
              <w:rPr>
                <w:rFonts w:eastAsia="Times New Roman"/>
                <w:szCs w:val="24"/>
                <w:lang w:eastAsia="pl-PL"/>
              </w:rPr>
              <w:t>ych</w:t>
            </w:r>
            <w:r w:rsidRPr="00180048">
              <w:rPr>
                <w:rFonts w:eastAsia="Times New Roman"/>
                <w:szCs w:val="24"/>
                <w:lang w:eastAsia="pl-PL"/>
              </w:rPr>
              <w:t xml:space="preserve"> </w:t>
            </w:r>
            <w:r w:rsidR="00FA1198" w:rsidRPr="00FA1198">
              <w:rPr>
                <w:rFonts w:eastAsia="Times New Roman"/>
                <w:szCs w:val="24"/>
                <w:lang w:eastAsia="pl-PL"/>
              </w:rPr>
              <w:t xml:space="preserve">w </w:t>
            </w:r>
            <w:r w:rsidR="00FA1198">
              <w:rPr>
                <w:rFonts w:eastAsia="Times New Roman"/>
                <w:szCs w:val="24"/>
                <w:lang w:eastAsia="pl-PL"/>
              </w:rPr>
              <w:t xml:space="preserve">sieci </w:t>
            </w:r>
            <w:r w:rsidRPr="00180048">
              <w:rPr>
                <w:rFonts w:eastAsia="Times New Roman"/>
                <w:szCs w:val="24"/>
                <w:lang w:eastAsia="pl-PL"/>
              </w:rPr>
              <w:t>POL-on.</w:t>
            </w:r>
          </w:p>
          <w:p w14:paraId="6838BD24" w14:textId="48CC1936" w:rsidR="003D473F" w:rsidRDefault="003D473F" w:rsidP="00CB4F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3D473F">
              <w:rPr>
                <w:rFonts w:eastAsia="Times New Roman"/>
                <w:szCs w:val="24"/>
                <w:lang w:eastAsia="pl-PL"/>
              </w:rPr>
              <w:t xml:space="preserve">Wsparcie analiz strategicznych Uczelni </w:t>
            </w:r>
            <w:r>
              <w:rPr>
                <w:rFonts w:eastAsia="Times New Roman"/>
                <w:szCs w:val="24"/>
                <w:lang w:eastAsia="pl-PL"/>
              </w:rPr>
              <w:t>z wykorzystaniem danych sieci POL-on</w:t>
            </w:r>
            <w:r w:rsidRPr="003D473F">
              <w:rPr>
                <w:rFonts w:eastAsia="Times New Roman"/>
                <w:szCs w:val="24"/>
                <w:lang w:eastAsia="pl-PL"/>
              </w:rPr>
              <w:t xml:space="preserve"> w innych procesach, w tym ewaluacyjnych, prowadzonych przez </w:t>
            </w:r>
            <w:r w:rsidR="00E65936">
              <w:rPr>
                <w:rFonts w:eastAsia="Times New Roman"/>
                <w:szCs w:val="24"/>
                <w:lang w:eastAsia="pl-PL"/>
              </w:rPr>
              <w:t>organy nadzoru i kontroli</w:t>
            </w:r>
            <w:r w:rsidRPr="003D473F">
              <w:rPr>
                <w:rFonts w:eastAsia="Times New Roman"/>
                <w:szCs w:val="24"/>
                <w:lang w:eastAsia="pl-PL"/>
              </w:rPr>
              <w:t xml:space="preserve">, a także </w:t>
            </w:r>
            <w:r w:rsidR="00B46FF2">
              <w:rPr>
                <w:rFonts w:eastAsia="Times New Roman"/>
                <w:szCs w:val="24"/>
                <w:lang w:eastAsia="pl-PL"/>
              </w:rPr>
              <w:t>dla</w:t>
            </w:r>
            <w:r w:rsidRPr="003D473F">
              <w:rPr>
                <w:rFonts w:eastAsia="Times New Roman"/>
                <w:szCs w:val="24"/>
                <w:lang w:eastAsia="pl-PL"/>
              </w:rPr>
              <w:t xml:space="preserve"> inn</w:t>
            </w:r>
            <w:r w:rsidR="00B46FF2">
              <w:rPr>
                <w:rFonts w:eastAsia="Times New Roman"/>
                <w:szCs w:val="24"/>
                <w:lang w:eastAsia="pl-PL"/>
              </w:rPr>
              <w:t>ych</w:t>
            </w:r>
            <w:r w:rsidRPr="003D473F">
              <w:rPr>
                <w:rFonts w:eastAsia="Times New Roman"/>
                <w:szCs w:val="24"/>
                <w:lang w:eastAsia="pl-PL"/>
              </w:rPr>
              <w:t xml:space="preserve"> cel</w:t>
            </w:r>
            <w:r w:rsidR="00B46FF2">
              <w:rPr>
                <w:rFonts w:eastAsia="Times New Roman"/>
                <w:szCs w:val="24"/>
                <w:lang w:eastAsia="pl-PL"/>
              </w:rPr>
              <w:t>ów</w:t>
            </w:r>
            <w:r w:rsidRPr="003D473F">
              <w:rPr>
                <w:rFonts w:eastAsia="Times New Roman"/>
                <w:szCs w:val="24"/>
                <w:lang w:eastAsia="pl-PL"/>
              </w:rPr>
              <w:t xml:space="preserve"> Uczelni, tj. rankingi krajowe i międzynarodowe, Inicjatywa Doskonałości – Uczelnia Badawcza </w:t>
            </w:r>
            <w:r w:rsidR="00B46FF2">
              <w:rPr>
                <w:rFonts w:eastAsia="Times New Roman"/>
                <w:szCs w:val="24"/>
                <w:lang w:eastAsia="pl-PL"/>
              </w:rPr>
              <w:t>etc.</w:t>
            </w:r>
          </w:p>
          <w:p w14:paraId="317CDE33" w14:textId="3D15524D" w:rsidR="00C4544A" w:rsidRPr="00AF517B" w:rsidRDefault="00180048" w:rsidP="00C4544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AF517B">
              <w:rPr>
                <w:rFonts w:eastAsia="Times New Roman"/>
                <w:szCs w:val="24"/>
                <w:lang w:eastAsia="pl-PL"/>
              </w:rPr>
              <w:t xml:space="preserve">Wsparcie technologiczne procesu sprawozdawczego w </w:t>
            </w:r>
            <w:r w:rsidR="00E65936">
              <w:rPr>
                <w:rFonts w:eastAsia="Times New Roman"/>
                <w:szCs w:val="24"/>
                <w:lang w:eastAsia="pl-PL"/>
              </w:rPr>
              <w:t xml:space="preserve">dedykowanych </w:t>
            </w:r>
            <w:r w:rsidR="00AF517B" w:rsidRPr="00AF517B">
              <w:rPr>
                <w:rFonts w:eastAsia="Times New Roman"/>
                <w:szCs w:val="24"/>
                <w:lang w:eastAsia="pl-PL"/>
              </w:rPr>
              <w:t>obszarach</w:t>
            </w:r>
            <w:r w:rsidR="00E65936">
              <w:rPr>
                <w:rFonts w:eastAsia="Times New Roman"/>
                <w:szCs w:val="24"/>
                <w:lang w:eastAsia="pl-PL"/>
              </w:rPr>
              <w:t>,</w:t>
            </w:r>
            <w:r w:rsidRPr="00AF517B">
              <w:rPr>
                <w:rFonts w:eastAsia="Times New Roman"/>
                <w:szCs w:val="24"/>
                <w:lang w:eastAsia="pl-PL"/>
              </w:rPr>
              <w:t xml:space="preserve"> wskazanych w Podziale zadań sprawozdawczych</w:t>
            </w:r>
            <w:r w:rsidR="00AF517B">
              <w:rPr>
                <w:rFonts w:eastAsia="Times New Roman"/>
                <w:szCs w:val="24"/>
                <w:lang w:eastAsia="pl-PL"/>
              </w:rPr>
              <w:t xml:space="preserve"> POL-on</w:t>
            </w:r>
            <w:r w:rsidRPr="00AF517B">
              <w:rPr>
                <w:rFonts w:eastAsia="Times New Roman"/>
                <w:szCs w:val="24"/>
                <w:lang w:eastAsia="pl-PL"/>
              </w:rPr>
              <w:t xml:space="preserve"> w Uczelni.</w:t>
            </w:r>
          </w:p>
          <w:p w14:paraId="01A313D7" w14:textId="663B831D" w:rsidR="00C3147F" w:rsidRDefault="00AF2494" w:rsidP="00C4544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</w:rPr>
              <w:t>I</w:t>
            </w:r>
            <w:r w:rsidR="00CB4FBB" w:rsidRPr="00C4544A">
              <w:rPr>
                <w:rFonts w:eastAsia="Times New Roman"/>
                <w:szCs w:val="24"/>
              </w:rPr>
              <w:t>nicjowani</w:t>
            </w:r>
            <w:r>
              <w:rPr>
                <w:rFonts w:eastAsia="Times New Roman"/>
                <w:szCs w:val="24"/>
              </w:rPr>
              <w:t>e</w:t>
            </w:r>
            <w:r w:rsidR="00CB4FBB" w:rsidRPr="00C4544A">
              <w:rPr>
                <w:rFonts w:eastAsia="Times New Roman"/>
                <w:szCs w:val="24"/>
              </w:rPr>
              <w:t xml:space="preserve"> i opracowywani</w:t>
            </w:r>
            <w:r>
              <w:rPr>
                <w:rFonts w:eastAsia="Times New Roman"/>
                <w:szCs w:val="24"/>
              </w:rPr>
              <w:t>e</w:t>
            </w:r>
            <w:r w:rsidR="00CB4FBB" w:rsidRPr="00C4544A">
              <w:rPr>
                <w:rFonts w:eastAsia="Times New Roman"/>
                <w:szCs w:val="24"/>
              </w:rPr>
              <w:t xml:space="preserve"> mechanizmów kontrolnych poprawności danych przekazywanych do system</w:t>
            </w:r>
            <w:r w:rsidR="00180048" w:rsidRPr="00C4544A">
              <w:rPr>
                <w:rFonts w:eastAsia="Times New Roman"/>
                <w:szCs w:val="24"/>
              </w:rPr>
              <w:t>ów sieci</w:t>
            </w:r>
            <w:r w:rsidR="00CB4FBB" w:rsidRPr="00C4544A">
              <w:rPr>
                <w:rFonts w:eastAsia="Times New Roman"/>
                <w:szCs w:val="24"/>
              </w:rPr>
              <w:t xml:space="preserve"> POL-on przez Uczelnię</w:t>
            </w:r>
            <w:r w:rsidR="007C0C62">
              <w:rPr>
                <w:rFonts w:eastAsia="Times New Roman"/>
                <w:szCs w:val="24"/>
              </w:rPr>
              <w:t>, w tym wsparcie użytkowników sieci</w:t>
            </w:r>
            <w:r w:rsidR="00CB4FBB" w:rsidRPr="00C4544A">
              <w:rPr>
                <w:rFonts w:eastAsia="Times New Roman"/>
                <w:szCs w:val="24"/>
              </w:rPr>
              <w:t>.</w:t>
            </w:r>
          </w:p>
          <w:p w14:paraId="7274D6ED" w14:textId="58F0064E" w:rsidR="00CB4FBB" w:rsidRPr="00C4544A" w:rsidRDefault="007C0C62" w:rsidP="00C4544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</w:rPr>
              <w:t>Informowanie o dostępności szkoleń zakresowych, w tym</w:t>
            </w:r>
            <w:r w:rsidR="00F20640">
              <w:rPr>
                <w:rFonts w:eastAsia="Times New Roman"/>
                <w:szCs w:val="24"/>
              </w:rPr>
              <w:t xml:space="preserve"> p</w:t>
            </w:r>
            <w:r w:rsidR="00C3147F">
              <w:rPr>
                <w:rFonts w:eastAsia="Times New Roman"/>
                <w:szCs w:val="24"/>
              </w:rPr>
              <w:t>rowadzenie szkoleń wprowadzających pracowników w sprawozdawczość POL-on.</w:t>
            </w:r>
          </w:p>
          <w:p w14:paraId="22CB6694" w14:textId="77777777" w:rsidR="00D51D18" w:rsidRDefault="00CB4FBB" w:rsidP="00A1330C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D51D18">
              <w:rPr>
                <w:rFonts w:eastAsia="Times New Roman"/>
                <w:szCs w:val="24"/>
                <w:lang w:eastAsia="pl-PL"/>
              </w:rPr>
              <w:t xml:space="preserve">Zarządzanie uprawnieniami dostępu do </w:t>
            </w:r>
            <w:r w:rsidR="00C4544A" w:rsidRPr="00D51D18">
              <w:rPr>
                <w:rFonts w:eastAsia="Times New Roman"/>
                <w:szCs w:val="24"/>
                <w:lang w:eastAsia="pl-PL"/>
              </w:rPr>
              <w:t>s</w:t>
            </w:r>
            <w:r w:rsidRPr="00D51D18">
              <w:rPr>
                <w:rFonts w:eastAsia="Times New Roman"/>
                <w:szCs w:val="24"/>
                <w:lang w:eastAsia="pl-PL"/>
              </w:rPr>
              <w:t>ystem</w:t>
            </w:r>
            <w:r w:rsidR="00180048" w:rsidRPr="00D51D18">
              <w:rPr>
                <w:rFonts w:eastAsia="Times New Roman"/>
                <w:szCs w:val="24"/>
                <w:lang w:eastAsia="pl-PL"/>
              </w:rPr>
              <w:t>ów sieci</w:t>
            </w:r>
            <w:r w:rsidRPr="00D51D18">
              <w:rPr>
                <w:rFonts w:eastAsia="Times New Roman"/>
                <w:szCs w:val="24"/>
                <w:lang w:eastAsia="pl-PL"/>
              </w:rPr>
              <w:t xml:space="preserve"> POL-on, weryfikacja zasadności przyznawanych uprawnień</w:t>
            </w:r>
            <w:r w:rsidR="007C0C62" w:rsidRPr="00D51D18">
              <w:rPr>
                <w:rFonts w:eastAsia="Times New Roman"/>
                <w:szCs w:val="24"/>
                <w:lang w:eastAsia="pl-PL"/>
              </w:rPr>
              <w:t>, prowadzenie rejestrów uprawnień.</w:t>
            </w:r>
          </w:p>
          <w:p w14:paraId="4305A368" w14:textId="56AB6390" w:rsidR="00D51D18" w:rsidRPr="00D51D18" w:rsidRDefault="00D51D18" w:rsidP="00A1330C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D51D18">
              <w:rPr>
                <w:rFonts w:eastAsia="Times New Roman"/>
                <w:szCs w:val="24"/>
                <w:lang w:eastAsia="pl-PL"/>
              </w:rPr>
              <w:t>Cykliczne raportowanie do jednostki nadrzędnej oraz merytorycznych nadzorów obszarowych stanu realizacji zadań w zakresie przekazywania danych do systemów sieci POL-on.</w:t>
            </w:r>
          </w:p>
          <w:p w14:paraId="7F09C2BD" w14:textId="46B099F2" w:rsidR="00CB4FBB" w:rsidRPr="00C94C19" w:rsidRDefault="00CB4FBB" w:rsidP="00CB4F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C94C19">
              <w:rPr>
                <w:rFonts w:eastAsia="Times New Roman"/>
                <w:szCs w:val="24"/>
                <w:lang w:eastAsia="pl-PL"/>
              </w:rPr>
              <w:t>Rozpatrywanie wniosków i uwag dotyczących funkcjonowania system</w:t>
            </w:r>
            <w:r w:rsidR="00C4544A">
              <w:rPr>
                <w:rFonts w:eastAsia="Times New Roman"/>
                <w:szCs w:val="24"/>
                <w:lang w:eastAsia="pl-PL"/>
              </w:rPr>
              <w:t>ów sieci</w:t>
            </w:r>
            <w:r w:rsidRPr="00C94C19">
              <w:rPr>
                <w:rFonts w:eastAsia="Times New Roman"/>
                <w:szCs w:val="24"/>
                <w:lang w:eastAsia="pl-PL"/>
              </w:rPr>
              <w:t xml:space="preserve"> POL-on </w:t>
            </w:r>
            <w:r w:rsidR="00C4544A">
              <w:rPr>
                <w:rFonts w:eastAsia="Times New Roman"/>
                <w:szCs w:val="24"/>
                <w:lang w:eastAsia="pl-PL"/>
              </w:rPr>
              <w:br/>
            </w:r>
            <w:r w:rsidRPr="00C94C19">
              <w:rPr>
                <w:rFonts w:eastAsia="Times New Roman"/>
                <w:szCs w:val="24"/>
                <w:lang w:eastAsia="pl-PL"/>
              </w:rPr>
              <w:t>i podejmowanie działań usprawniających proces.</w:t>
            </w:r>
          </w:p>
          <w:p w14:paraId="3480CB37" w14:textId="2F7F5EED" w:rsidR="00CB4FBB" w:rsidRDefault="00CB4FBB" w:rsidP="00CB4F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pacing w:val="-2"/>
                <w:szCs w:val="24"/>
                <w:lang w:eastAsia="pl-PL"/>
              </w:rPr>
            </w:pPr>
            <w:r w:rsidRPr="00C94C19">
              <w:rPr>
                <w:rFonts w:eastAsia="Times New Roman"/>
                <w:spacing w:val="-2"/>
                <w:szCs w:val="24"/>
                <w:lang w:eastAsia="pl-PL"/>
              </w:rPr>
              <w:t xml:space="preserve">Zgłaszanie kierownictwu Uczelni </w:t>
            </w:r>
            <w:r w:rsidR="00955B5B">
              <w:rPr>
                <w:rFonts w:eastAsia="Times New Roman"/>
                <w:spacing w:val="-2"/>
                <w:szCs w:val="24"/>
                <w:lang w:eastAsia="pl-PL"/>
              </w:rPr>
              <w:t xml:space="preserve">informacji w zakresie </w:t>
            </w:r>
            <w:r w:rsidRPr="00C94C19">
              <w:rPr>
                <w:rFonts w:eastAsia="Times New Roman"/>
                <w:spacing w:val="-2"/>
                <w:szCs w:val="24"/>
                <w:lang w:eastAsia="pl-PL"/>
              </w:rPr>
              <w:t xml:space="preserve">zagrożeń wpływających na prawidłowość i terminowość przekazywania danych do </w:t>
            </w:r>
            <w:r w:rsidR="00C4544A">
              <w:rPr>
                <w:rFonts w:eastAsia="Times New Roman"/>
                <w:spacing w:val="-2"/>
                <w:szCs w:val="24"/>
                <w:lang w:eastAsia="pl-PL"/>
              </w:rPr>
              <w:t>s</w:t>
            </w:r>
            <w:r w:rsidRPr="00C94C19">
              <w:rPr>
                <w:rFonts w:eastAsia="Times New Roman"/>
                <w:spacing w:val="-2"/>
                <w:szCs w:val="24"/>
                <w:lang w:eastAsia="pl-PL"/>
              </w:rPr>
              <w:t>ystem</w:t>
            </w:r>
            <w:r w:rsidR="00C4544A">
              <w:rPr>
                <w:rFonts w:eastAsia="Times New Roman"/>
                <w:spacing w:val="-2"/>
                <w:szCs w:val="24"/>
                <w:lang w:eastAsia="pl-PL"/>
              </w:rPr>
              <w:t>ów sieci</w:t>
            </w:r>
            <w:r w:rsidRPr="00C94C19">
              <w:rPr>
                <w:rFonts w:eastAsia="Times New Roman"/>
                <w:spacing w:val="-2"/>
                <w:szCs w:val="24"/>
                <w:lang w:eastAsia="pl-PL"/>
              </w:rPr>
              <w:t xml:space="preserve"> POL-on wraz ze wskazaniem propozycji działań w celu ich eliminowania.</w:t>
            </w:r>
          </w:p>
          <w:p w14:paraId="6BD44BEB" w14:textId="77777777" w:rsidR="003D1172" w:rsidRPr="00C94C19" w:rsidRDefault="003D1172" w:rsidP="003D117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C94C19">
              <w:rPr>
                <w:rFonts w:eastAsia="Times New Roman"/>
                <w:szCs w:val="24"/>
                <w:lang w:eastAsia="pl-PL"/>
              </w:rPr>
              <w:t xml:space="preserve">Opracowywanie i aktualizowanie wewnętrznych procedur w zakresie przygotowywania </w:t>
            </w:r>
            <w:r w:rsidRPr="00C94C19">
              <w:rPr>
                <w:rFonts w:eastAsia="Times New Roman"/>
                <w:szCs w:val="24"/>
                <w:lang w:eastAsia="pl-PL"/>
              </w:rPr>
              <w:br/>
              <w:t>i przekazywania danych do Systemu POL-on.</w:t>
            </w:r>
          </w:p>
          <w:p w14:paraId="2ACC6F5B" w14:textId="1A59FFB6" w:rsidR="00AF517B" w:rsidRDefault="00AF517B" w:rsidP="00AF517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lastRenderedPageBreak/>
              <w:t>Monitorowanie obowiązujących aktów prawnych, inicjowanie oraz udział w opiniowaniu projektów zmian</w:t>
            </w:r>
            <w:r w:rsidR="00B46FF2">
              <w:rPr>
                <w:rFonts w:eastAsia="Times New Roman"/>
                <w:szCs w:val="24"/>
                <w:lang w:eastAsia="pl-PL"/>
              </w:rPr>
              <w:t xml:space="preserve"> przepisów</w:t>
            </w:r>
            <w:r>
              <w:rPr>
                <w:rFonts w:eastAsia="Times New Roman"/>
                <w:szCs w:val="24"/>
                <w:lang w:eastAsia="pl-PL"/>
              </w:rPr>
              <w:t xml:space="preserve"> u podstaw funkcjonowania systemów sieci POL-on, w tym aktów wewnętrznych.</w:t>
            </w:r>
          </w:p>
          <w:p w14:paraId="560D55AB" w14:textId="46474025" w:rsidR="00CB4FBB" w:rsidRPr="00C94C19" w:rsidRDefault="00CB4FBB" w:rsidP="00CB4F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C94C19">
              <w:rPr>
                <w:rFonts w:eastAsia="Times New Roman"/>
                <w:szCs w:val="24"/>
                <w:lang w:eastAsia="pl-PL"/>
              </w:rPr>
              <w:t>Zapewnienie komunikacji wewnętrznej dotyczącej przekazywania informacji o zmianach dotyczących sprawozdawczości POL-on.</w:t>
            </w:r>
          </w:p>
        </w:tc>
      </w:tr>
    </w:tbl>
    <w:p w14:paraId="3990C96A" w14:textId="77777777" w:rsidR="0044602E" w:rsidRDefault="0044602E"/>
    <w:sectPr w:rsidR="004460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23AF5" w14:textId="77777777" w:rsidR="00D1318F" w:rsidRDefault="00D1318F" w:rsidP="00D51D18">
      <w:r>
        <w:separator/>
      </w:r>
    </w:p>
  </w:endnote>
  <w:endnote w:type="continuationSeparator" w:id="0">
    <w:p w14:paraId="18704A75" w14:textId="77777777" w:rsidR="00D1318F" w:rsidRDefault="00D1318F" w:rsidP="00D5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AE3D1" w14:textId="77777777" w:rsidR="00D1318F" w:rsidRDefault="00D1318F" w:rsidP="00D51D18">
      <w:r>
        <w:separator/>
      </w:r>
    </w:p>
  </w:footnote>
  <w:footnote w:type="continuationSeparator" w:id="0">
    <w:p w14:paraId="5551ACAB" w14:textId="77777777" w:rsidR="00D1318F" w:rsidRDefault="00D1318F" w:rsidP="00D5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03402" w14:textId="6A3F5F98" w:rsidR="000458E5" w:rsidRDefault="000458E5" w:rsidP="000458E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do zarządzenia nr  </w:t>
    </w:r>
    <w:r w:rsidR="00DC5A26">
      <w:rPr>
        <w:sz w:val="20"/>
        <w:szCs w:val="20"/>
      </w:rPr>
      <w:t>107</w:t>
    </w:r>
    <w:r>
      <w:rPr>
        <w:sz w:val="20"/>
        <w:szCs w:val="20"/>
      </w:rPr>
      <w:t>/XVI R/2026</w:t>
    </w:r>
  </w:p>
  <w:p w14:paraId="1C258154" w14:textId="4E976AAD" w:rsidR="000458E5" w:rsidRDefault="000458E5" w:rsidP="000458E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Rektora Uniwersytetu Medycznego we Wrocławiu</w:t>
    </w:r>
  </w:p>
  <w:p w14:paraId="6F5045CC" w14:textId="11042C45" w:rsidR="000458E5" w:rsidRPr="000458E5" w:rsidRDefault="000458E5" w:rsidP="000458E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 dnia  </w:t>
    </w:r>
    <w:r w:rsidR="00DC5A26">
      <w:rPr>
        <w:sz w:val="20"/>
        <w:szCs w:val="20"/>
      </w:rPr>
      <w:t>1 lipca</w:t>
    </w:r>
    <w:r>
      <w:rPr>
        <w:sz w:val="20"/>
        <w:szCs w:val="20"/>
      </w:rPr>
      <w:t xml:space="preserve">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1CB9"/>
    <w:multiLevelType w:val="hybridMultilevel"/>
    <w:tmpl w:val="FFBC8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9D1160"/>
    <w:multiLevelType w:val="hybridMultilevel"/>
    <w:tmpl w:val="E1CE5532"/>
    <w:lvl w:ilvl="0" w:tplc="D07A917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BB"/>
    <w:rsid w:val="000458E5"/>
    <w:rsid w:val="000664D8"/>
    <w:rsid w:val="000B32B2"/>
    <w:rsid w:val="000C30F4"/>
    <w:rsid w:val="000D58F8"/>
    <w:rsid w:val="00180048"/>
    <w:rsid w:val="00191B6C"/>
    <w:rsid w:val="003D1172"/>
    <w:rsid w:val="003D473F"/>
    <w:rsid w:val="0044602E"/>
    <w:rsid w:val="00482DBD"/>
    <w:rsid w:val="00505A20"/>
    <w:rsid w:val="00561D94"/>
    <w:rsid w:val="00713E72"/>
    <w:rsid w:val="00721F91"/>
    <w:rsid w:val="007C0C62"/>
    <w:rsid w:val="00955B5B"/>
    <w:rsid w:val="00A113F3"/>
    <w:rsid w:val="00A2744B"/>
    <w:rsid w:val="00AA1729"/>
    <w:rsid w:val="00AF2494"/>
    <w:rsid w:val="00AF517B"/>
    <w:rsid w:val="00B46FF2"/>
    <w:rsid w:val="00C3147F"/>
    <w:rsid w:val="00C343CC"/>
    <w:rsid w:val="00C4544A"/>
    <w:rsid w:val="00CB4FBB"/>
    <w:rsid w:val="00D1318F"/>
    <w:rsid w:val="00D33D53"/>
    <w:rsid w:val="00D51D18"/>
    <w:rsid w:val="00D55945"/>
    <w:rsid w:val="00DC5A26"/>
    <w:rsid w:val="00E30F7F"/>
    <w:rsid w:val="00E65936"/>
    <w:rsid w:val="00F20640"/>
    <w:rsid w:val="00F23F1F"/>
    <w:rsid w:val="00F5160D"/>
    <w:rsid w:val="00F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077F"/>
  <w15:chartTrackingRefBased/>
  <w15:docId w15:val="{33EEF293-3130-4367-9F13-7532E4CC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FBB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4F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F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F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F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F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F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B4F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FB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FB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FB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F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FB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FBB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945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945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945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D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D18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D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5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8E5"/>
    <w:rPr>
      <w:rFonts w:ascii="Times New Roman" w:hAnsi="Times New Roman" w:cs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5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8E5"/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004F-816F-4627-8508-D5BBBB8A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107/XVI R/2026</dc:title>
  <dc:subject/>
  <dc:creator>Dział ds. Systemów Sieci POL-on</dc:creator>
  <cp:keywords>POL-on</cp:keywords>
  <dc:description/>
  <cp:lastModifiedBy>MKapera</cp:lastModifiedBy>
  <cp:revision>5</cp:revision>
  <cp:lastPrinted>2026-05-25T13:09:00Z</cp:lastPrinted>
  <dcterms:created xsi:type="dcterms:W3CDTF">2026-06-16T07:17:00Z</dcterms:created>
  <dcterms:modified xsi:type="dcterms:W3CDTF">2026-07-01T12:54:00Z</dcterms:modified>
</cp:coreProperties>
</file>