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16D48" w14:textId="77777777" w:rsidR="001143F6" w:rsidRDefault="0096234B" w:rsidP="001143F6">
      <w:pPr>
        <w:spacing w:after="0"/>
        <w:ind w:left="4536"/>
        <w:jc w:val="both"/>
        <w:rPr>
          <w:rFonts w:ascii="Calibri" w:eastAsia="Arial Narrow" w:hAnsi="Calibri" w:cs="Calibri"/>
          <w:color w:val="000000"/>
        </w:rPr>
      </w:pPr>
      <w:r>
        <w:rPr>
          <w:rFonts w:ascii="Calibri" w:eastAsia="Arial Narrow" w:hAnsi="Calibri" w:cs="Calibri"/>
          <w:color w:val="000000"/>
          <w:lang w:val="en"/>
        </w:rPr>
        <w:t>Appendix No. 3</w:t>
      </w:r>
      <w:r>
        <w:rPr>
          <w:rStyle w:val="Odwoanieprzypisudolnego"/>
          <w:rFonts w:ascii="Calibri" w:eastAsia="Arial Narrow" w:hAnsi="Calibri" w:cs="Calibri"/>
          <w:color w:val="000000"/>
        </w:rPr>
        <w:footnoteReference w:id="1"/>
      </w:r>
    </w:p>
    <w:p w14:paraId="777A120F" w14:textId="77777777" w:rsidR="001143F6" w:rsidRDefault="0096234B" w:rsidP="001143F6">
      <w:pPr>
        <w:widowControl w:val="0"/>
        <w:spacing w:after="0"/>
        <w:ind w:left="4536"/>
        <w:jc w:val="both"/>
        <w:rPr>
          <w:rFonts w:ascii="Calibri" w:eastAsia="Arial Narrow" w:hAnsi="Calibri" w:cs="Calibri"/>
          <w:color w:val="000000"/>
        </w:rPr>
      </w:pPr>
      <w:r>
        <w:rPr>
          <w:rFonts w:ascii="Calibri" w:eastAsia="Arial Narrow" w:hAnsi="Calibri" w:cs="Calibri"/>
          <w:color w:val="000000"/>
          <w:lang w:val="en"/>
        </w:rPr>
        <w:t>to Ordinance no. 57/XVI R/2026</w:t>
      </w:r>
    </w:p>
    <w:p w14:paraId="2113BE6A" w14:textId="77777777" w:rsidR="001143F6" w:rsidRDefault="0096234B" w:rsidP="001143F6">
      <w:pPr>
        <w:widowControl w:val="0"/>
        <w:spacing w:after="0"/>
        <w:ind w:left="4536"/>
        <w:jc w:val="both"/>
        <w:rPr>
          <w:rFonts w:ascii="Calibri" w:eastAsia="Arial Narrow" w:hAnsi="Calibri" w:cs="Calibri"/>
          <w:color w:val="000000"/>
        </w:rPr>
      </w:pPr>
      <w:r>
        <w:rPr>
          <w:rFonts w:ascii="Calibri" w:eastAsia="Arial Narrow" w:hAnsi="Calibri" w:cs="Calibri"/>
          <w:color w:val="000000"/>
          <w:lang w:val="en"/>
        </w:rPr>
        <w:t>of the Rector of Wroclaw Medical University</w:t>
      </w:r>
    </w:p>
    <w:p w14:paraId="0D7CBC5B" w14:textId="77777777" w:rsidR="001143F6" w:rsidRDefault="0096234B" w:rsidP="001143F6">
      <w:pPr>
        <w:spacing w:after="0" w:line="240" w:lineRule="auto"/>
        <w:ind w:left="3828" w:firstLine="708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Calibri" w:eastAsia="Arial Narrow" w:hAnsi="Calibri" w:cs="Calibri"/>
          <w:color w:val="000000"/>
          <w:lang w:val="en"/>
        </w:rPr>
        <w:t xml:space="preserve">of 27 April 2026 </w:t>
      </w:r>
    </w:p>
    <w:p w14:paraId="4A4B694D" w14:textId="77777777" w:rsidR="0075115C" w:rsidRPr="007812AE" w:rsidRDefault="0075115C">
      <w:pPr>
        <w:rPr>
          <w:rFonts w:ascii="Calibri" w:hAnsi="Calibri" w:cs="Calibri"/>
          <w:b/>
        </w:rPr>
      </w:pPr>
    </w:p>
    <w:p w14:paraId="4A13951A" w14:textId="77777777" w:rsidR="00797490" w:rsidRPr="007812AE" w:rsidRDefault="0096234B" w:rsidP="00AD6D95">
      <w:pPr>
        <w:jc w:val="both"/>
        <w:rPr>
          <w:rFonts w:ascii="Calibri" w:hAnsi="Calibri" w:cs="Calibri"/>
          <w:b/>
        </w:rPr>
      </w:pPr>
      <w:r w:rsidRPr="007812AE">
        <w:rPr>
          <w:rFonts w:ascii="Calibri" w:hAnsi="Calibri" w:cs="Calibri"/>
          <w:b/>
          <w:lang w:val="en"/>
        </w:rPr>
        <w:t xml:space="preserve">The amount of fees related to education within classes not included in the curriculum in free or paid degree courses, and repeating </w:t>
      </w:r>
      <w:r w:rsidRPr="007812AE">
        <w:rPr>
          <w:rFonts w:ascii="Calibri" w:hAnsi="Calibri" w:cs="Calibri"/>
          <w:b/>
          <w:lang w:val="en"/>
        </w:rPr>
        <w:t>certain classes due to unsatisfactory academic performance in free or paid degree courses, per 1 ECTS credit is:</w:t>
      </w:r>
    </w:p>
    <w:tbl>
      <w:tblPr>
        <w:tblStyle w:val="TableGrid"/>
        <w:tblW w:w="8101" w:type="dxa"/>
        <w:jc w:val="center"/>
        <w:tblInd w:w="0" w:type="dxa"/>
        <w:tblCellMar>
          <w:left w:w="62" w:type="dxa"/>
        </w:tblCellMar>
        <w:tblLook w:val="04A0" w:firstRow="1" w:lastRow="0" w:firstColumn="1" w:lastColumn="0" w:noHBand="0" w:noVBand="1"/>
      </w:tblPr>
      <w:tblGrid>
        <w:gridCol w:w="2934"/>
        <w:gridCol w:w="2514"/>
        <w:gridCol w:w="2653"/>
      </w:tblGrid>
      <w:tr w:rsidR="000027AD" w14:paraId="2BC4C8FE" w14:textId="77777777" w:rsidTr="00B44B31">
        <w:trPr>
          <w:trHeight w:val="521"/>
          <w:jc w:val="center"/>
        </w:trPr>
        <w:tc>
          <w:tcPr>
            <w:tcW w:w="2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BD006" w14:textId="77777777" w:rsidR="00B44B31" w:rsidRPr="007812AE" w:rsidRDefault="0096234B" w:rsidP="001158F8">
            <w:pPr>
              <w:spacing w:line="360" w:lineRule="auto"/>
              <w:ind w:right="60"/>
              <w:rPr>
                <w:rFonts w:ascii="Calibri" w:hAnsi="Calibri" w:cs="Calibri"/>
              </w:rPr>
            </w:pPr>
            <w:r w:rsidRPr="007812AE">
              <w:rPr>
                <w:rFonts w:ascii="Calibri" w:eastAsia="Calibri" w:hAnsi="Calibri" w:cs="Calibri"/>
                <w:b/>
                <w:lang w:val="en"/>
              </w:rPr>
              <w:t xml:space="preserve">Degree course  </w:t>
            </w:r>
          </w:p>
        </w:tc>
        <w:tc>
          <w:tcPr>
            <w:tcW w:w="5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85E42" w14:textId="77777777" w:rsidR="00B44B31" w:rsidRPr="007812AE" w:rsidRDefault="0096234B" w:rsidP="001158F8">
            <w:pPr>
              <w:spacing w:line="360" w:lineRule="auto"/>
              <w:ind w:right="66"/>
              <w:rPr>
                <w:rFonts w:ascii="Calibri" w:hAnsi="Calibri" w:cs="Calibri"/>
              </w:rPr>
            </w:pPr>
            <w:r w:rsidRPr="007812AE">
              <w:rPr>
                <w:rFonts w:ascii="Calibri" w:eastAsia="Calibri" w:hAnsi="Calibri" w:cs="Calibri"/>
                <w:b/>
                <w:lang w:val="en"/>
              </w:rPr>
              <w:t xml:space="preserve">Fee per 1 ECTS credit (in PLN)  </w:t>
            </w:r>
          </w:p>
        </w:tc>
      </w:tr>
      <w:tr w:rsidR="000027AD" w14:paraId="496E353A" w14:textId="77777777" w:rsidTr="00B44B31">
        <w:trPr>
          <w:trHeight w:val="1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F88E6" w14:textId="77777777" w:rsidR="00B44B31" w:rsidRPr="007812AE" w:rsidRDefault="00B44B31" w:rsidP="001158F8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3A41D" w14:textId="77777777" w:rsidR="00B44B31" w:rsidRPr="007812AE" w:rsidRDefault="0096234B" w:rsidP="0038553C">
            <w:pPr>
              <w:spacing w:line="360" w:lineRule="auto"/>
              <w:ind w:right="28"/>
              <w:rPr>
                <w:rFonts w:ascii="Calibri" w:hAnsi="Calibri" w:cs="Calibri"/>
              </w:rPr>
            </w:pPr>
            <w:r w:rsidRPr="007812AE">
              <w:rPr>
                <w:rFonts w:ascii="Calibri" w:eastAsia="Calibri" w:hAnsi="Calibri" w:cs="Calibri"/>
                <w:b/>
                <w:lang w:val="en"/>
              </w:rPr>
              <w:t xml:space="preserve">applies to students studying in Polish  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BCE17" w14:textId="77777777" w:rsidR="00B44B31" w:rsidRPr="007812AE" w:rsidRDefault="0096234B" w:rsidP="0038553C">
            <w:pPr>
              <w:spacing w:line="360" w:lineRule="auto"/>
              <w:ind w:right="30"/>
              <w:rPr>
                <w:rFonts w:ascii="Calibri" w:hAnsi="Calibri" w:cs="Calibri"/>
              </w:rPr>
            </w:pPr>
            <w:r w:rsidRPr="007812AE">
              <w:rPr>
                <w:rFonts w:ascii="Calibri" w:eastAsia="Calibri" w:hAnsi="Calibri" w:cs="Calibri"/>
                <w:b/>
                <w:lang w:val="en"/>
              </w:rPr>
              <w:t xml:space="preserve">applies to students studying in a foreign language </w:t>
            </w:r>
          </w:p>
        </w:tc>
      </w:tr>
      <w:tr w:rsidR="000027AD" w14:paraId="09225773" w14:textId="77777777" w:rsidTr="00B44B31">
        <w:trPr>
          <w:trHeight w:val="955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CC910" w14:textId="77777777" w:rsidR="00B44B31" w:rsidRPr="007812AE" w:rsidRDefault="0096234B" w:rsidP="0038553C">
            <w:pPr>
              <w:spacing w:line="360" w:lineRule="auto"/>
              <w:ind w:left="7"/>
              <w:rPr>
                <w:rFonts w:ascii="Calibri" w:hAnsi="Calibri" w:cs="Calibri"/>
              </w:rPr>
            </w:pPr>
            <w:r w:rsidRPr="007812AE">
              <w:rPr>
                <w:rFonts w:ascii="Calibri" w:hAnsi="Calibri" w:cs="Calibri"/>
                <w:lang w:val="en"/>
              </w:rPr>
              <w:t xml:space="preserve">Medicine, long-cycle master's degree studies 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A403B" w14:textId="77777777" w:rsidR="00B44B31" w:rsidRPr="007812AE" w:rsidRDefault="0096234B" w:rsidP="00B12AAF">
            <w:pPr>
              <w:spacing w:line="360" w:lineRule="auto"/>
              <w:ind w:right="66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"/>
              </w:rPr>
              <w:t>PLN 883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3F9" w14:textId="77777777" w:rsidR="00B44B31" w:rsidRPr="007812AE" w:rsidRDefault="0096234B" w:rsidP="00B12AAF">
            <w:pPr>
              <w:spacing w:line="360" w:lineRule="auto"/>
              <w:ind w:right="6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"/>
              </w:rPr>
              <w:t>PLN 1,132</w:t>
            </w:r>
          </w:p>
        </w:tc>
      </w:tr>
      <w:tr w:rsidR="000027AD" w14:paraId="71C62370" w14:textId="77777777" w:rsidTr="00B44B31">
        <w:trPr>
          <w:trHeight w:val="965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18EE7" w14:textId="77777777" w:rsidR="00B44B31" w:rsidRPr="007812AE" w:rsidRDefault="0096234B" w:rsidP="0038553C">
            <w:pPr>
              <w:spacing w:line="360" w:lineRule="auto"/>
              <w:rPr>
                <w:rFonts w:ascii="Calibri" w:hAnsi="Calibri" w:cs="Calibri"/>
              </w:rPr>
            </w:pPr>
            <w:r w:rsidRPr="007812AE">
              <w:rPr>
                <w:rFonts w:ascii="Calibri" w:hAnsi="Calibri" w:cs="Calibri"/>
                <w:lang w:val="en"/>
              </w:rPr>
              <w:t xml:space="preserve">Dentistry, long-cycle Master's degree studies 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E944" w14:textId="77777777" w:rsidR="00B44B31" w:rsidRPr="007812AE" w:rsidRDefault="0096234B" w:rsidP="00B12AAF">
            <w:pPr>
              <w:spacing w:line="360" w:lineRule="auto"/>
              <w:ind w:right="66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"/>
              </w:rPr>
              <w:t>PLN 950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8BC21" w14:textId="77777777" w:rsidR="00B44B31" w:rsidRPr="007812AE" w:rsidRDefault="0096234B" w:rsidP="00B12AAF">
            <w:pPr>
              <w:spacing w:line="360" w:lineRule="auto"/>
              <w:ind w:right="6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"/>
              </w:rPr>
              <w:t>PLN 1,269</w:t>
            </w:r>
          </w:p>
        </w:tc>
      </w:tr>
      <w:tr w:rsidR="000027AD" w14:paraId="73657F43" w14:textId="77777777" w:rsidTr="00B44B31">
        <w:trPr>
          <w:trHeight w:val="663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A7DCA" w14:textId="77777777" w:rsidR="00B44B31" w:rsidRPr="007812AE" w:rsidRDefault="0096234B" w:rsidP="001158F8">
            <w:pPr>
              <w:spacing w:line="360" w:lineRule="auto"/>
              <w:rPr>
                <w:rFonts w:ascii="Calibri" w:hAnsi="Calibri" w:cs="Calibri"/>
              </w:rPr>
            </w:pPr>
            <w:r w:rsidRPr="007812AE">
              <w:rPr>
                <w:rFonts w:ascii="Calibri" w:hAnsi="Calibri" w:cs="Calibri"/>
                <w:lang w:val="en"/>
              </w:rPr>
              <w:t xml:space="preserve">Pharmacy, (semester I-X) long-cycle Master's degree studies    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8A333" w14:textId="77777777" w:rsidR="00B44B31" w:rsidRPr="007812AE" w:rsidRDefault="0096234B" w:rsidP="00B12AAF">
            <w:pPr>
              <w:spacing w:line="360" w:lineRule="auto"/>
              <w:ind w:right="67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"/>
              </w:rPr>
              <w:t>PLN 575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12995D2" w14:textId="77777777" w:rsidR="00B44B31" w:rsidRPr="007812AE" w:rsidRDefault="00B44B31" w:rsidP="00B12AAF">
            <w:pPr>
              <w:spacing w:line="360" w:lineRule="auto"/>
              <w:ind w:left="21"/>
              <w:jc w:val="center"/>
              <w:rPr>
                <w:rFonts w:ascii="Calibri" w:hAnsi="Calibri" w:cs="Calibri"/>
              </w:rPr>
            </w:pPr>
          </w:p>
        </w:tc>
      </w:tr>
      <w:tr w:rsidR="000027AD" w14:paraId="65E1DD6A" w14:textId="77777777" w:rsidTr="00B44B31">
        <w:trPr>
          <w:trHeight w:val="1399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035B6" w14:textId="77777777" w:rsidR="00B44B31" w:rsidRPr="007812AE" w:rsidRDefault="0096234B" w:rsidP="0038553C">
            <w:pPr>
              <w:spacing w:line="360" w:lineRule="auto"/>
              <w:ind w:left="10"/>
              <w:rPr>
                <w:rFonts w:ascii="Calibri" w:hAnsi="Calibri" w:cs="Calibri"/>
              </w:rPr>
            </w:pPr>
            <w:r w:rsidRPr="007812AE">
              <w:rPr>
                <w:rFonts w:ascii="Calibri" w:hAnsi="Calibri" w:cs="Calibri"/>
                <w:lang w:val="en"/>
              </w:rPr>
              <w:t xml:space="preserve">Pharmacy, (semester XI), in which the student undergoes a practical placement, internship 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95113" w14:textId="77777777" w:rsidR="00B44B31" w:rsidRPr="007812AE" w:rsidRDefault="0096234B" w:rsidP="00B12AAF">
            <w:pPr>
              <w:spacing w:line="360" w:lineRule="auto"/>
              <w:ind w:right="66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"/>
              </w:rPr>
              <w:t>PLN 176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F980417" w14:textId="77777777" w:rsidR="00B44B31" w:rsidRPr="007812AE" w:rsidRDefault="00B44B31" w:rsidP="00B12AAF">
            <w:pPr>
              <w:spacing w:line="360" w:lineRule="auto"/>
              <w:ind w:left="21"/>
              <w:jc w:val="center"/>
              <w:rPr>
                <w:rFonts w:ascii="Calibri" w:hAnsi="Calibri" w:cs="Calibri"/>
              </w:rPr>
            </w:pPr>
          </w:p>
        </w:tc>
      </w:tr>
      <w:tr w:rsidR="000027AD" w14:paraId="0A3E6F6E" w14:textId="77777777" w:rsidTr="00B44B31">
        <w:trPr>
          <w:trHeight w:val="644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81D67" w14:textId="77777777" w:rsidR="00B44B31" w:rsidRPr="007812AE" w:rsidRDefault="0096234B" w:rsidP="001158F8">
            <w:pPr>
              <w:spacing w:line="360" w:lineRule="auto"/>
              <w:rPr>
                <w:rFonts w:ascii="Calibri" w:hAnsi="Calibri" w:cs="Calibri"/>
              </w:rPr>
            </w:pPr>
            <w:r w:rsidRPr="007812AE">
              <w:rPr>
                <w:rFonts w:ascii="Calibri" w:hAnsi="Calibri" w:cs="Calibri"/>
                <w:lang w:val="en"/>
              </w:rPr>
              <w:t xml:space="preserve">Medical Analytics, long-cycle Master's degree studies  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CAF7D" w14:textId="77777777" w:rsidR="00B44B31" w:rsidRPr="007812AE" w:rsidRDefault="0096234B" w:rsidP="00B12AAF">
            <w:pPr>
              <w:spacing w:line="360" w:lineRule="auto"/>
              <w:ind w:right="67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"/>
              </w:rPr>
              <w:t>PLN 508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9353BA7" w14:textId="77777777" w:rsidR="00B44B31" w:rsidRPr="007812AE" w:rsidRDefault="00B44B31" w:rsidP="00B12AAF">
            <w:pPr>
              <w:spacing w:line="360" w:lineRule="auto"/>
              <w:ind w:left="21"/>
              <w:jc w:val="center"/>
              <w:rPr>
                <w:rFonts w:ascii="Calibri" w:hAnsi="Calibri" w:cs="Calibri"/>
              </w:rPr>
            </w:pPr>
          </w:p>
        </w:tc>
      </w:tr>
      <w:tr w:rsidR="000027AD" w14:paraId="7B633939" w14:textId="77777777" w:rsidTr="00B44B31">
        <w:trPr>
          <w:trHeight w:val="521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588E2" w14:textId="77777777" w:rsidR="00B44B31" w:rsidRPr="007812AE" w:rsidRDefault="0096234B" w:rsidP="001158F8">
            <w:pPr>
              <w:spacing w:line="360" w:lineRule="auto"/>
              <w:rPr>
                <w:rFonts w:ascii="Calibri" w:hAnsi="Calibri" w:cs="Calibri"/>
              </w:rPr>
            </w:pPr>
            <w:r w:rsidRPr="007812AE">
              <w:rPr>
                <w:rFonts w:ascii="Calibri" w:hAnsi="Calibri" w:cs="Calibri"/>
                <w:lang w:val="en"/>
              </w:rPr>
              <w:t xml:space="preserve">Dietetics, First-cycle studies  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1093D" w14:textId="77777777" w:rsidR="00B44B31" w:rsidRPr="007812AE" w:rsidRDefault="0096234B" w:rsidP="00B12AAF">
            <w:pPr>
              <w:spacing w:line="360" w:lineRule="auto"/>
              <w:ind w:right="67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"/>
              </w:rPr>
              <w:t>PLN 300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2EC3969" w14:textId="77777777" w:rsidR="00B44B31" w:rsidRPr="007812AE" w:rsidRDefault="00B44B31" w:rsidP="00B12AAF">
            <w:pPr>
              <w:spacing w:line="360" w:lineRule="auto"/>
              <w:ind w:left="21"/>
              <w:jc w:val="center"/>
              <w:rPr>
                <w:rFonts w:ascii="Calibri" w:hAnsi="Calibri" w:cs="Calibri"/>
              </w:rPr>
            </w:pPr>
          </w:p>
        </w:tc>
      </w:tr>
      <w:tr w:rsidR="000027AD" w14:paraId="186EF1E0" w14:textId="77777777" w:rsidTr="00B44B31">
        <w:trPr>
          <w:trHeight w:val="521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735DF" w14:textId="77777777" w:rsidR="00B44B31" w:rsidRPr="007812AE" w:rsidRDefault="0096234B" w:rsidP="001158F8">
            <w:pPr>
              <w:spacing w:line="360" w:lineRule="auto"/>
              <w:rPr>
                <w:rFonts w:ascii="Calibri" w:hAnsi="Calibri" w:cs="Calibri"/>
              </w:rPr>
            </w:pPr>
            <w:r w:rsidRPr="007812AE">
              <w:rPr>
                <w:rFonts w:ascii="Calibri" w:hAnsi="Calibri" w:cs="Calibri"/>
                <w:lang w:val="en"/>
              </w:rPr>
              <w:t xml:space="preserve">Dietetics, Second-cycle studies 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A70B8" w14:textId="77777777" w:rsidR="00B44B31" w:rsidRPr="007812AE" w:rsidRDefault="0096234B" w:rsidP="00B12AAF">
            <w:pPr>
              <w:spacing w:line="360" w:lineRule="auto"/>
              <w:ind w:right="67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"/>
              </w:rPr>
              <w:t>PLN 228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1C33256" w14:textId="77777777" w:rsidR="00B44B31" w:rsidRPr="007812AE" w:rsidRDefault="00B44B31" w:rsidP="00B12AAF">
            <w:pPr>
              <w:spacing w:line="360" w:lineRule="auto"/>
              <w:ind w:left="21"/>
              <w:jc w:val="center"/>
              <w:rPr>
                <w:rFonts w:ascii="Calibri" w:hAnsi="Calibri" w:cs="Calibri"/>
              </w:rPr>
            </w:pPr>
          </w:p>
        </w:tc>
      </w:tr>
      <w:tr w:rsidR="000027AD" w14:paraId="51746ED9" w14:textId="77777777" w:rsidTr="00B44B31">
        <w:trPr>
          <w:trHeight w:val="520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1CFAD" w14:textId="77777777" w:rsidR="00B44B31" w:rsidRPr="007812AE" w:rsidRDefault="0096234B" w:rsidP="001158F8">
            <w:pPr>
              <w:spacing w:line="360" w:lineRule="auto"/>
              <w:rPr>
                <w:rFonts w:ascii="Calibri" w:hAnsi="Calibri" w:cs="Calibri"/>
              </w:rPr>
            </w:pPr>
            <w:r w:rsidRPr="007812AE">
              <w:rPr>
                <w:rFonts w:ascii="Calibri" w:hAnsi="Calibri" w:cs="Calibri"/>
                <w:lang w:val="en"/>
              </w:rPr>
              <w:t>Nursing, First-cycle studies (free degree courses) - 6 semesters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90D9E" w14:textId="77777777" w:rsidR="00B44B31" w:rsidRPr="007812AE" w:rsidRDefault="0096234B" w:rsidP="00B12AAF">
            <w:pPr>
              <w:spacing w:line="360" w:lineRule="auto"/>
              <w:ind w:right="67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"/>
              </w:rPr>
              <w:t>PLN 263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C4449" w14:textId="77777777" w:rsidR="00B44B31" w:rsidRPr="007812AE" w:rsidRDefault="0096234B" w:rsidP="00B12AAF">
            <w:pPr>
              <w:spacing w:line="360" w:lineRule="auto"/>
              <w:ind w:left="2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"/>
              </w:rPr>
              <w:t>PLN 545</w:t>
            </w:r>
          </w:p>
        </w:tc>
      </w:tr>
      <w:tr w:rsidR="000027AD" w14:paraId="3CBE162B" w14:textId="77777777" w:rsidTr="00B44B31">
        <w:trPr>
          <w:trHeight w:val="520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D5BDC" w14:textId="77777777" w:rsidR="00B44B31" w:rsidRPr="007812AE" w:rsidRDefault="0096234B" w:rsidP="001158F8">
            <w:pPr>
              <w:spacing w:line="360" w:lineRule="auto"/>
              <w:rPr>
                <w:rFonts w:ascii="Calibri" w:hAnsi="Calibri" w:cs="Calibri"/>
              </w:rPr>
            </w:pPr>
            <w:r w:rsidRPr="007812AE">
              <w:rPr>
                <w:rFonts w:ascii="Calibri" w:hAnsi="Calibri" w:cs="Calibri"/>
                <w:lang w:val="en"/>
              </w:rPr>
              <w:t xml:space="preserve">Nursing, </w:t>
            </w:r>
            <w:r w:rsidRPr="007812AE">
              <w:rPr>
                <w:rFonts w:ascii="Calibri" w:hAnsi="Calibri" w:cs="Calibri"/>
                <w:lang w:val="en"/>
              </w:rPr>
              <w:t>First-cycle studies (paid degree courses) - 7 semesters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A0FBE" w14:textId="77777777" w:rsidR="00B44B31" w:rsidRPr="007812AE" w:rsidRDefault="0096234B" w:rsidP="00B12AAF">
            <w:pPr>
              <w:spacing w:line="360" w:lineRule="auto"/>
              <w:ind w:right="67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"/>
              </w:rPr>
              <w:t>PLN 307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B4AB993" w14:textId="77777777" w:rsidR="00B44B31" w:rsidRPr="007812AE" w:rsidRDefault="00B44B31" w:rsidP="00B12AAF">
            <w:pPr>
              <w:spacing w:line="360" w:lineRule="auto"/>
              <w:ind w:left="21"/>
              <w:jc w:val="center"/>
              <w:rPr>
                <w:rFonts w:ascii="Calibri" w:hAnsi="Calibri" w:cs="Calibri"/>
              </w:rPr>
            </w:pPr>
          </w:p>
        </w:tc>
      </w:tr>
      <w:tr w:rsidR="000027AD" w14:paraId="629691F2" w14:textId="77777777" w:rsidTr="00B44B31">
        <w:trPr>
          <w:trHeight w:val="521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53A53" w14:textId="77777777" w:rsidR="00B44B31" w:rsidRPr="007812AE" w:rsidRDefault="0096234B" w:rsidP="001158F8">
            <w:pPr>
              <w:spacing w:line="360" w:lineRule="auto"/>
              <w:rPr>
                <w:rFonts w:ascii="Calibri" w:hAnsi="Calibri" w:cs="Calibri"/>
              </w:rPr>
            </w:pPr>
            <w:r w:rsidRPr="007812AE">
              <w:rPr>
                <w:rFonts w:ascii="Calibri" w:hAnsi="Calibri" w:cs="Calibri"/>
                <w:lang w:val="en"/>
              </w:rPr>
              <w:t xml:space="preserve">Nursing, Second-cycle studies  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B5FAA" w14:textId="77777777" w:rsidR="00B44B31" w:rsidRPr="007812AE" w:rsidRDefault="0096234B" w:rsidP="00B12AAF">
            <w:pPr>
              <w:spacing w:line="360" w:lineRule="auto"/>
              <w:ind w:right="67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"/>
              </w:rPr>
              <w:t>PLN 215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111CA9C" w14:textId="77777777" w:rsidR="00B44B31" w:rsidRPr="007812AE" w:rsidRDefault="00B44B31" w:rsidP="00B12AAF">
            <w:pPr>
              <w:spacing w:line="360" w:lineRule="auto"/>
              <w:ind w:left="21"/>
              <w:jc w:val="center"/>
              <w:rPr>
                <w:rFonts w:ascii="Calibri" w:hAnsi="Calibri" w:cs="Calibri"/>
              </w:rPr>
            </w:pPr>
          </w:p>
        </w:tc>
      </w:tr>
      <w:tr w:rsidR="000027AD" w14:paraId="298C2B9F" w14:textId="77777777" w:rsidTr="00B44B31">
        <w:trPr>
          <w:trHeight w:val="521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9D17F" w14:textId="77777777" w:rsidR="00B44B31" w:rsidRPr="007812AE" w:rsidRDefault="0096234B" w:rsidP="001158F8">
            <w:pPr>
              <w:spacing w:line="360" w:lineRule="auto"/>
              <w:rPr>
                <w:rFonts w:ascii="Calibri" w:hAnsi="Calibri" w:cs="Calibri"/>
              </w:rPr>
            </w:pPr>
            <w:r w:rsidRPr="007812AE">
              <w:rPr>
                <w:rFonts w:ascii="Calibri" w:hAnsi="Calibri" w:cs="Calibri"/>
                <w:lang w:val="en"/>
              </w:rPr>
              <w:t xml:space="preserve">Midwifery, First-cycle studies 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6D426" w14:textId="77777777" w:rsidR="00B44B31" w:rsidRPr="007812AE" w:rsidRDefault="0096234B" w:rsidP="00B12AAF">
            <w:pPr>
              <w:spacing w:line="360" w:lineRule="auto"/>
              <w:ind w:right="67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"/>
              </w:rPr>
              <w:t>PLN 300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0557592" w14:textId="77777777" w:rsidR="00B44B31" w:rsidRPr="007812AE" w:rsidRDefault="00B44B31" w:rsidP="00B12AAF">
            <w:pPr>
              <w:spacing w:line="360" w:lineRule="auto"/>
              <w:ind w:left="21"/>
              <w:jc w:val="center"/>
              <w:rPr>
                <w:rFonts w:ascii="Calibri" w:hAnsi="Calibri" w:cs="Calibri"/>
              </w:rPr>
            </w:pPr>
          </w:p>
        </w:tc>
      </w:tr>
      <w:tr w:rsidR="000027AD" w14:paraId="5E3234D1" w14:textId="77777777" w:rsidTr="00B44B31">
        <w:trPr>
          <w:trHeight w:val="521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2347A" w14:textId="77777777" w:rsidR="00B44B31" w:rsidRPr="007812AE" w:rsidRDefault="0096234B" w:rsidP="001158F8">
            <w:pPr>
              <w:spacing w:line="360" w:lineRule="auto"/>
              <w:rPr>
                <w:rFonts w:ascii="Calibri" w:hAnsi="Calibri" w:cs="Calibri"/>
              </w:rPr>
            </w:pPr>
            <w:r w:rsidRPr="007812AE">
              <w:rPr>
                <w:rFonts w:ascii="Calibri" w:hAnsi="Calibri" w:cs="Calibri"/>
                <w:lang w:val="en"/>
              </w:rPr>
              <w:t xml:space="preserve">Midwifery, Second-cycle studies 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3EB43" w14:textId="77777777" w:rsidR="00B44B31" w:rsidRPr="007812AE" w:rsidRDefault="0096234B" w:rsidP="00B12AAF">
            <w:pPr>
              <w:spacing w:line="360" w:lineRule="auto"/>
              <w:ind w:right="67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"/>
              </w:rPr>
              <w:t>PLN 248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F7532FF" w14:textId="77777777" w:rsidR="00B44B31" w:rsidRPr="007812AE" w:rsidRDefault="00B44B31" w:rsidP="00B12AAF">
            <w:pPr>
              <w:spacing w:line="360" w:lineRule="auto"/>
              <w:ind w:left="21"/>
              <w:jc w:val="center"/>
              <w:rPr>
                <w:rFonts w:ascii="Calibri" w:hAnsi="Calibri" w:cs="Calibri"/>
              </w:rPr>
            </w:pPr>
          </w:p>
        </w:tc>
      </w:tr>
      <w:tr w:rsidR="000027AD" w14:paraId="030775D8" w14:textId="77777777" w:rsidTr="00B44B31">
        <w:trPr>
          <w:trHeight w:val="960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125B8" w14:textId="77777777" w:rsidR="00B44B31" w:rsidRPr="007812AE" w:rsidRDefault="0096234B" w:rsidP="0038553C">
            <w:pPr>
              <w:spacing w:line="360" w:lineRule="auto"/>
              <w:rPr>
                <w:rFonts w:ascii="Calibri" w:hAnsi="Calibri" w:cs="Calibri"/>
              </w:rPr>
            </w:pPr>
            <w:r w:rsidRPr="007812AE">
              <w:rPr>
                <w:rFonts w:ascii="Calibri" w:hAnsi="Calibri" w:cs="Calibri"/>
                <w:lang w:val="en"/>
              </w:rPr>
              <w:lastRenderedPageBreak/>
              <w:t xml:space="preserve">Physiotherapy, long-cycle Master's degree studies 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0DDFB" w14:textId="77777777" w:rsidR="00B44B31" w:rsidRPr="007812AE" w:rsidRDefault="0096234B" w:rsidP="00B12AAF">
            <w:pPr>
              <w:spacing w:line="360" w:lineRule="auto"/>
              <w:ind w:right="67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"/>
              </w:rPr>
              <w:t>PLN 267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540D3BA" w14:textId="77777777" w:rsidR="00B44B31" w:rsidRPr="007812AE" w:rsidRDefault="00B44B31" w:rsidP="00B12AAF">
            <w:pPr>
              <w:spacing w:line="360" w:lineRule="auto"/>
              <w:ind w:left="21"/>
              <w:jc w:val="center"/>
              <w:rPr>
                <w:rFonts w:ascii="Calibri" w:hAnsi="Calibri" w:cs="Calibri"/>
              </w:rPr>
            </w:pPr>
          </w:p>
        </w:tc>
      </w:tr>
      <w:tr w:rsidR="000027AD" w14:paraId="15E75741" w14:textId="77777777" w:rsidTr="00B44B31">
        <w:trPr>
          <w:trHeight w:val="520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088D4" w14:textId="77777777" w:rsidR="00B44B31" w:rsidRPr="007812AE" w:rsidRDefault="0096234B" w:rsidP="001158F8">
            <w:pPr>
              <w:spacing w:line="360" w:lineRule="auto"/>
              <w:rPr>
                <w:rFonts w:ascii="Calibri" w:hAnsi="Calibri" w:cs="Calibri"/>
              </w:rPr>
            </w:pPr>
            <w:r w:rsidRPr="007812AE">
              <w:rPr>
                <w:rFonts w:ascii="Calibri" w:hAnsi="Calibri" w:cs="Calibri"/>
                <w:lang w:val="en"/>
              </w:rPr>
              <w:t xml:space="preserve">Public Health, First-cycle studies  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E110C" w14:textId="77777777" w:rsidR="00B44B31" w:rsidRPr="007812AE" w:rsidRDefault="0096234B" w:rsidP="00B12AAF">
            <w:pPr>
              <w:spacing w:line="360" w:lineRule="auto"/>
              <w:ind w:right="67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"/>
              </w:rPr>
              <w:t>PLN 275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A70D6A5" w14:textId="77777777" w:rsidR="00B44B31" w:rsidRPr="007812AE" w:rsidRDefault="00B44B31" w:rsidP="00B12AAF">
            <w:pPr>
              <w:spacing w:line="360" w:lineRule="auto"/>
              <w:ind w:left="21"/>
              <w:jc w:val="center"/>
              <w:rPr>
                <w:rFonts w:ascii="Calibri" w:hAnsi="Calibri" w:cs="Calibri"/>
              </w:rPr>
            </w:pPr>
          </w:p>
        </w:tc>
      </w:tr>
      <w:tr w:rsidR="000027AD" w14:paraId="54F2F4EA" w14:textId="77777777" w:rsidTr="00B44B31">
        <w:trPr>
          <w:trHeight w:val="521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B0DE3" w14:textId="77777777" w:rsidR="00B44B31" w:rsidRPr="007812AE" w:rsidRDefault="0096234B" w:rsidP="001158F8">
            <w:pPr>
              <w:spacing w:line="360" w:lineRule="auto"/>
              <w:rPr>
                <w:rFonts w:ascii="Calibri" w:hAnsi="Calibri" w:cs="Calibri"/>
              </w:rPr>
            </w:pPr>
            <w:r w:rsidRPr="007812AE">
              <w:rPr>
                <w:rFonts w:ascii="Calibri" w:hAnsi="Calibri" w:cs="Calibri"/>
                <w:lang w:val="en"/>
              </w:rPr>
              <w:t xml:space="preserve">Public Health, Second-cycle studies  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09CED" w14:textId="77777777" w:rsidR="00B44B31" w:rsidRPr="007812AE" w:rsidRDefault="0096234B" w:rsidP="00B12AAF">
            <w:pPr>
              <w:spacing w:line="360" w:lineRule="auto"/>
              <w:ind w:right="67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"/>
              </w:rPr>
              <w:t>PLN 235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430F34F" w14:textId="77777777" w:rsidR="00B44B31" w:rsidRPr="007812AE" w:rsidRDefault="00B44B31" w:rsidP="00B12AAF">
            <w:pPr>
              <w:spacing w:line="360" w:lineRule="auto"/>
              <w:ind w:left="21"/>
              <w:jc w:val="center"/>
              <w:rPr>
                <w:rFonts w:ascii="Calibri" w:hAnsi="Calibri" w:cs="Calibri"/>
              </w:rPr>
            </w:pPr>
          </w:p>
        </w:tc>
      </w:tr>
      <w:tr w:rsidR="000027AD" w14:paraId="7A8B7A72" w14:textId="77777777" w:rsidTr="00B44B31">
        <w:trPr>
          <w:trHeight w:val="960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A9F56" w14:textId="77777777" w:rsidR="00B44B31" w:rsidRPr="007812AE" w:rsidRDefault="0096234B" w:rsidP="001158F8">
            <w:pPr>
              <w:spacing w:line="360" w:lineRule="auto"/>
              <w:ind w:left="10"/>
              <w:rPr>
                <w:rFonts w:ascii="Calibri" w:hAnsi="Calibri" w:cs="Calibri"/>
              </w:rPr>
            </w:pPr>
            <w:r w:rsidRPr="007812AE">
              <w:rPr>
                <w:rFonts w:ascii="Calibri" w:hAnsi="Calibri" w:cs="Calibri"/>
                <w:lang w:val="en"/>
              </w:rPr>
              <w:t xml:space="preserve">Emergency Medical Services, First-cycle studies 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F500E" w14:textId="77777777" w:rsidR="00B44B31" w:rsidRPr="007812AE" w:rsidRDefault="0096234B" w:rsidP="00B12AAF">
            <w:pPr>
              <w:spacing w:line="360" w:lineRule="auto"/>
              <w:ind w:right="6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"/>
              </w:rPr>
              <w:t>PLN 258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B9EEA33" w14:textId="77777777" w:rsidR="00B44B31" w:rsidRPr="007812AE" w:rsidRDefault="00B44B31" w:rsidP="00B12AAF">
            <w:pPr>
              <w:spacing w:line="360" w:lineRule="auto"/>
              <w:ind w:left="21"/>
              <w:jc w:val="center"/>
              <w:rPr>
                <w:rFonts w:ascii="Calibri" w:hAnsi="Calibri" w:cs="Calibri"/>
              </w:rPr>
            </w:pPr>
          </w:p>
        </w:tc>
      </w:tr>
      <w:tr w:rsidR="000027AD" w14:paraId="3A41E12E" w14:textId="77777777" w:rsidTr="00B44B31">
        <w:trPr>
          <w:trHeight w:val="960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55209" w14:textId="77777777" w:rsidR="00B44B31" w:rsidRPr="007812AE" w:rsidRDefault="0096234B" w:rsidP="001158F8">
            <w:pPr>
              <w:spacing w:line="360" w:lineRule="auto"/>
              <w:ind w:left="10"/>
              <w:rPr>
                <w:rFonts w:ascii="Calibri" w:hAnsi="Calibri" w:cs="Calibri"/>
              </w:rPr>
            </w:pPr>
            <w:r w:rsidRPr="007812AE">
              <w:rPr>
                <w:rFonts w:ascii="Calibri" w:hAnsi="Calibri" w:cs="Calibri"/>
                <w:lang w:val="en"/>
              </w:rPr>
              <w:t xml:space="preserve">Emergency Medical Services, Second-cycle studies 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90F65" w14:textId="77777777" w:rsidR="00B44B31" w:rsidRPr="007812AE" w:rsidRDefault="0096234B" w:rsidP="00B12AAF">
            <w:pPr>
              <w:spacing w:line="360" w:lineRule="auto"/>
              <w:ind w:right="6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"/>
              </w:rPr>
              <w:t>PLN 300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8204D49" w14:textId="77777777" w:rsidR="00B44B31" w:rsidRPr="007812AE" w:rsidRDefault="00B44B31" w:rsidP="00B12AAF">
            <w:pPr>
              <w:spacing w:line="360" w:lineRule="auto"/>
              <w:ind w:left="21"/>
              <w:jc w:val="center"/>
              <w:rPr>
                <w:rFonts w:ascii="Calibri" w:hAnsi="Calibri" w:cs="Calibri"/>
              </w:rPr>
            </w:pPr>
          </w:p>
        </w:tc>
      </w:tr>
      <w:tr w:rsidR="000027AD" w14:paraId="2D2DA5AB" w14:textId="77777777" w:rsidTr="00B44B31">
        <w:trPr>
          <w:trHeight w:val="960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87EA0" w14:textId="77777777" w:rsidR="00B44B31" w:rsidRPr="007812AE" w:rsidRDefault="0096234B" w:rsidP="00821ADD">
            <w:pPr>
              <w:spacing w:line="360" w:lineRule="auto"/>
              <w:ind w:left="10"/>
              <w:rPr>
                <w:rFonts w:ascii="Calibri" w:hAnsi="Calibri" w:cs="Calibri"/>
              </w:rPr>
            </w:pPr>
            <w:r w:rsidRPr="007812AE">
              <w:rPr>
                <w:rFonts w:ascii="Calibri" w:hAnsi="Calibri" w:cs="Calibri"/>
                <w:lang w:val="en"/>
              </w:rPr>
              <w:t>Electroradiology, First-cycle studies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7C98" w14:textId="77777777" w:rsidR="00B44B31" w:rsidRPr="007812AE" w:rsidRDefault="0096234B" w:rsidP="00B12AA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"/>
              </w:rPr>
              <w:t>PLN 267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F8E9D19" w14:textId="77777777" w:rsidR="00B44B31" w:rsidRPr="007812AE" w:rsidRDefault="00B44B31" w:rsidP="00B12AAF">
            <w:pPr>
              <w:spacing w:line="360" w:lineRule="auto"/>
              <w:ind w:left="21"/>
              <w:jc w:val="center"/>
              <w:rPr>
                <w:rFonts w:ascii="Calibri" w:hAnsi="Calibri" w:cs="Calibri"/>
              </w:rPr>
            </w:pPr>
          </w:p>
        </w:tc>
      </w:tr>
      <w:tr w:rsidR="000027AD" w14:paraId="7DA584F7" w14:textId="77777777" w:rsidTr="00B44B31">
        <w:trPr>
          <w:trHeight w:val="754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965F1" w14:textId="77777777" w:rsidR="00B44B31" w:rsidRPr="007812AE" w:rsidRDefault="0096234B" w:rsidP="00821ADD">
            <w:pPr>
              <w:spacing w:line="360" w:lineRule="auto"/>
              <w:ind w:left="10"/>
              <w:rPr>
                <w:rFonts w:ascii="Calibri" w:hAnsi="Calibri" w:cs="Calibri"/>
              </w:rPr>
            </w:pPr>
            <w:r w:rsidRPr="007812AE">
              <w:rPr>
                <w:rFonts w:ascii="Calibri" w:hAnsi="Calibri" w:cs="Calibri"/>
                <w:lang w:val="en"/>
              </w:rPr>
              <w:t>Electroradiology, Second-cycle studies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99B3" w14:textId="77777777" w:rsidR="00B44B31" w:rsidRPr="007812AE" w:rsidRDefault="0096234B" w:rsidP="00B12AA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"/>
              </w:rPr>
              <w:t>PLN 270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8FD6F5A" w14:textId="77777777" w:rsidR="00B44B31" w:rsidRPr="007812AE" w:rsidRDefault="00B44B31" w:rsidP="00B12AAF">
            <w:pPr>
              <w:spacing w:line="360" w:lineRule="auto"/>
              <w:ind w:left="21"/>
              <w:jc w:val="center"/>
              <w:rPr>
                <w:rFonts w:ascii="Calibri" w:hAnsi="Calibri" w:cs="Calibri"/>
              </w:rPr>
            </w:pPr>
          </w:p>
        </w:tc>
      </w:tr>
      <w:tr w:rsidR="000027AD" w14:paraId="635C1E41" w14:textId="77777777" w:rsidTr="00B44B31">
        <w:trPr>
          <w:trHeight w:val="754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AFD8D" w14:textId="77777777" w:rsidR="00B44B31" w:rsidRPr="007812AE" w:rsidRDefault="0096234B" w:rsidP="00821ADD">
            <w:pPr>
              <w:spacing w:line="360" w:lineRule="auto"/>
              <w:ind w:left="1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"/>
              </w:rPr>
              <w:t xml:space="preserve">Medical Biology, </w:t>
            </w:r>
            <w:r>
              <w:rPr>
                <w:rFonts w:ascii="Calibri" w:hAnsi="Calibri" w:cs="Calibri"/>
                <w:lang w:val="en"/>
              </w:rPr>
              <w:t>First-cycle studies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DF3F2" w14:textId="77777777" w:rsidR="00B44B31" w:rsidRPr="007812AE" w:rsidRDefault="0096234B" w:rsidP="00B12AA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"/>
              </w:rPr>
              <w:t>PLN 298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5547012" w14:textId="77777777" w:rsidR="00B44B31" w:rsidRPr="007812AE" w:rsidRDefault="00B44B31" w:rsidP="00B12AAF">
            <w:pPr>
              <w:spacing w:line="360" w:lineRule="auto"/>
              <w:ind w:left="21"/>
              <w:jc w:val="center"/>
              <w:rPr>
                <w:rFonts w:ascii="Calibri" w:hAnsi="Calibri" w:cs="Calibri"/>
              </w:rPr>
            </w:pPr>
          </w:p>
        </w:tc>
      </w:tr>
      <w:tr w:rsidR="000027AD" w14:paraId="7591B8CF" w14:textId="77777777" w:rsidTr="00B44B31">
        <w:trPr>
          <w:trHeight w:val="754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6D6EF" w14:textId="4C155BC3" w:rsidR="00F818F2" w:rsidRDefault="0096234B" w:rsidP="00821ADD">
            <w:pPr>
              <w:spacing w:line="360" w:lineRule="auto"/>
              <w:ind w:left="1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"/>
              </w:rPr>
              <w:t>Optometry, Second-cycle studies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0776D" w14:textId="124A77F8" w:rsidR="00F818F2" w:rsidRDefault="0096234B" w:rsidP="00F818F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"/>
              </w:rPr>
              <w:t>PLN 463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C9259F3" w14:textId="77777777" w:rsidR="00F818F2" w:rsidRPr="007812AE" w:rsidRDefault="00F818F2" w:rsidP="00B12AAF">
            <w:pPr>
              <w:spacing w:line="360" w:lineRule="auto"/>
              <w:ind w:left="21"/>
              <w:jc w:val="center"/>
              <w:rPr>
                <w:rFonts w:ascii="Calibri" w:hAnsi="Calibri" w:cs="Calibri"/>
              </w:rPr>
            </w:pPr>
          </w:p>
        </w:tc>
      </w:tr>
      <w:tr w:rsidR="000027AD" w14:paraId="507BC737" w14:textId="77777777" w:rsidTr="00B44B31">
        <w:trPr>
          <w:trHeight w:val="754"/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3150C" w14:textId="2E0C5996" w:rsidR="00AF28DD" w:rsidRDefault="0096234B" w:rsidP="00821ADD">
            <w:pPr>
              <w:spacing w:line="360" w:lineRule="auto"/>
              <w:ind w:left="10"/>
              <w:rPr>
                <w:rFonts w:ascii="Calibri" w:hAnsi="Calibri" w:cs="Calibri"/>
              </w:rPr>
            </w:pPr>
            <w:r>
              <w:rPr>
                <w:rFonts w:ascii="Calibri" w:eastAsia="Arial" w:hAnsi="Calibri" w:cs="Calibri"/>
                <w:lang w:val="en"/>
              </w:rPr>
              <w:t>Psychology, long-cycle Master's degree studies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B2E53" w14:textId="05797615" w:rsidR="00AF28DD" w:rsidRDefault="0096234B" w:rsidP="00F818F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"/>
              </w:rPr>
              <w:t>PLN 515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17CEC23" w14:textId="77777777" w:rsidR="00AF28DD" w:rsidRPr="007812AE" w:rsidRDefault="00AF28DD" w:rsidP="00B12AAF">
            <w:pPr>
              <w:spacing w:line="360" w:lineRule="auto"/>
              <w:ind w:left="21"/>
              <w:jc w:val="center"/>
              <w:rPr>
                <w:rFonts w:ascii="Calibri" w:hAnsi="Calibri" w:cs="Calibri"/>
              </w:rPr>
            </w:pPr>
          </w:p>
        </w:tc>
      </w:tr>
    </w:tbl>
    <w:p w14:paraId="60019AE6" w14:textId="77777777" w:rsidR="0038553C" w:rsidRPr="007812AE" w:rsidRDefault="0038553C">
      <w:pPr>
        <w:rPr>
          <w:rFonts w:ascii="Calibri" w:hAnsi="Calibri" w:cs="Calibri"/>
        </w:rPr>
      </w:pPr>
    </w:p>
    <w:sectPr w:rsidR="0038553C" w:rsidRPr="007812AE" w:rsidSect="0075115C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7852F" w14:textId="77777777" w:rsidR="0096234B" w:rsidRDefault="0096234B">
      <w:pPr>
        <w:spacing w:after="0" w:line="240" w:lineRule="auto"/>
      </w:pPr>
      <w:r>
        <w:separator/>
      </w:r>
    </w:p>
  </w:endnote>
  <w:endnote w:type="continuationSeparator" w:id="0">
    <w:p w14:paraId="234282FB" w14:textId="77777777" w:rsidR="0096234B" w:rsidRDefault="0096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59D56" w14:textId="77777777" w:rsidR="0096234B" w:rsidRDefault="0096234B" w:rsidP="0038553C">
      <w:pPr>
        <w:spacing w:after="0" w:line="240" w:lineRule="auto"/>
      </w:pPr>
      <w:r>
        <w:separator/>
      </w:r>
    </w:p>
  </w:footnote>
  <w:footnote w:type="continuationSeparator" w:id="0">
    <w:p w14:paraId="000A8C1A" w14:textId="77777777" w:rsidR="0096234B" w:rsidRDefault="0096234B" w:rsidP="0038553C">
      <w:pPr>
        <w:spacing w:after="0" w:line="240" w:lineRule="auto"/>
      </w:pPr>
      <w:r>
        <w:continuationSeparator/>
      </w:r>
    </w:p>
  </w:footnote>
  <w:footnote w:id="1">
    <w:p w14:paraId="0552AC5B" w14:textId="5B232048" w:rsidR="001143F6" w:rsidRDefault="0096234B" w:rsidP="001143F6">
      <w:pPr>
        <w:pStyle w:val="Tekstprzypisudolnego"/>
        <w:rPr>
          <w:rFonts w:ascii="Times New Roman" w:eastAsia="Times New Roman" w:hAnsi="Times New Roman" w:cs="Times New Roman"/>
        </w:rPr>
      </w:pPr>
      <w:r>
        <w:rPr>
          <w:rStyle w:val="Odwoanieprzypisudolnego"/>
        </w:rPr>
        <w:footnoteRef/>
      </w:r>
      <w:r>
        <w:rPr>
          <w:lang w:val="en"/>
        </w:rPr>
        <w:t xml:space="preserve"> Appendix amended by Ordinance No. 67/XVI R/2026 of the Rector of Wroclaw Medical University of 1 May 2026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53C"/>
    <w:rsid w:val="000027AD"/>
    <w:rsid w:val="000A0C44"/>
    <w:rsid w:val="000C69D3"/>
    <w:rsid w:val="000D3D7D"/>
    <w:rsid w:val="001143F6"/>
    <w:rsid w:val="001158F8"/>
    <w:rsid w:val="00135B2B"/>
    <w:rsid w:val="00182A00"/>
    <w:rsid w:val="00264A12"/>
    <w:rsid w:val="00295209"/>
    <w:rsid w:val="002E2496"/>
    <w:rsid w:val="00354179"/>
    <w:rsid w:val="0038553C"/>
    <w:rsid w:val="00387F56"/>
    <w:rsid w:val="003B7AE7"/>
    <w:rsid w:val="003C4CAD"/>
    <w:rsid w:val="00413D52"/>
    <w:rsid w:val="00482CD4"/>
    <w:rsid w:val="004B4D3D"/>
    <w:rsid w:val="004D6670"/>
    <w:rsid w:val="004F6F4E"/>
    <w:rsid w:val="00543976"/>
    <w:rsid w:val="005675EE"/>
    <w:rsid w:val="00572F33"/>
    <w:rsid w:val="005868A7"/>
    <w:rsid w:val="005A5E90"/>
    <w:rsid w:val="005E59F3"/>
    <w:rsid w:val="00606544"/>
    <w:rsid w:val="00655C16"/>
    <w:rsid w:val="00666AAF"/>
    <w:rsid w:val="006A37A1"/>
    <w:rsid w:val="006F5C68"/>
    <w:rsid w:val="00715A2B"/>
    <w:rsid w:val="0075115C"/>
    <w:rsid w:val="007812AE"/>
    <w:rsid w:val="007902AD"/>
    <w:rsid w:val="007959D7"/>
    <w:rsid w:val="00797490"/>
    <w:rsid w:val="00806F0C"/>
    <w:rsid w:val="00821ADD"/>
    <w:rsid w:val="0083132F"/>
    <w:rsid w:val="008468EC"/>
    <w:rsid w:val="00850E8F"/>
    <w:rsid w:val="008610EE"/>
    <w:rsid w:val="008707A7"/>
    <w:rsid w:val="00875925"/>
    <w:rsid w:val="008C64C1"/>
    <w:rsid w:val="008E765D"/>
    <w:rsid w:val="008F2A1F"/>
    <w:rsid w:val="00915731"/>
    <w:rsid w:val="0096234B"/>
    <w:rsid w:val="009E4957"/>
    <w:rsid w:val="00A20ADD"/>
    <w:rsid w:val="00A252BB"/>
    <w:rsid w:val="00A45A18"/>
    <w:rsid w:val="00A5399B"/>
    <w:rsid w:val="00A71637"/>
    <w:rsid w:val="00AC1DFA"/>
    <w:rsid w:val="00AD3F77"/>
    <w:rsid w:val="00AD6D95"/>
    <w:rsid w:val="00AE2652"/>
    <w:rsid w:val="00AF28DD"/>
    <w:rsid w:val="00AF6941"/>
    <w:rsid w:val="00B12AAF"/>
    <w:rsid w:val="00B44B31"/>
    <w:rsid w:val="00BA67BC"/>
    <w:rsid w:val="00BB0DC8"/>
    <w:rsid w:val="00C1684D"/>
    <w:rsid w:val="00C24CA5"/>
    <w:rsid w:val="00C86D7D"/>
    <w:rsid w:val="00D12268"/>
    <w:rsid w:val="00D15B35"/>
    <w:rsid w:val="00D3766F"/>
    <w:rsid w:val="00D81C3A"/>
    <w:rsid w:val="00DD376B"/>
    <w:rsid w:val="00E117A8"/>
    <w:rsid w:val="00E36DD8"/>
    <w:rsid w:val="00E44243"/>
    <w:rsid w:val="00E52592"/>
    <w:rsid w:val="00E54EDF"/>
    <w:rsid w:val="00E76594"/>
    <w:rsid w:val="00EA58A6"/>
    <w:rsid w:val="00ED3447"/>
    <w:rsid w:val="00EE18DE"/>
    <w:rsid w:val="00F24C18"/>
    <w:rsid w:val="00F404CF"/>
    <w:rsid w:val="00F47F5F"/>
    <w:rsid w:val="00F80E86"/>
    <w:rsid w:val="00F8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F99AB"/>
  <w15:docId w15:val="{C3ED08D0-46D6-4B14-A82F-F56CB80FF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rsid w:val="0038553C"/>
    <w:pPr>
      <w:spacing w:after="0"/>
      <w:ind w:left="17"/>
    </w:pPr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38553C"/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mark">
    <w:name w:val="footnote mark"/>
    <w:hidden/>
    <w:rsid w:val="0038553C"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rsid w:val="0038553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07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07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07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E99033FBBDF943A3D31693FFC3BAB4" ma:contentTypeVersion="16" ma:contentTypeDescription="Utwórz nowy dokument." ma:contentTypeScope="" ma:versionID="8020647dee29dc4003d4fbebf32e97c5">
  <xsd:schema xmlns:xsd="http://www.w3.org/2001/XMLSchema" xmlns:xs="http://www.w3.org/2001/XMLSchema" xmlns:p="http://schemas.microsoft.com/office/2006/metadata/properties" xmlns:ns2="8b703af0-bd75-489c-9a4c-9bfd5afdf339" xmlns:ns3="7f87260b-4471-4112-9e13-a4ac0022851d" targetNamespace="http://schemas.microsoft.com/office/2006/metadata/properties" ma:root="true" ma:fieldsID="b7f430666b5f40aedc05fdc347b34427" ns2:_="" ns3:_="">
    <xsd:import namespace="8b703af0-bd75-489c-9a4c-9bfd5afdf339"/>
    <xsd:import namespace="7f87260b-4471-4112-9e13-a4ac002285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03af0-bd75-489c-9a4c-9bfd5afdf3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8110cfe6-e8a2-4e19-9a2c-a541c0dcf6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87260b-4471-4112-9e13-a4ac0022851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6ec8f4-d62e-4a94-ab5c-68e3bde98aca}" ma:internalName="TaxCatchAll" ma:showField="CatchAllData" ma:web="7f87260b-4471-4112-9e13-a4ac002285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87260b-4471-4112-9e13-a4ac0022851d" xsi:nil="true"/>
    <lcf76f155ced4ddcb4097134ff3c332f xmlns="8b703af0-bd75-489c-9a4c-9bfd5afdf3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E089F4-30FC-4761-8F7B-CF5B690C1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A68BC1-84EF-4723-8424-F3F152A93C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03af0-bd75-489c-9a4c-9bfd5afdf339"/>
    <ds:schemaRef ds:uri="7f87260b-4471-4112-9e13-a4ac00228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6E685E-F698-4057-96AA-37BA00E9EF89}">
  <ds:schemaRefs>
    <ds:schemaRef ds:uri="http://schemas.microsoft.com/office/2006/metadata/properties"/>
    <ds:schemaRef ds:uri="http://schemas.microsoft.com/office/infopath/2007/PartnerControls"/>
    <ds:schemaRef ds:uri="7f87260b-4471-4112-9e13-a4ac0022851d"/>
    <ds:schemaRef ds:uri="8b703af0-bd75-489c-9a4c-9bfd5afdf3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67/XVI R/2026</vt:lpstr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57/XVI R/2026</dc:title>
  <dc:creator>Dział Organizacyjno-Prawny</dc:creator>
  <cp:keywords>opłaty za studia</cp:keywords>
  <cp:lastModifiedBy>UMED</cp:lastModifiedBy>
  <cp:revision>2</cp:revision>
  <dcterms:created xsi:type="dcterms:W3CDTF">2026-07-28T12:11:00Z</dcterms:created>
  <dcterms:modified xsi:type="dcterms:W3CDTF">2026-07-28T12:11:00Z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0x010100E0E99033FBBDF943A3D31693FFC3BAB4</vt:lpwstr>
  </property>
</Properties>
</file>