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337" w:rsidRDefault="00A52337">
      <w:r>
        <w:t>Katedra i Zakład Chemii Organicznej i Technologii Leków</w:t>
      </w:r>
    </w:p>
    <w:p w:rsidR="004D67C1" w:rsidRDefault="00A52337">
      <w:r>
        <w:t xml:space="preserve">Kierunek: </w:t>
      </w:r>
      <w:r w:rsidR="00E153E2">
        <w:t>Farmacja 4. r. 2025/2026</w:t>
      </w:r>
    </w:p>
    <w:p w:rsidR="00CF5E25" w:rsidRDefault="008D20FB" w:rsidP="003371CB">
      <w:pPr>
        <w:spacing w:line="360" w:lineRule="auto"/>
        <w:rPr>
          <w:b/>
          <w:u w:val="single"/>
        </w:rPr>
      </w:pPr>
      <w:r>
        <w:rPr>
          <w:b/>
        </w:rPr>
        <w:t xml:space="preserve">Egzamin z przedmiotu: </w:t>
      </w:r>
      <w:r w:rsidR="00E153E2" w:rsidRPr="00C21EA7">
        <w:rPr>
          <w:b/>
        </w:rPr>
        <w:t>Synteza i technologia środków leczniczych</w:t>
      </w:r>
      <w:r w:rsidR="00594BA7">
        <w:rPr>
          <w:b/>
        </w:rPr>
        <w:t xml:space="preserve">                </w:t>
      </w:r>
      <w:r>
        <w:rPr>
          <w:b/>
        </w:rPr>
        <w:br/>
      </w:r>
      <w:r w:rsidR="003371CB">
        <w:rPr>
          <w:b/>
          <w:u w:val="single"/>
        </w:rPr>
        <w:t>wyniki - t</w:t>
      </w:r>
      <w:r w:rsidR="00A52337" w:rsidRPr="00594BA7">
        <w:rPr>
          <w:b/>
          <w:u w:val="single"/>
        </w:rPr>
        <w:t>ermin</w:t>
      </w:r>
      <w:r>
        <w:rPr>
          <w:b/>
          <w:u w:val="single"/>
        </w:rPr>
        <w:t xml:space="preserve"> poprawkowy </w:t>
      </w:r>
      <w:r w:rsidR="00A52337" w:rsidRPr="00594BA7">
        <w:rPr>
          <w:b/>
          <w:u w:val="single"/>
        </w:rPr>
        <w:t xml:space="preserve"> 1. </w:t>
      </w:r>
      <w:r w:rsidR="00594BA7">
        <w:rPr>
          <w:b/>
          <w:u w:val="single"/>
        </w:rPr>
        <w:t xml:space="preserve">   Data:  </w:t>
      </w:r>
      <w:r>
        <w:rPr>
          <w:b/>
          <w:u w:val="single"/>
        </w:rPr>
        <w:t>31.08</w:t>
      </w:r>
      <w:r w:rsidR="00A52337" w:rsidRPr="00594BA7">
        <w:rPr>
          <w:b/>
          <w:u w:val="single"/>
        </w:rPr>
        <w:t>.2026</w:t>
      </w:r>
      <w:bookmarkStart w:id="0" w:name="_GoBack"/>
      <w:bookmarkEnd w:id="0"/>
    </w:p>
    <w:p w:rsidR="00984F0B" w:rsidRPr="00984F0B" w:rsidRDefault="00984F0B" w:rsidP="003371CB">
      <w:pPr>
        <w:spacing w:line="360" w:lineRule="auto"/>
        <w:rPr>
          <w:b/>
          <w:color w:val="FF0000"/>
          <w:u w:val="single"/>
        </w:rPr>
      </w:pPr>
      <w:r w:rsidRPr="00984F0B">
        <w:rPr>
          <w:b/>
          <w:color w:val="FF0000"/>
          <w:u w:val="single"/>
        </w:rPr>
        <w:t xml:space="preserve">Wgląd </w:t>
      </w:r>
      <w:r>
        <w:rPr>
          <w:b/>
          <w:color w:val="FF0000"/>
          <w:u w:val="single"/>
        </w:rPr>
        <w:t>do prac egzaminacyjnych 1 wrześ</w:t>
      </w:r>
      <w:r w:rsidRPr="00984F0B">
        <w:rPr>
          <w:b/>
          <w:color w:val="FF0000"/>
          <w:u w:val="single"/>
        </w:rPr>
        <w:t>nia w godz. 10:00-12:00</w:t>
      </w:r>
      <w:r>
        <w:rPr>
          <w:b/>
          <w:color w:val="FF0000"/>
          <w:u w:val="single"/>
        </w:rPr>
        <w:t xml:space="preserve"> </w:t>
      </w:r>
    </w:p>
    <w:tbl>
      <w:tblPr>
        <w:tblStyle w:val="Tabela-Siatka"/>
        <w:tblW w:w="7196" w:type="dxa"/>
        <w:tblLook w:val="04A0" w:firstRow="1" w:lastRow="0" w:firstColumn="1" w:lastColumn="0" w:noHBand="0" w:noVBand="1"/>
      </w:tblPr>
      <w:tblGrid>
        <w:gridCol w:w="651"/>
        <w:gridCol w:w="2463"/>
        <w:gridCol w:w="992"/>
        <w:gridCol w:w="3090"/>
      </w:tblGrid>
      <w:tr w:rsidR="003371CB" w:rsidRPr="004D67C1" w:rsidTr="003371CB">
        <w:trPr>
          <w:trHeight w:val="375"/>
        </w:trPr>
        <w:tc>
          <w:tcPr>
            <w:tcW w:w="651" w:type="dxa"/>
            <w:noWrap/>
            <w:hideMark/>
          </w:tcPr>
          <w:p w:rsidR="003371CB" w:rsidRPr="004D67C1" w:rsidRDefault="003371CB" w:rsidP="004D67C1">
            <w:pPr>
              <w:rPr>
                <w:b/>
                <w:bCs/>
              </w:rPr>
            </w:pPr>
            <w:r w:rsidRPr="004D67C1">
              <w:rPr>
                <w:b/>
                <w:bCs/>
              </w:rPr>
              <w:t>Lp.</w:t>
            </w:r>
          </w:p>
        </w:tc>
        <w:tc>
          <w:tcPr>
            <w:tcW w:w="2463" w:type="dxa"/>
            <w:noWrap/>
            <w:hideMark/>
          </w:tcPr>
          <w:p w:rsidR="003371CB" w:rsidRPr="004D67C1" w:rsidRDefault="003371CB">
            <w:pPr>
              <w:rPr>
                <w:b/>
                <w:bCs/>
              </w:rPr>
            </w:pPr>
            <w:r w:rsidRPr="004D67C1">
              <w:rPr>
                <w:b/>
                <w:bCs/>
              </w:rPr>
              <w:t>Nazwisko i imię</w:t>
            </w:r>
          </w:p>
        </w:tc>
        <w:tc>
          <w:tcPr>
            <w:tcW w:w="992" w:type="dxa"/>
            <w:hideMark/>
          </w:tcPr>
          <w:p w:rsidR="003371CB" w:rsidRPr="004D67C1" w:rsidRDefault="003371CB" w:rsidP="004D67C1">
            <w:pPr>
              <w:rPr>
                <w:b/>
                <w:bCs/>
              </w:rPr>
            </w:pPr>
            <w:r w:rsidRPr="004D67C1">
              <w:rPr>
                <w:b/>
                <w:bCs/>
              </w:rPr>
              <w:t xml:space="preserve"> Album</w:t>
            </w:r>
          </w:p>
        </w:tc>
        <w:tc>
          <w:tcPr>
            <w:tcW w:w="3090" w:type="dxa"/>
          </w:tcPr>
          <w:p w:rsidR="003371CB" w:rsidRDefault="003371CB" w:rsidP="004D67C1">
            <w:pPr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</w:tc>
      </w:tr>
      <w:tr w:rsidR="003371CB" w:rsidRPr="004D67C1" w:rsidTr="003371CB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</w:tcPr>
          <w:p w:rsidR="003371CB" w:rsidRPr="004D67C1" w:rsidRDefault="003371CB" w:rsidP="00C40545">
            <w:pPr>
              <w:spacing w:line="480" w:lineRule="auto"/>
            </w:pPr>
            <w:r>
              <w:t>20369</w:t>
            </w:r>
          </w:p>
        </w:tc>
        <w:tc>
          <w:tcPr>
            <w:tcW w:w="3090" w:type="dxa"/>
          </w:tcPr>
          <w:p w:rsidR="003371CB" w:rsidRPr="002323E4" w:rsidRDefault="00001ED2" w:rsidP="00C40545">
            <w:pPr>
              <w:spacing w:line="480" w:lineRule="auto"/>
              <w:rPr>
                <w:color w:val="FF0000"/>
              </w:rPr>
            </w:pPr>
            <w:r w:rsidRPr="00AC6B38">
              <w:rPr>
                <w:b/>
              </w:rPr>
              <w:t>Niedostateczny (2,0)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20374</w:t>
            </w:r>
          </w:p>
        </w:tc>
        <w:tc>
          <w:tcPr>
            <w:tcW w:w="3090" w:type="dxa"/>
          </w:tcPr>
          <w:p w:rsidR="003371CB" w:rsidRDefault="006541FD" w:rsidP="00C40545">
            <w:pPr>
              <w:spacing w:line="480" w:lineRule="auto"/>
            </w:pPr>
            <w:r>
              <w:t>Dobry (4,0)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20384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>
              <w:t>Dostateczny (3,0)</w:t>
            </w:r>
          </w:p>
        </w:tc>
      </w:tr>
      <w:tr w:rsidR="003371CB" w:rsidRPr="004D67C1" w:rsidTr="001C72C4">
        <w:trPr>
          <w:trHeight w:val="300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20385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 w:rsidRPr="00AC6B38">
              <w:rPr>
                <w:b/>
              </w:rPr>
              <w:t>Niedostateczny (2,0)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20389</w:t>
            </w:r>
          </w:p>
        </w:tc>
        <w:tc>
          <w:tcPr>
            <w:tcW w:w="3090" w:type="dxa"/>
          </w:tcPr>
          <w:p w:rsidR="003371CB" w:rsidRDefault="006541FD" w:rsidP="00C40545">
            <w:pPr>
              <w:spacing w:line="480" w:lineRule="auto"/>
            </w:pPr>
            <w:r>
              <w:t>Dość dobry (3,5)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20390</w:t>
            </w:r>
          </w:p>
        </w:tc>
        <w:tc>
          <w:tcPr>
            <w:tcW w:w="3090" w:type="dxa"/>
          </w:tcPr>
          <w:p w:rsidR="003371CB" w:rsidRDefault="006541FD" w:rsidP="00C40545">
            <w:pPr>
              <w:spacing w:line="480" w:lineRule="auto"/>
            </w:pPr>
            <w:r>
              <w:t>Dostateczny (3,0)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20391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>
              <w:t>Dość dobry (3,5)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20392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 w:rsidRPr="00AC6B38">
              <w:rPr>
                <w:b/>
              </w:rPr>
              <w:t>Niedostateczny (2,0)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20394</w:t>
            </w:r>
          </w:p>
        </w:tc>
        <w:tc>
          <w:tcPr>
            <w:tcW w:w="3090" w:type="dxa"/>
          </w:tcPr>
          <w:p w:rsidR="003371CB" w:rsidRDefault="00AC6B38" w:rsidP="00C40545">
            <w:pPr>
              <w:spacing w:line="480" w:lineRule="auto"/>
            </w:pPr>
            <w:r w:rsidRPr="00AC6B38">
              <w:rPr>
                <w:b/>
              </w:rPr>
              <w:t>Niedostateczny (2,0)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20403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>
              <w:t>Dostateczny (3,0)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20413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>
              <w:t>Dość dobry (3,5)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20414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 w:rsidRPr="00AC6B38">
              <w:rPr>
                <w:b/>
              </w:rPr>
              <w:t>Niedostateczny (2,0)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20416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>
              <w:t>Dostateczny (3,0)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20417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>
              <w:t>Dostateczny (3,0)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20419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>
              <w:t>Dość dobry (3,5)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20423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>
              <w:t>Dobry (4,0)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20428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 w:rsidRPr="00AC6B38">
              <w:rPr>
                <w:b/>
              </w:rPr>
              <w:t>Niedostateczny (2,0)</w:t>
            </w:r>
          </w:p>
        </w:tc>
      </w:tr>
      <w:tr w:rsidR="003371CB" w:rsidRPr="004D67C1" w:rsidTr="001C72C4">
        <w:trPr>
          <w:trHeight w:val="300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18305</w:t>
            </w:r>
          </w:p>
        </w:tc>
        <w:tc>
          <w:tcPr>
            <w:tcW w:w="3090" w:type="dxa"/>
          </w:tcPr>
          <w:p w:rsidR="003371CB" w:rsidRPr="002C33DF" w:rsidRDefault="00001ED2" w:rsidP="00C40545">
            <w:pPr>
              <w:spacing w:line="480" w:lineRule="auto"/>
              <w:rPr>
                <w:sz w:val="16"/>
                <w:szCs w:val="16"/>
              </w:rPr>
            </w:pPr>
            <w:r w:rsidRPr="00AC6B38">
              <w:rPr>
                <w:b/>
              </w:rPr>
              <w:t>Niedostateczny (2,0)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18997</w:t>
            </w:r>
          </w:p>
        </w:tc>
        <w:tc>
          <w:tcPr>
            <w:tcW w:w="3090" w:type="dxa"/>
          </w:tcPr>
          <w:p w:rsidR="003371CB" w:rsidRDefault="006541FD" w:rsidP="00C40545">
            <w:pPr>
              <w:spacing w:line="480" w:lineRule="auto"/>
            </w:pPr>
            <w:r>
              <w:t>Dostateczny (3,0)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20477</w:t>
            </w:r>
          </w:p>
        </w:tc>
        <w:tc>
          <w:tcPr>
            <w:tcW w:w="3090" w:type="dxa"/>
          </w:tcPr>
          <w:p w:rsidR="003371CB" w:rsidRDefault="00AC6B38" w:rsidP="00C40545">
            <w:pPr>
              <w:spacing w:line="480" w:lineRule="auto"/>
            </w:pPr>
            <w:r w:rsidRPr="00AC6B38">
              <w:rPr>
                <w:b/>
              </w:rPr>
              <w:t>Niedostateczny (2,0)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20485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>
              <w:t>Dość dobry (3,5)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18349</w:t>
            </w:r>
          </w:p>
        </w:tc>
        <w:tc>
          <w:tcPr>
            <w:tcW w:w="3090" w:type="dxa"/>
          </w:tcPr>
          <w:p w:rsidR="003371CB" w:rsidRDefault="00AC6B38" w:rsidP="00C40545">
            <w:pPr>
              <w:spacing w:line="480" w:lineRule="auto"/>
            </w:pPr>
            <w:r w:rsidRPr="00AC6B38">
              <w:rPr>
                <w:b/>
              </w:rPr>
              <w:t>Niedostateczny (2,0)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20488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>
              <w:t>Ponad dobry (4,5)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20490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 w:rsidRPr="00AC6B38">
              <w:rPr>
                <w:b/>
              </w:rPr>
              <w:t>Niedostateczny (2,0)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D775D0">
            <w:pPr>
              <w:pStyle w:val="Akapitzlist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20491</w:t>
            </w:r>
          </w:p>
        </w:tc>
        <w:tc>
          <w:tcPr>
            <w:tcW w:w="3090" w:type="dxa"/>
          </w:tcPr>
          <w:p w:rsidR="003371CB" w:rsidRDefault="006541FD" w:rsidP="00C40545">
            <w:pPr>
              <w:spacing w:line="480" w:lineRule="auto"/>
            </w:pPr>
            <w:r>
              <w:t>Dobry (4,0)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C40545">
            <w:pPr>
              <w:spacing w:line="480" w:lineRule="auto"/>
            </w:pPr>
            <w:r>
              <w:t>26.</w:t>
            </w: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20502</w:t>
            </w:r>
          </w:p>
        </w:tc>
        <w:tc>
          <w:tcPr>
            <w:tcW w:w="3090" w:type="dxa"/>
          </w:tcPr>
          <w:p w:rsidR="003371CB" w:rsidRDefault="006541FD" w:rsidP="00C40545">
            <w:pPr>
              <w:spacing w:line="480" w:lineRule="auto"/>
            </w:pPr>
            <w:r>
              <w:t>Dość dobry (3,5)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C40545">
            <w:pPr>
              <w:spacing w:line="480" w:lineRule="auto"/>
            </w:pPr>
            <w:r>
              <w:t>27.</w:t>
            </w: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20509</w:t>
            </w:r>
          </w:p>
        </w:tc>
        <w:tc>
          <w:tcPr>
            <w:tcW w:w="3090" w:type="dxa"/>
          </w:tcPr>
          <w:p w:rsidR="003371CB" w:rsidRDefault="00001ED2" w:rsidP="00C40545">
            <w:pPr>
              <w:spacing w:line="480" w:lineRule="auto"/>
            </w:pPr>
            <w:r>
              <w:t>Dość dobry (3,5)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C40545">
            <w:pPr>
              <w:spacing w:line="480" w:lineRule="auto"/>
            </w:pPr>
            <w:r>
              <w:t>28.</w:t>
            </w: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20510</w:t>
            </w:r>
          </w:p>
        </w:tc>
        <w:tc>
          <w:tcPr>
            <w:tcW w:w="3090" w:type="dxa"/>
          </w:tcPr>
          <w:p w:rsidR="003371CB" w:rsidRDefault="006541FD" w:rsidP="00C40545">
            <w:pPr>
              <w:spacing w:line="480" w:lineRule="auto"/>
            </w:pPr>
            <w:r>
              <w:t>Dostateczny (3,0)</w:t>
            </w:r>
          </w:p>
        </w:tc>
      </w:tr>
      <w:tr w:rsidR="003371CB" w:rsidRPr="004D67C1" w:rsidTr="001C72C4">
        <w:trPr>
          <w:trHeight w:val="285"/>
        </w:trPr>
        <w:tc>
          <w:tcPr>
            <w:tcW w:w="651" w:type="dxa"/>
            <w:noWrap/>
          </w:tcPr>
          <w:p w:rsidR="003371CB" w:rsidRPr="004D67C1" w:rsidRDefault="003371CB" w:rsidP="00C40545">
            <w:pPr>
              <w:spacing w:line="480" w:lineRule="auto"/>
            </w:pPr>
            <w:r>
              <w:t>29.</w:t>
            </w: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20515</w:t>
            </w:r>
          </w:p>
        </w:tc>
        <w:tc>
          <w:tcPr>
            <w:tcW w:w="3090" w:type="dxa"/>
          </w:tcPr>
          <w:p w:rsidR="003371CB" w:rsidRDefault="006541FD" w:rsidP="00C40545">
            <w:pPr>
              <w:spacing w:line="480" w:lineRule="auto"/>
            </w:pPr>
            <w:r>
              <w:t>Dostateczny (3,0)</w:t>
            </w:r>
          </w:p>
        </w:tc>
      </w:tr>
      <w:tr w:rsidR="003371CB" w:rsidRPr="004D67C1" w:rsidTr="001C72C4">
        <w:trPr>
          <w:trHeight w:val="300"/>
        </w:trPr>
        <w:tc>
          <w:tcPr>
            <w:tcW w:w="651" w:type="dxa"/>
            <w:noWrap/>
          </w:tcPr>
          <w:p w:rsidR="003371CB" w:rsidRPr="004D67C1" w:rsidRDefault="003371CB" w:rsidP="00C40545">
            <w:pPr>
              <w:spacing w:line="480" w:lineRule="auto"/>
            </w:pPr>
            <w:r>
              <w:t>30.</w:t>
            </w: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  <w:hideMark/>
          </w:tcPr>
          <w:p w:rsidR="003371CB" w:rsidRPr="004D67C1" w:rsidRDefault="003371CB" w:rsidP="00C40545">
            <w:pPr>
              <w:spacing w:line="480" w:lineRule="auto"/>
            </w:pPr>
            <w:r w:rsidRPr="004D67C1">
              <w:t>20521</w:t>
            </w:r>
          </w:p>
        </w:tc>
        <w:tc>
          <w:tcPr>
            <w:tcW w:w="3090" w:type="dxa"/>
          </w:tcPr>
          <w:p w:rsidR="003371CB" w:rsidRDefault="006541FD" w:rsidP="00C40545">
            <w:pPr>
              <w:spacing w:line="480" w:lineRule="auto"/>
            </w:pPr>
            <w:r>
              <w:t>Dość dobry (3,5)</w:t>
            </w:r>
          </w:p>
        </w:tc>
      </w:tr>
      <w:tr w:rsidR="00AC6B38" w:rsidRPr="004D67C1" w:rsidTr="00B86F53">
        <w:trPr>
          <w:trHeight w:val="300"/>
        </w:trPr>
        <w:tc>
          <w:tcPr>
            <w:tcW w:w="7196" w:type="dxa"/>
            <w:gridSpan w:val="4"/>
            <w:noWrap/>
          </w:tcPr>
          <w:p w:rsidR="00AC6B38" w:rsidRPr="002323E4" w:rsidRDefault="00AC6B38" w:rsidP="00C40545">
            <w:pPr>
              <w:spacing w:line="480" w:lineRule="auto"/>
              <w:rPr>
                <w:color w:val="FF0000"/>
              </w:rPr>
            </w:pPr>
            <w:r>
              <w:rPr>
                <w:color w:val="FF0000"/>
              </w:rPr>
              <w:t>1. termin reaktywacja</w:t>
            </w:r>
          </w:p>
        </w:tc>
      </w:tr>
      <w:tr w:rsidR="003371CB" w:rsidRPr="004D67C1" w:rsidTr="003371CB">
        <w:trPr>
          <w:trHeight w:val="300"/>
        </w:trPr>
        <w:tc>
          <w:tcPr>
            <w:tcW w:w="651" w:type="dxa"/>
            <w:noWrap/>
          </w:tcPr>
          <w:p w:rsidR="003371CB" w:rsidRDefault="003371CB" w:rsidP="00C40545">
            <w:pPr>
              <w:spacing w:line="480" w:lineRule="auto"/>
            </w:pPr>
            <w:r>
              <w:t>1.</w:t>
            </w: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</w:tcPr>
          <w:p w:rsidR="003371CB" w:rsidRPr="004D67C1" w:rsidRDefault="003371CB" w:rsidP="00C40545">
            <w:pPr>
              <w:spacing w:line="480" w:lineRule="auto"/>
            </w:pPr>
            <w:r>
              <w:t>20438</w:t>
            </w:r>
          </w:p>
        </w:tc>
        <w:tc>
          <w:tcPr>
            <w:tcW w:w="3090" w:type="dxa"/>
          </w:tcPr>
          <w:p w:rsidR="003371CB" w:rsidRPr="002323E4" w:rsidRDefault="00AC6B38" w:rsidP="00C40545">
            <w:pPr>
              <w:spacing w:line="480" w:lineRule="auto"/>
              <w:rPr>
                <w:color w:val="FF0000"/>
              </w:rPr>
            </w:pPr>
            <w:r w:rsidRPr="00AC6B38">
              <w:rPr>
                <w:b/>
              </w:rPr>
              <w:t>Niedostateczny (2,0)</w:t>
            </w:r>
          </w:p>
        </w:tc>
      </w:tr>
      <w:tr w:rsidR="003371CB" w:rsidRPr="004D67C1" w:rsidTr="003371CB">
        <w:trPr>
          <w:trHeight w:val="300"/>
        </w:trPr>
        <w:tc>
          <w:tcPr>
            <w:tcW w:w="651" w:type="dxa"/>
            <w:noWrap/>
          </w:tcPr>
          <w:p w:rsidR="003371CB" w:rsidRDefault="003371CB" w:rsidP="00C40545">
            <w:pPr>
              <w:spacing w:line="480" w:lineRule="auto"/>
            </w:pPr>
            <w:r>
              <w:t>2.</w:t>
            </w: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</w:tcPr>
          <w:p w:rsidR="003371CB" w:rsidRPr="004D67C1" w:rsidRDefault="003371CB" w:rsidP="00C40545">
            <w:pPr>
              <w:spacing w:line="480" w:lineRule="auto"/>
            </w:pPr>
            <w:r>
              <w:t>20447</w:t>
            </w:r>
          </w:p>
        </w:tc>
        <w:tc>
          <w:tcPr>
            <w:tcW w:w="3090" w:type="dxa"/>
          </w:tcPr>
          <w:p w:rsidR="003371CB" w:rsidRPr="002323E4" w:rsidRDefault="006541FD" w:rsidP="00C40545">
            <w:pPr>
              <w:spacing w:line="480" w:lineRule="auto"/>
              <w:rPr>
                <w:color w:val="FF0000"/>
              </w:rPr>
            </w:pPr>
            <w:r>
              <w:t>Dość dobry (3,5)</w:t>
            </w:r>
          </w:p>
        </w:tc>
      </w:tr>
      <w:tr w:rsidR="00AC6B38" w:rsidRPr="004D67C1" w:rsidTr="00F94EE3">
        <w:trPr>
          <w:trHeight w:val="300"/>
        </w:trPr>
        <w:tc>
          <w:tcPr>
            <w:tcW w:w="7196" w:type="dxa"/>
            <w:gridSpan w:val="4"/>
            <w:noWrap/>
          </w:tcPr>
          <w:p w:rsidR="00AC6B38" w:rsidRPr="002323E4" w:rsidRDefault="00AC6B38" w:rsidP="00C40545">
            <w:pPr>
              <w:spacing w:line="480" w:lineRule="auto"/>
              <w:rPr>
                <w:color w:val="FF0000"/>
              </w:rPr>
            </w:pPr>
            <w:r>
              <w:rPr>
                <w:color w:val="FF0000"/>
              </w:rPr>
              <w:t>5 rok</w:t>
            </w:r>
            <w:r w:rsidR="006541FD">
              <w:rPr>
                <w:color w:val="FF0000"/>
              </w:rPr>
              <w:t xml:space="preserve"> 1. termin reaktywacja</w:t>
            </w:r>
          </w:p>
        </w:tc>
      </w:tr>
      <w:tr w:rsidR="003371CB" w:rsidRPr="004D67C1" w:rsidTr="003371CB">
        <w:trPr>
          <w:trHeight w:val="285"/>
        </w:trPr>
        <w:tc>
          <w:tcPr>
            <w:tcW w:w="651" w:type="dxa"/>
            <w:noWrap/>
          </w:tcPr>
          <w:p w:rsidR="003371CB" w:rsidRDefault="003371CB" w:rsidP="00C40545">
            <w:pPr>
              <w:spacing w:line="480" w:lineRule="auto"/>
            </w:pPr>
            <w:r>
              <w:t>2.</w:t>
            </w:r>
          </w:p>
        </w:tc>
        <w:tc>
          <w:tcPr>
            <w:tcW w:w="2463" w:type="dxa"/>
            <w:noWrap/>
          </w:tcPr>
          <w:p w:rsidR="003371CB" w:rsidRPr="004D67C1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</w:tcPr>
          <w:p w:rsidR="003371CB" w:rsidRPr="004D67C1" w:rsidRDefault="003371CB" w:rsidP="00C40545">
            <w:pPr>
              <w:spacing w:line="480" w:lineRule="auto"/>
            </w:pPr>
            <w:r>
              <w:t>16564</w:t>
            </w:r>
          </w:p>
        </w:tc>
        <w:tc>
          <w:tcPr>
            <w:tcW w:w="3090" w:type="dxa"/>
          </w:tcPr>
          <w:p w:rsidR="003371CB" w:rsidRPr="00AC6B38" w:rsidRDefault="00AC6B38" w:rsidP="00C40545">
            <w:pPr>
              <w:spacing w:line="480" w:lineRule="auto"/>
              <w:rPr>
                <w:b/>
              </w:rPr>
            </w:pPr>
            <w:r w:rsidRPr="00AC6B38">
              <w:rPr>
                <w:b/>
              </w:rPr>
              <w:t xml:space="preserve">Niedostateczny (2,0) </w:t>
            </w:r>
          </w:p>
        </w:tc>
      </w:tr>
      <w:tr w:rsidR="003371CB" w:rsidRPr="004D67C1" w:rsidTr="003371CB">
        <w:trPr>
          <w:trHeight w:val="285"/>
        </w:trPr>
        <w:tc>
          <w:tcPr>
            <w:tcW w:w="651" w:type="dxa"/>
            <w:noWrap/>
          </w:tcPr>
          <w:p w:rsidR="003371CB" w:rsidRDefault="003371CB" w:rsidP="00C40545">
            <w:pPr>
              <w:spacing w:line="480" w:lineRule="auto"/>
            </w:pPr>
            <w:r>
              <w:t>3.</w:t>
            </w:r>
          </w:p>
        </w:tc>
        <w:tc>
          <w:tcPr>
            <w:tcW w:w="2463" w:type="dxa"/>
            <w:noWrap/>
          </w:tcPr>
          <w:p w:rsidR="003371CB" w:rsidRDefault="003371CB" w:rsidP="00C40545">
            <w:pPr>
              <w:spacing w:line="480" w:lineRule="auto"/>
            </w:pPr>
          </w:p>
        </w:tc>
        <w:tc>
          <w:tcPr>
            <w:tcW w:w="992" w:type="dxa"/>
            <w:noWrap/>
          </w:tcPr>
          <w:p w:rsidR="003371CB" w:rsidRDefault="003371CB" w:rsidP="00C40545">
            <w:pPr>
              <w:spacing w:line="480" w:lineRule="auto"/>
            </w:pPr>
            <w:r>
              <w:t>15345</w:t>
            </w:r>
          </w:p>
        </w:tc>
        <w:tc>
          <w:tcPr>
            <w:tcW w:w="3090" w:type="dxa"/>
          </w:tcPr>
          <w:p w:rsidR="003371CB" w:rsidRDefault="00AC6B38" w:rsidP="00C40545">
            <w:pPr>
              <w:spacing w:line="480" w:lineRule="auto"/>
            </w:pPr>
            <w:r w:rsidRPr="00AC6B38">
              <w:rPr>
                <w:b/>
              </w:rPr>
              <w:t>Niedostateczny (2,0)</w:t>
            </w:r>
          </w:p>
        </w:tc>
      </w:tr>
    </w:tbl>
    <w:p w:rsidR="004D67C1" w:rsidRDefault="004D67C1"/>
    <w:sectPr w:rsidR="004D67C1" w:rsidSect="00CB31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12386"/>
    <w:multiLevelType w:val="hybridMultilevel"/>
    <w:tmpl w:val="0C6CE140"/>
    <w:lvl w:ilvl="0" w:tplc="BBF05BF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7C1"/>
    <w:rsid w:val="00001ED2"/>
    <w:rsid w:val="0002048F"/>
    <w:rsid w:val="0007097D"/>
    <w:rsid w:val="00097567"/>
    <w:rsid w:val="000B67D2"/>
    <w:rsid w:val="001C72C4"/>
    <w:rsid w:val="001F1639"/>
    <w:rsid w:val="002323E4"/>
    <w:rsid w:val="002A5729"/>
    <w:rsid w:val="002C33DF"/>
    <w:rsid w:val="003371CB"/>
    <w:rsid w:val="00340869"/>
    <w:rsid w:val="0039411F"/>
    <w:rsid w:val="004D3A5F"/>
    <w:rsid w:val="004D67C1"/>
    <w:rsid w:val="00545F49"/>
    <w:rsid w:val="00594BA7"/>
    <w:rsid w:val="005D6AA0"/>
    <w:rsid w:val="006541FD"/>
    <w:rsid w:val="007112D1"/>
    <w:rsid w:val="00775663"/>
    <w:rsid w:val="008D20FB"/>
    <w:rsid w:val="00903DF9"/>
    <w:rsid w:val="00984F0B"/>
    <w:rsid w:val="00985166"/>
    <w:rsid w:val="009A1DDA"/>
    <w:rsid w:val="00A52337"/>
    <w:rsid w:val="00AC6B38"/>
    <w:rsid w:val="00C21EA7"/>
    <w:rsid w:val="00C40545"/>
    <w:rsid w:val="00CB313C"/>
    <w:rsid w:val="00CF5E25"/>
    <w:rsid w:val="00D775D0"/>
    <w:rsid w:val="00E153E2"/>
    <w:rsid w:val="00E2297D"/>
    <w:rsid w:val="00E42B9B"/>
    <w:rsid w:val="00E76FC5"/>
    <w:rsid w:val="00EB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BE7FB-1F13-4B61-ACE6-8766018A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7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9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Lilianna</dc:creator>
  <cp:keywords/>
  <dc:description/>
  <cp:lastModifiedBy>Lilianna</cp:lastModifiedBy>
  <cp:revision>3</cp:revision>
  <dcterms:created xsi:type="dcterms:W3CDTF">2026-08-31T13:08:00Z</dcterms:created>
  <dcterms:modified xsi:type="dcterms:W3CDTF">2026-08-31T13:11:00Z</dcterms:modified>
</cp:coreProperties>
</file>