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D7684D" w14:textId="694FE3EB" w:rsidR="00502C8C" w:rsidRDefault="00502C8C" w:rsidP="00502C8C">
      <w:pPr>
        <w:rPr>
          <w:b/>
          <w:sz w:val="24"/>
          <w:szCs w:val="24"/>
        </w:rPr>
      </w:pPr>
      <w:r w:rsidRPr="005C16C6">
        <w:rPr>
          <w:b/>
          <w:sz w:val="24"/>
          <w:szCs w:val="24"/>
        </w:rPr>
        <w:t>Tematy i daty zajęć z Patofizjologii WL w semestrze zimowym 202</w:t>
      </w:r>
      <w:r w:rsidR="00496993">
        <w:rPr>
          <w:b/>
          <w:sz w:val="24"/>
          <w:szCs w:val="24"/>
        </w:rPr>
        <w:t>6</w:t>
      </w:r>
      <w:r w:rsidRPr="005C16C6">
        <w:rPr>
          <w:b/>
          <w:sz w:val="24"/>
          <w:szCs w:val="24"/>
        </w:rPr>
        <w:t>/2</w:t>
      </w:r>
      <w:r w:rsidR="00496993">
        <w:rPr>
          <w:b/>
          <w:sz w:val="24"/>
          <w:szCs w:val="24"/>
        </w:rPr>
        <w:t>7</w:t>
      </w:r>
      <w:r w:rsidRPr="005C16C6">
        <w:rPr>
          <w:b/>
          <w:sz w:val="24"/>
          <w:szCs w:val="24"/>
        </w:rPr>
        <w:t>. Filia Wałbrzych</w:t>
      </w:r>
    </w:p>
    <w:p w14:paraId="610C05CF" w14:textId="77777777" w:rsidR="00496993" w:rsidRDefault="00496993" w:rsidP="00502C8C">
      <w:pPr>
        <w:rPr>
          <w:b/>
          <w:sz w:val="24"/>
          <w:szCs w:val="24"/>
        </w:rPr>
      </w:pPr>
    </w:p>
    <w:p w14:paraId="2B0AAC9E" w14:textId="5F07E347" w:rsidR="007C3988" w:rsidRPr="007C3988" w:rsidRDefault="007C3988" w:rsidP="007C3988">
      <w:pPr>
        <w:rPr>
          <w:rFonts w:ascii="Calibri" w:eastAsia="Calibri" w:hAnsi="Calibri" w:cs="Calibri"/>
          <w:b/>
          <w:bCs/>
          <w:sz w:val="24"/>
          <w:szCs w:val="24"/>
        </w:rPr>
      </w:pPr>
      <w:r w:rsidRPr="007C3988">
        <w:rPr>
          <w:rFonts w:ascii="Calibri" w:eastAsia="Calibri" w:hAnsi="Calibri" w:cs="Calibri"/>
          <w:sz w:val="24"/>
          <w:szCs w:val="24"/>
        </w:rPr>
        <w:t xml:space="preserve">Zakres materiału obowiązujący na zajęcia jest </w:t>
      </w:r>
      <w:r>
        <w:rPr>
          <w:rFonts w:ascii="Calibri" w:eastAsia="Calibri" w:hAnsi="Calibri" w:cs="Calibri"/>
          <w:sz w:val="24"/>
          <w:szCs w:val="24"/>
        </w:rPr>
        <w:t>dostępny</w:t>
      </w:r>
      <w:bookmarkStart w:id="0" w:name="_GoBack"/>
      <w:bookmarkEnd w:id="0"/>
      <w:r w:rsidRPr="007C3988">
        <w:rPr>
          <w:rFonts w:ascii="Calibri" w:eastAsia="Calibri" w:hAnsi="Calibri" w:cs="Calibri"/>
          <w:sz w:val="24"/>
          <w:szCs w:val="24"/>
        </w:rPr>
        <w:t xml:space="preserve"> na </w:t>
      </w:r>
      <w:r w:rsidRPr="007C3988">
        <w:rPr>
          <w:rFonts w:ascii="Calibri" w:eastAsia="Calibri" w:hAnsi="Calibri" w:cs="Calibri"/>
          <w:b/>
          <w:bCs/>
          <w:sz w:val="24"/>
          <w:szCs w:val="24"/>
        </w:rPr>
        <w:t>platformie e-Learningowej Uniwersytetu Medycznego – PLUM.</w:t>
      </w:r>
    </w:p>
    <w:p w14:paraId="3A1A8F88" w14:textId="0422A226" w:rsidR="00496993" w:rsidRPr="00496993" w:rsidRDefault="00496993" w:rsidP="00496993">
      <w:pPr>
        <w:rPr>
          <w:b/>
          <w:sz w:val="24"/>
          <w:szCs w:val="24"/>
        </w:rPr>
      </w:pPr>
    </w:p>
    <w:p w14:paraId="4B05581F" w14:textId="77777777" w:rsidR="00496993" w:rsidRDefault="00496993" w:rsidP="00502C8C">
      <w:pPr>
        <w:rPr>
          <w:b/>
          <w:sz w:val="24"/>
          <w:szCs w:val="24"/>
        </w:rPr>
      </w:pPr>
    </w:p>
    <w:p w14:paraId="19C913D6" w14:textId="77777777" w:rsidR="00502C8C" w:rsidRDefault="00502C8C" w:rsidP="00502C8C">
      <w:pPr>
        <w:rPr>
          <w:sz w:val="24"/>
          <w:szCs w:val="24"/>
        </w:rPr>
      </w:pPr>
    </w:p>
    <w:p w14:paraId="3E6155C7" w14:textId="05062517" w:rsidR="00502C8C" w:rsidRPr="00496993" w:rsidRDefault="00502C8C" w:rsidP="00502C8C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Ćwiczenia:</w:t>
      </w:r>
    </w:p>
    <w:p w14:paraId="37248D6F" w14:textId="77777777" w:rsidR="00502C8C" w:rsidRDefault="00502C8C" w:rsidP="00502C8C">
      <w:pPr>
        <w:rPr>
          <w:b/>
          <w:sz w:val="24"/>
          <w:szCs w:val="24"/>
        </w:rPr>
      </w:pPr>
    </w:p>
    <w:p w14:paraId="1052B983" w14:textId="3A338C1A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Ćw.1. Wstęp do patofizjologii.  /</w:t>
      </w:r>
      <w:r w:rsidR="00027917">
        <w:rPr>
          <w:sz w:val="24"/>
          <w:szCs w:val="24"/>
        </w:rPr>
        <w:t>3</w:t>
      </w:r>
      <w:r w:rsidR="00496993">
        <w:rPr>
          <w:sz w:val="24"/>
          <w:szCs w:val="24"/>
        </w:rPr>
        <w:t>0</w:t>
      </w:r>
      <w:r>
        <w:rPr>
          <w:sz w:val="24"/>
          <w:szCs w:val="24"/>
        </w:rPr>
        <w:t>.1</w:t>
      </w:r>
      <w:r w:rsidR="00027917">
        <w:rPr>
          <w:sz w:val="24"/>
          <w:szCs w:val="24"/>
        </w:rPr>
        <w:t>0</w:t>
      </w:r>
      <w:r>
        <w:rPr>
          <w:sz w:val="24"/>
          <w:szCs w:val="24"/>
        </w:rPr>
        <w:t>.2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 xml:space="preserve"> /</w:t>
      </w:r>
    </w:p>
    <w:p w14:paraId="50A3966E" w14:textId="77777777" w:rsidR="00502C8C" w:rsidRDefault="00502C8C" w:rsidP="00502C8C">
      <w:pPr>
        <w:rPr>
          <w:bCs/>
          <w:sz w:val="24"/>
          <w:szCs w:val="24"/>
        </w:rPr>
      </w:pPr>
    </w:p>
    <w:p w14:paraId="2ECECA83" w14:textId="3E35B2F0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Ćw.2. Zaburzenia hormonalne przysadki, tarczycy, przytarczyc. /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>.11.2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 xml:space="preserve"> /</w:t>
      </w:r>
    </w:p>
    <w:p w14:paraId="4E3BC12E" w14:textId="77777777" w:rsidR="00502C8C" w:rsidRDefault="00502C8C" w:rsidP="00502C8C">
      <w:pPr>
        <w:rPr>
          <w:sz w:val="24"/>
          <w:szCs w:val="24"/>
        </w:rPr>
      </w:pPr>
    </w:p>
    <w:p w14:paraId="656EE763" w14:textId="794DC5B4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Ćw.3. Zaburzenia hormonalne nadnerczy. /</w:t>
      </w:r>
      <w:r w:rsidR="00027917">
        <w:rPr>
          <w:sz w:val="24"/>
          <w:szCs w:val="24"/>
        </w:rPr>
        <w:t>1</w:t>
      </w:r>
      <w:r w:rsidR="00496993">
        <w:rPr>
          <w:sz w:val="24"/>
          <w:szCs w:val="24"/>
        </w:rPr>
        <w:t>3</w:t>
      </w:r>
      <w:r>
        <w:rPr>
          <w:sz w:val="24"/>
          <w:szCs w:val="24"/>
        </w:rPr>
        <w:t>.11.2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 xml:space="preserve"> /</w:t>
      </w:r>
    </w:p>
    <w:p w14:paraId="6AAFAD75" w14:textId="77777777" w:rsidR="00502C8C" w:rsidRDefault="00502C8C" w:rsidP="00502C8C">
      <w:pPr>
        <w:rPr>
          <w:sz w:val="24"/>
          <w:szCs w:val="24"/>
        </w:rPr>
      </w:pPr>
    </w:p>
    <w:p w14:paraId="709E624E" w14:textId="089EFEDA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Ćw.4. Cukrzyca. /</w:t>
      </w:r>
      <w:r w:rsidR="00027917">
        <w:rPr>
          <w:sz w:val="24"/>
          <w:szCs w:val="24"/>
        </w:rPr>
        <w:t>2</w:t>
      </w:r>
      <w:r w:rsidR="00496993">
        <w:rPr>
          <w:sz w:val="24"/>
          <w:szCs w:val="24"/>
        </w:rPr>
        <w:t>0</w:t>
      </w:r>
      <w:r>
        <w:rPr>
          <w:sz w:val="24"/>
          <w:szCs w:val="24"/>
        </w:rPr>
        <w:t>.11.2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>/</w:t>
      </w:r>
    </w:p>
    <w:p w14:paraId="072E2D65" w14:textId="77777777" w:rsidR="00502C8C" w:rsidRDefault="00502C8C" w:rsidP="00502C8C">
      <w:pPr>
        <w:rPr>
          <w:sz w:val="24"/>
          <w:szCs w:val="24"/>
        </w:rPr>
      </w:pPr>
    </w:p>
    <w:p w14:paraId="11903444" w14:textId="3A729CA3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Ćw.5. Patofizjologia układu nerwowego.  /</w:t>
      </w:r>
      <w:r w:rsidR="00027917">
        <w:rPr>
          <w:sz w:val="24"/>
          <w:szCs w:val="24"/>
        </w:rPr>
        <w:t>2</w:t>
      </w:r>
      <w:r w:rsidR="00496993">
        <w:rPr>
          <w:sz w:val="24"/>
          <w:szCs w:val="24"/>
        </w:rPr>
        <w:t>7</w:t>
      </w:r>
      <w:r>
        <w:rPr>
          <w:sz w:val="24"/>
          <w:szCs w:val="24"/>
        </w:rPr>
        <w:t>.1</w:t>
      </w:r>
      <w:r w:rsidR="00027917">
        <w:rPr>
          <w:sz w:val="24"/>
          <w:szCs w:val="24"/>
        </w:rPr>
        <w:t>1</w:t>
      </w:r>
      <w:r>
        <w:rPr>
          <w:sz w:val="24"/>
          <w:szCs w:val="24"/>
        </w:rPr>
        <w:t>.2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 xml:space="preserve"> /</w:t>
      </w:r>
    </w:p>
    <w:p w14:paraId="6431CD7F" w14:textId="77777777" w:rsidR="00502C8C" w:rsidRDefault="00502C8C" w:rsidP="00502C8C">
      <w:pPr>
        <w:rPr>
          <w:sz w:val="24"/>
          <w:szCs w:val="24"/>
        </w:rPr>
      </w:pPr>
    </w:p>
    <w:p w14:paraId="65A57533" w14:textId="6FE76940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 6. Powtórzenie wiadomości. Kolokwium 1. /</w:t>
      </w:r>
      <w:r w:rsidR="00496993">
        <w:rPr>
          <w:sz w:val="24"/>
          <w:szCs w:val="24"/>
        </w:rPr>
        <w:t>4</w:t>
      </w:r>
      <w:r>
        <w:rPr>
          <w:sz w:val="24"/>
          <w:szCs w:val="24"/>
        </w:rPr>
        <w:t>.12.2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 xml:space="preserve"> /</w:t>
      </w:r>
    </w:p>
    <w:p w14:paraId="178E0D3B" w14:textId="77777777" w:rsidR="00502C8C" w:rsidRDefault="00502C8C" w:rsidP="00502C8C">
      <w:pPr>
        <w:rPr>
          <w:sz w:val="24"/>
          <w:szCs w:val="24"/>
        </w:rPr>
      </w:pPr>
    </w:p>
    <w:p w14:paraId="3F9E52E5" w14:textId="21697210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 xml:space="preserve">Ćw. 7. Choroby trzustki. / </w:t>
      </w:r>
      <w:r w:rsidR="00027917">
        <w:rPr>
          <w:sz w:val="24"/>
          <w:szCs w:val="24"/>
        </w:rPr>
        <w:t>1</w:t>
      </w:r>
      <w:r w:rsidR="00496993">
        <w:rPr>
          <w:sz w:val="24"/>
          <w:szCs w:val="24"/>
        </w:rPr>
        <w:t>1</w:t>
      </w:r>
      <w:r>
        <w:rPr>
          <w:sz w:val="24"/>
          <w:szCs w:val="24"/>
        </w:rPr>
        <w:t>.12.2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>/</w:t>
      </w:r>
    </w:p>
    <w:p w14:paraId="37DEF974" w14:textId="77777777" w:rsidR="00502C8C" w:rsidRDefault="00502C8C" w:rsidP="00502C8C">
      <w:pPr>
        <w:rPr>
          <w:sz w:val="24"/>
          <w:szCs w:val="24"/>
        </w:rPr>
      </w:pPr>
    </w:p>
    <w:p w14:paraId="00149DF4" w14:textId="7A32A431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 8. Choroby układu pokarmowego. /</w:t>
      </w:r>
      <w:r w:rsidR="00027917">
        <w:rPr>
          <w:sz w:val="24"/>
          <w:szCs w:val="24"/>
        </w:rPr>
        <w:t>1</w:t>
      </w:r>
      <w:r w:rsidR="00496993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027917">
        <w:rPr>
          <w:sz w:val="24"/>
          <w:szCs w:val="24"/>
        </w:rPr>
        <w:t>12</w:t>
      </w:r>
      <w:r>
        <w:rPr>
          <w:sz w:val="24"/>
          <w:szCs w:val="24"/>
        </w:rPr>
        <w:t>.2</w:t>
      </w:r>
      <w:r w:rsidR="00496993">
        <w:rPr>
          <w:sz w:val="24"/>
          <w:szCs w:val="24"/>
        </w:rPr>
        <w:t>6</w:t>
      </w:r>
      <w:r>
        <w:rPr>
          <w:sz w:val="24"/>
          <w:szCs w:val="24"/>
        </w:rPr>
        <w:t xml:space="preserve"> /</w:t>
      </w:r>
    </w:p>
    <w:p w14:paraId="31FC3FB5" w14:textId="77777777" w:rsidR="00502C8C" w:rsidRDefault="00502C8C" w:rsidP="00502C8C">
      <w:pPr>
        <w:rPr>
          <w:sz w:val="24"/>
          <w:szCs w:val="24"/>
        </w:rPr>
      </w:pPr>
    </w:p>
    <w:p w14:paraId="3524C0B9" w14:textId="53E1F124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 9. Choroby wątroby i dróg żółciowych. / 1</w:t>
      </w:r>
      <w:r w:rsidR="00496993">
        <w:rPr>
          <w:sz w:val="24"/>
          <w:szCs w:val="24"/>
        </w:rPr>
        <w:t>5</w:t>
      </w:r>
      <w:r>
        <w:rPr>
          <w:sz w:val="24"/>
          <w:szCs w:val="24"/>
        </w:rPr>
        <w:t>.01.2</w:t>
      </w:r>
      <w:r w:rsidR="00496993">
        <w:rPr>
          <w:sz w:val="24"/>
          <w:szCs w:val="24"/>
        </w:rPr>
        <w:t>7</w:t>
      </w:r>
      <w:r w:rsidR="00027917">
        <w:rPr>
          <w:sz w:val="24"/>
          <w:szCs w:val="24"/>
        </w:rPr>
        <w:t>/</w:t>
      </w:r>
    </w:p>
    <w:p w14:paraId="5E0242A3" w14:textId="77777777" w:rsidR="00502C8C" w:rsidRDefault="00502C8C" w:rsidP="00502C8C">
      <w:pPr>
        <w:rPr>
          <w:sz w:val="24"/>
          <w:szCs w:val="24"/>
        </w:rPr>
      </w:pPr>
    </w:p>
    <w:p w14:paraId="17C3415B" w14:textId="138BD006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>Ćw. 10. Powtórzenie wiadomości. Kolokwium 2. / 2</w:t>
      </w:r>
      <w:r w:rsidR="00496993">
        <w:rPr>
          <w:sz w:val="24"/>
          <w:szCs w:val="24"/>
        </w:rPr>
        <w:t>2</w:t>
      </w:r>
      <w:r>
        <w:rPr>
          <w:sz w:val="24"/>
          <w:szCs w:val="24"/>
        </w:rPr>
        <w:t>.01.2</w:t>
      </w:r>
      <w:r w:rsidR="00496993">
        <w:rPr>
          <w:sz w:val="24"/>
          <w:szCs w:val="24"/>
        </w:rPr>
        <w:t>7</w:t>
      </w:r>
      <w:r>
        <w:rPr>
          <w:sz w:val="24"/>
          <w:szCs w:val="24"/>
        </w:rPr>
        <w:t>/</w:t>
      </w:r>
    </w:p>
    <w:p w14:paraId="38AF073E" w14:textId="77777777" w:rsidR="00502C8C" w:rsidRDefault="00502C8C" w:rsidP="00502C8C">
      <w:pPr>
        <w:rPr>
          <w:sz w:val="24"/>
          <w:szCs w:val="24"/>
        </w:rPr>
      </w:pPr>
    </w:p>
    <w:p w14:paraId="2DB59E6E" w14:textId="0DBA0A16" w:rsidR="00502C8C" w:rsidRDefault="00502C8C" w:rsidP="00502C8C">
      <w:pPr>
        <w:rPr>
          <w:sz w:val="24"/>
          <w:szCs w:val="24"/>
        </w:rPr>
      </w:pPr>
      <w:r>
        <w:rPr>
          <w:sz w:val="24"/>
          <w:szCs w:val="24"/>
        </w:rPr>
        <w:t xml:space="preserve">Ćw. 11 Patomechanizm uzależnień. Alkoholizm. Nikotynizm. </w:t>
      </w:r>
      <w:r w:rsidR="00496993">
        <w:rPr>
          <w:sz w:val="24"/>
          <w:szCs w:val="24"/>
        </w:rPr>
        <w:t>/29</w:t>
      </w:r>
      <w:r>
        <w:rPr>
          <w:sz w:val="24"/>
          <w:szCs w:val="24"/>
        </w:rPr>
        <w:t>.01.2</w:t>
      </w:r>
      <w:r w:rsidR="00496993">
        <w:rPr>
          <w:sz w:val="24"/>
          <w:szCs w:val="24"/>
        </w:rPr>
        <w:t>7</w:t>
      </w:r>
      <w:r>
        <w:rPr>
          <w:sz w:val="24"/>
          <w:szCs w:val="24"/>
        </w:rPr>
        <w:t xml:space="preserve"> /</w:t>
      </w:r>
    </w:p>
    <w:p w14:paraId="7A9E9A7C" w14:textId="1F9C1CF4" w:rsidR="00502C8C" w:rsidRDefault="00502C8C" w:rsidP="00502C8C">
      <w:pPr>
        <w:rPr>
          <w:sz w:val="24"/>
          <w:szCs w:val="24"/>
        </w:rPr>
      </w:pPr>
    </w:p>
    <w:p w14:paraId="37ADCCB8" w14:textId="21937727" w:rsidR="00310FC5" w:rsidRDefault="00310FC5"/>
    <w:p w14:paraId="52E1E3C7" w14:textId="77777777" w:rsidR="00370DE6" w:rsidRDefault="00370DE6" w:rsidP="00370DE6">
      <w:pPr>
        <w:rPr>
          <w:b/>
          <w:bCs/>
          <w:sz w:val="24"/>
          <w:szCs w:val="24"/>
          <w:u w:val="single"/>
        </w:rPr>
      </w:pPr>
      <w:r w:rsidRPr="00F76A78">
        <w:rPr>
          <w:b/>
          <w:sz w:val="24"/>
          <w:szCs w:val="24"/>
          <w:u w:val="single"/>
        </w:rPr>
        <w:t>Wykłady filia Wałbrzych: poniedziałki godz. 18.30 – 20.00</w:t>
      </w:r>
      <w:r>
        <w:rPr>
          <w:b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/platforma TEAMS /</w:t>
      </w:r>
    </w:p>
    <w:p w14:paraId="3EEC3E42" w14:textId="77777777" w:rsidR="00370DE6" w:rsidRPr="00F76A78" w:rsidRDefault="00370DE6" w:rsidP="00370DE6">
      <w:pPr>
        <w:rPr>
          <w:b/>
          <w:sz w:val="24"/>
          <w:szCs w:val="24"/>
          <w:u w:val="single"/>
        </w:rPr>
      </w:pPr>
    </w:p>
    <w:p w14:paraId="081D3236" w14:textId="77777777" w:rsidR="00370DE6" w:rsidRDefault="00370DE6" w:rsidP="00370DE6">
      <w:pPr>
        <w:rPr>
          <w:sz w:val="24"/>
          <w:szCs w:val="24"/>
        </w:rPr>
      </w:pPr>
    </w:p>
    <w:p w14:paraId="631BF8FD" w14:textId="77777777" w:rsidR="00370DE6" w:rsidRPr="00F76A78" w:rsidRDefault="00370DE6" w:rsidP="00370DE6">
      <w:pPr>
        <w:rPr>
          <w:sz w:val="24"/>
          <w:szCs w:val="24"/>
        </w:rPr>
      </w:pPr>
      <w:r w:rsidRPr="00F76A78">
        <w:rPr>
          <w:sz w:val="24"/>
          <w:szCs w:val="24"/>
        </w:rPr>
        <w:t>1. W</w:t>
      </w:r>
      <w:r>
        <w:rPr>
          <w:sz w:val="24"/>
          <w:szCs w:val="24"/>
        </w:rPr>
        <w:t>stęp do patofizjologii. /9</w:t>
      </w:r>
      <w:r w:rsidRPr="00F76A78">
        <w:rPr>
          <w:sz w:val="24"/>
          <w:szCs w:val="24"/>
        </w:rPr>
        <w:t>.11.2026/</w:t>
      </w:r>
    </w:p>
    <w:p w14:paraId="432BE4AA" w14:textId="77777777" w:rsidR="00370DE6" w:rsidRPr="00F76A78" w:rsidRDefault="00370DE6" w:rsidP="00370DE6">
      <w:pPr>
        <w:rPr>
          <w:sz w:val="24"/>
          <w:szCs w:val="24"/>
        </w:rPr>
      </w:pPr>
      <w:r w:rsidRPr="00F76A78">
        <w:rPr>
          <w:sz w:val="24"/>
          <w:szCs w:val="24"/>
        </w:rPr>
        <w:t>2.</w:t>
      </w:r>
      <w:r>
        <w:rPr>
          <w:sz w:val="24"/>
          <w:szCs w:val="24"/>
        </w:rPr>
        <w:t xml:space="preserve"> Zaburzenia hormonalne. /16</w:t>
      </w:r>
      <w:r w:rsidRPr="00F76A78">
        <w:rPr>
          <w:sz w:val="24"/>
          <w:szCs w:val="24"/>
        </w:rPr>
        <w:t>.11.2026/</w:t>
      </w:r>
    </w:p>
    <w:p w14:paraId="05F03709" w14:textId="77777777" w:rsidR="00370DE6" w:rsidRPr="00F76A78" w:rsidRDefault="00370DE6" w:rsidP="00370DE6">
      <w:pPr>
        <w:rPr>
          <w:sz w:val="24"/>
          <w:szCs w:val="24"/>
        </w:rPr>
      </w:pPr>
      <w:r w:rsidRPr="00F76A78">
        <w:rPr>
          <w:sz w:val="24"/>
          <w:szCs w:val="24"/>
        </w:rPr>
        <w:t>3. Patofizjologi</w:t>
      </w:r>
      <w:r>
        <w:rPr>
          <w:sz w:val="24"/>
          <w:szCs w:val="24"/>
        </w:rPr>
        <w:t>a przewodu pokarmowego. /11</w:t>
      </w:r>
      <w:r w:rsidRPr="00F76A78">
        <w:rPr>
          <w:sz w:val="24"/>
          <w:szCs w:val="24"/>
        </w:rPr>
        <w:t>.01.2027/</w:t>
      </w:r>
    </w:p>
    <w:p w14:paraId="6B7C0F9C" w14:textId="77777777" w:rsidR="00370DE6" w:rsidRPr="00F76A78" w:rsidRDefault="00370DE6" w:rsidP="00370DE6">
      <w:pPr>
        <w:rPr>
          <w:sz w:val="24"/>
          <w:szCs w:val="24"/>
        </w:rPr>
      </w:pPr>
      <w:r w:rsidRPr="00F76A78">
        <w:rPr>
          <w:sz w:val="24"/>
          <w:szCs w:val="24"/>
        </w:rPr>
        <w:t>4. Choroby wąt</w:t>
      </w:r>
      <w:r>
        <w:rPr>
          <w:sz w:val="24"/>
          <w:szCs w:val="24"/>
        </w:rPr>
        <w:t>roby i dróg żółciowych. /18</w:t>
      </w:r>
      <w:r w:rsidRPr="00F76A78">
        <w:rPr>
          <w:sz w:val="24"/>
          <w:szCs w:val="24"/>
        </w:rPr>
        <w:t>.01.2027/</w:t>
      </w:r>
    </w:p>
    <w:p w14:paraId="314ED182" w14:textId="37C846DD" w:rsidR="00310FC5" w:rsidRDefault="00310FC5"/>
    <w:p w14:paraId="19534F93" w14:textId="2C20723A" w:rsidR="00310FC5" w:rsidRDefault="00310FC5"/>
    <w:p w14:paraId="73CADAE8" w14:textId="483CED31" w:rsidR="00310FC5" w:rsidRDefault="00310FC5"/>
    <w:p w14:paraId="646454D4" w14:textId="781735A9" w:rsidR="00310FC5" w:rsidRDefault="00310FC5"/>
    <w:p w14:paraId="2D727CC5" w14:textId="1C296C75" w:rsidR="00310FC5" w:rsidRDefault="00310FC5"/>
    <w:p w14:paraId="7C3284A4" w14:textId="39177400" w:rsidR="00310FC5" w:rsidRDefault="00310FC5"/>
    <w:p w14:paraId="53C9F78B" w14:textId="062A7DA5" w:rsidR="00310FC5" w:rsidRDefault="00310FC5"/>
    <w:p w14:paraId="2722D6DE" w14:textId="7E99D7C3" w:rsidR="00310FC5" w:rsidRDefault="00310FC5"/>
    <w:p w14:paraId="6EF7613A" w14:textId="2359E4FC" w:rsidR="00310FC5" w:rsidRDefault="00310FC5"/>
    <w:p w14:paraId="4AB25536" w14:textId="367BE544" w:rsidR="00310FC5" w:rsidRDefault="00310FC5"/>
    <w:p w14:paraId="4A1723B7" w14:textId="77777777" w:rsidR="00310FC5" w:rsidRDefault="00310FC5"/>
    <w:p w14:paraId="14566088" w14:textId="77777777" w:rsidR="00386E0B" w:rsidRDefault="00386E0B"/>
    <w:sectPr w:rsidR="00386E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B26"/>
    <w:rsid w:val="0001480A"/>
    <w:rsid w:val="00027917"/>
    <w:rsid w:val="0010733A"/>
    <w:rsid w:val="001C1FA0"/>
    <w:rsid w:val="00310FC5"/>
    <w:rsid w:val="00370DE6"/>
    <w:rsid w:val="00386E0B"/>
    <w:rsid w:val="00496993"/>
    <w:rsid w:val="004B258B"/>
    <w:rsid w:val="00502C8C"/>
    <w:rsid w:val="005208FE"/>
    <w:rsid w:val="005A6980"/>
    <w:rsid w:val="005C16C6"/>
    <w:rsid w:val="007C3988"/>
    <w:rsid w:val="008865AC"/>
    <w:rsid w:val="00C13B26"/>
    <w:rsid w:val="00E2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18B5"/>
  <w15:chartTrackingRefBased/>
  <w15:docId w15:val="{01E688F3-80B9-4533-A5DC-B5B749879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0FC5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10F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8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Woźniak</dc:creator>
  <cp:keywords/>
  <dc:description/>
  <cp:lastModifiedBy>Beata Ponikowska</cp:lastModifiedBy>
  <cp:revision>2</cp:revision>
  <dcterms:created xsi:type="dcterms:W3CDTF">2026-10-14T08:42:00Z</dcterms:created>
  <dcterms:modified xsi:type="dcterms:W3CDTF">2026-10-14T08:42:00Z</dcterms:modified>
</cp:coreProperties>
</file>