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85AF4" w14:textId="77777777" w:rsidR="00550E99" w:rsidRDefault="00550E99" w:rsidP="00550E99">
      <w:pPr>
        <w:spacing w:after="0" w:line="360" w:lineRule="auto"/>
        <w:rPr>
          <w:rFonts w:cs="Times New Roman (Tekst podstawo"/>
          <w:sz w:val="24"/>
          <w:szCs w:val="26"/>
        </w:rPr>
      </w:pPr>
      <w:bookmarkStart w:id="0" w:name="_GoBack"/>
      <w:bookmarkEnd w:id="0"/>
      <w:r>
        <w:rPr>
          <w:rFonts w:cs="Times New Roman (Tekst podstawo"/>
          <w:sz w:val="24"/>
          <w:szCs w:val="26"/>
        </w:rPr>
        <w:t>Załącznik nr. 1</w:t>
      </w:r>
    </w:p>
    <w:p w14:paraId="00865842" w14:textId="77777777" w:rsidR="00EF28A6" w:rsidRDefault="00550E99" w:rsidP="00EF28A6">
      <w:pPr>
        <w:jc w:val="center"/>
      </w:pPr>
      <w:r w:rsidRPr="00234C87">
        <w:rPr>
          <w:rFonts w:cs="Times New Roman (Tekst podstawo"/>
          <w:sz w:val="24"/>
          <w:szCs w:val="26"/>
        </w:rPr>
        <w:t>Wykaz efektów uczenia się</w:t>
      </w:r>
      <w:r>
        <w:rPr>
          <w:rFonts w:cs="Times New Roman (Tekst podstawo"/>
          <w:sz w:val="24"/>
          <w:szCs w:val="26"/>
        </w:rPr>
        <w:t xml:space="preserve"> realizowanych w ramach czynności podejmowanych podczas wolontariatu, </w:t>
      </w:r>
      <w:r w:rsidRPr="00EF28A6">
        <w:rPr>
          <w:rFonts w:cs="Times New Roman (Tekst podstawo"/>
          <w:sz w:val="24"/>
          <w:szCs w:val="26"/>
        </w:rPr>
        <w:t>przewidzianych w programie studiów w ramach</w:t>
      </w:r>
      <w:r>
        <w:t xml:space="preserve"> </w:t>
      </w:r>
    </w:p>
    <w:p w14:paraId="4BA992CF" w14:textId="4371F9F9" w:rsidR="00EF28A6" w:rsidRDefault="00EF28A6" w:rsidP="00EF28A6">
      <w:pPr>
        <w:jc w:val="center"/>
        <w:rPr>
          <w:b/>
          <w:bCs/>
          <w:sz w:val="24"/>
          <w:szCs w:val="24"/>
        </w:rPr>
      </w:pPr>
      <w:r w:rsidRPr="00843801">
        <w:rPr>
          <w:b/>
          <w:bCs/>
          <w:sz w:val="24"/>
          <w:szCs w:val="24"/>
        </w:rPr>
        <w:t>Chemia kliniczna/ II rok/standardy 201</w:t>
      </w:r>
      <w:r>
        <w:rPr>
          <w:b/>
          <w:bCs/>
          <w:sz w:val="24"/>
          <w:szCs w:val="24"/>
        </w:rPr>
        <w:t>9</w:t>
      </w:r>
    </w:p>
    <w:p w14:paraId="2A975C72" w14:textId="15282B3F" w:rsidR="006E6B22" w:rsidRPr="004907E9" w:rsidRDefault="00550E99" w:rsidP="004907E9">
      <w:pPr>
        <w:jc w:val="center"/>
        <w:rPr>
          <w:b/>
          <w:bCs/>
          <w:sz w:val="24"/>
          <w:szCs w:val="24"/>
        </w:rPr>
      </w:pPr>
      <w:r w:rsidRPr="009547ED">
        <w:rPr>
          <w:sz w:val="16"/>
          <w:szCs w:val="16"/>
        </w:rPr>
        <w:t>nazwa przedmiotu/zakres praktyki zawodowej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5811"/>
      </w:tblGrid>
      <w:tr w:rsidR="006E6B22" w14:paraId="6A4C304B" w14:textId="77777777" w:rsidTr="007134F7"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BC25111" w14:textId="77777777" w:rsidR="006E6B22" w:rsidRDefault="006E6B22" w:rsidP="007134F7">
            <w:pPr>
              <w:rPr>
                <w:sz w:val="24"/>
                <w:szCs w:val="24"/>
              </w:rPr>
            </w:pPr>
            <w:r w:rsidRPr="00464CD2">
              <w:rPr>
                <w:sz w:val="24"/>
                <w:szCs w:val="24"/>
              </w:rPr>
              <w:t xml:space="preserve">Numer efektu kształcenia </w:t>
            </w:r>
            <w:proofErr w:type="spellStart"/>
            <w:r w:rsidRPr="00464CD2">
              <w:rPr>
                <w:sz w:val="24"/>
                <w:szCs w:val="24"/>
              </w:rPr>
              <w:t>przedmioto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wego</w:t>
            </w:r>
            <w:proofErr w:type="spellEnd"/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8ACAFE0" w14:textId="77777777" w:rsidR="006E6B22" w:rsidRDefault="006E6B22" w:rsidP="007134F7">
            <w:pPr>
              <w:rPr>
                <w:sz w:val="24"/>
                <w:szCs w:val="24"/>
              </w:rPr>
            </w:pPr>
            <w:r w:rsidRPr="00464CD2">
              <w:rPr>
                <w:sz w:val="24"/>
                <w:szCs w:val="24"/>
              </w:rPr>
              <w:t xml:space="preserve">Numer kształcenia </w:t>
            </w:r>
            <w:proofErr w:type="spellStart"/>
            <w:r>
              <w:rPr>
                <w:sz w:val="24"/>
                <w:szCs w:val="24"/>
              </w:rPr>
              <w:t>kierunko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wego</w:t>
            </w:r>
            <w:proofErr w:type="spellEnd"/>
          </w:p>
        </w:tc>
        <w:tc>
          <w:tcPr>
            <w:tcW w:w="5811" w:type="dxa"/>
            <w:shd w:val="clear" w:color="auto" w:fill="F2F2F2" w:themeFill="background1" w:themeFillShade="F2"/>
            <w:vAlign w:val="center"/>
          </w:tcPr>
          <w:p w14:paraId="53E3EEC7" w14:textId="77777777" w:rsidR="006E6B22" w:rsidRDefault="006E6B22" w:rsidP="00713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Wolontariusz potrafi/student umie</w:t>
            </w:r>
          </w:p>
        </w:tc>
      </w:tr>
      <w:tr w:rsidR="00EF28A6" w14:paraId="7436DB31" w14:textId="77777777" w:rsidTr="007134F7">
        <w:tc>
          <w:tcPr>
            <w:tcW w:w="1555" w:type="dxa"/>
          </w:tcPr>
          <w:p w14:paraId="07E58B96" w14:textId="77777777" w:rsidR="00EF28A6" w:rsidRDefault="00EF28A6" w:rsidP="00EF2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8A0E8" w14:textId="19D05E48" w:rsidR="00EF28A6" w:rsidRDefault="00EF28A6" w:rsidP="00EF28A6">
            <w:pPr>
              <w:rPr>
                <w:sz w:val="24"/>
                <w:szCs w:val="24"/>
              </w:rPr>
            </w:pPr>
            <w:r w:rsidRPr="004907E9">
              <w:rPr>
                <w:sz w:val="24"/>
                <w:szCs w:val="24"/>
              </w:rPr>
              <w:t>F.U4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1AC97" w14:textId="69BDAA13" w:rsidR="00EF28A6" w:rsidRDefault="00EF28A6" w:rsidP="00EF28A6">
            <w:pPr>
              <w:rPr>
                <w:sz w:val="24"/>
                <w:szCs w:val="24"/>
              </w:rPr>
            </w:pPr>
            <w:r w:rsidRPr="004907E9">
              <w:rPr>
                <w:sz w:val="24"/>
                <w:szCs w:val="24"/>
              </w:rPr>
              <w:t>potrafi oceniać przydatność materiału biologicznego do badań, przechowywać go i przygotowywać do analizy, kierując się zasadami Dobrej Praktyki Laboratoryjnej</w:t>
            </w:r>
          </w:p>
        </w:tc>
      </w:tr>
      <w:tr w:rsidR="00EF28A6" w14:paraId="6B69DD5B" w14:textId="77777777" w:rsidTr="007134F7">
        <w:tc>
          <w:tcPr>
            <w:tcW w:w="1555" w:type="dxa"/>
          </w:tcPr>
          <w:p w14:paraId="7783EBCC" w14:textId="77777777" w:rsidR="00EF28A6" w:rsidRDefault="00EF28A6" w:rsidP="00EF2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9DAD6" w14:textId="290E33AB" w:rsidR="00EF28A6" w:rsidRDefault="00EF28A6" w:rsidP="00EF28A6">
            <w:pPr>
              <w:rPr>
                <w:sz w:val="24"/>
                <w:szCs w:val="24"/>
              </w:rPr>
            </w:pPr>
            <w:r w:rsidRPr="004907E9">
              <w:rPr>
                <w:sz w:val="24"/>
                <w:szCs w:val="24"/>
              </w:rPr>
              <w:t>F.U5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D029B" w14:textId="20E0EF34" w:rsidR="00EF28A6" w:rsidRDefault="00EF28A6" w:rsidP="00EF28A6">
            <w:pPr>
              <w:rPr>
                <w:sz w:val="24"/>
                <w:szCs w:val="24"/>
              </w:rPr>
            </w:pPr>
            <w:r w:rsidRPr="004907E9">
              <w:rPr>
                <w:sz w:val="24"/>
                <w:szCs w:val="24"/>
              </w:rPr>
              <w:t>potrafi dobierać metodę analityczną odpowiednią do celu analizy, mając na uwadze sposób kalibracji, obliczania wyników, wymaganą dokładność wykonania oznaczenia i analizę statystyczną, z uwzględnieniem wiarygodności analitycznej wyników i ich przydatności diagnostycznej</w:t>
            </w:r>
          </w:p>
        </w:tc>
      </w:tr>
      <w:tr w:rsidR="00EF28A6" w14:paraId="01D0B7ED" w14:textId="77777777" w:rsidTr="007134F7">
        <w:tc>
          <w:tcPr>
            <w:tcW w:w="1555" w:type="dxa"/>
          </w:tcPr>
          <w:p w14:paraId="575DDF5F" w14:textId="77777777" w:rsidR="00EF28A6" w:rsidRDefault="00EF28A6" w:rsidP="00EF2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F2E55" w14:textId="328DE3F0" w:rsidR="00EF28A6" w:rsidRDefault="00EF28A6" w:rsidP="00EF28A6">
            <w:pPr>
              <w:rPr>
                <w:sz w:val="24"/>
                <w:szCs w:val="24"/>
              </w:rPr>
            </w:pPr>
            <w:r w:rsidRPr="004907E9">
              <w:rPr>
                <w:sz w:val="24"/>
                <w:szCs w:val="24"/>
              </w:rPr>
              <w:t>F.U6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13F28" w14:textId="086E305A" w:rsidR="00EF28A6" w:rsidRDefault="00EF28A6" w:rsidP="00EF28A6">
            <w:pPr>
              <w:rPr>
                <w:sz w:val="24"/>
                <w:szCs w:val="24"/>
              </w:rPr>
            </w:pPr>
            <w:r w:rsidRPr="004907E9">
              <w:rPr>
                <w:sz w:val="24"/>
                <w:szCs w:val="24"/>
              </w:rPr>
              <w:t>potrafi posługiwać się prostym i zaawansowanym technicznie sprzętem i aparaturą medyczną, stosując się do zasad ich użytkowania i konserwacji</w:t>
            </w:r>
          </w:p>
        </w:tc>
      </w:tr>
      <w:tr w:rsidR="00EF28A6" w14:paraId="6D0C4594" w14:textId="77777777" w:rsidTr="007134F7">
        <w:tc>
          <w:tcPr>
            <w:tcW w:w="1555" w:type="dxa"/>
          </w:tcPr>
          <w:p w14:paraId="3F2CC322" w14:textId="77777777" w:rsidR="00EF28A6" w:rsidRDefault="00EF28A6" w:rsidP="00EF2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C67F" w14:textId="20E68FEC" w:rsidR="00EF28A6" w:rsidRDefault="00EF28A6" w:rsidP="00EF28A6">
            <w:pPr>
              <w:rPr>
                <w:sz w:val="24"/>
                <w:szCs w:val="24"/>
              </w:rPr>
            </w:pPr>
            <w:r w:rsidRPr="004907E9">
              <w:rPr>
                <w:sz w:val="24"/>
                <w:szCs w:val="24"/>
              </w:rPr>
              <w:t>F.U7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9CA22" w14:textId="482C1BAA" w:rsidR="00EF28A6" w:rsidRDefault="00EF28A6" w:rsidP="00EF28A6">
            <w:pPr>
              <w:rPr>
                <w:sz w:val="24"/>
                <w:szCs w:val="24"/>
              </w:rPr>
            </w:pPr>
            <w:r w:rsidRPr="004907E9">
              <w:rPr>
                <w:sz w:val="24"/>
                <w:szCs w:val="24"/>
              </w:rPr>
              <w:t>potrafi stosować procedury walidacji aparatury pomiarowej i metod badawczych</w:t>
            </w:r>
          </w:p>
        </w:tc>
      </w:tr>
      <w:tr w:rsidR="00EF28A6" w14:paraId="35A71EA4" w14:textId="77777777" w:rsidTr="007134F7">
        <w:tc>
          <w:tcPr>
            <w:tcW w:w="1555" w:type="dxa"/>
          </w:tcPr>
          <w:p w14:paraId="0AD626B2" w14:textId="77777777" w:rsidR="00EF28A6" w:rsidRDefault="00EF28A6" w:rsidP="00EF2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72BBE" w14:textId="05E1310E" w:rsidR="00EF28A6" w:rsidRDefault="00EF28A6" w:rsidP="00EF28A6">
            <w:pPr>
              <w:rPr>
                <w:sz w:val="24"/>
                <w:szCs w:val="24"/>
              </w:rPr>
            </w:pPr>
            <w:r w:rsidRPr="004907E9">
              <w:rPr>
                <w:sz w:val="24"/>
                <w:szCs w:val="24"/>
              </w:rPr>
              <w:t>F.U8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5F0E3" w14:textId="2B23901F" w:rsidR="00EF28A6" w:rsidRDefault="00EF28A6" w:rsidP="00EF28A6">
            <w:pPr>
              <w:rPr>
                <w:sz w:val="24"/>
                <w:szCs w:val="24"/>
              </w:rPr>
            </w:pPr>
            <w:r w:rsidRPr="004907E9">
              <w:rPr>
                <w:sz w:val="24"/>
                <w:szCs w:val="24"/>
              </w:rPr>
              <w:t xml:space="preserve">potrafi prowadzić i dokumentować wewnątrzlaboratoryjną i </w:t>
            </w:r>
            <w:proofErr w:type="spellStart"/>
            <w:r w:rsidRPr="004907E9">
              <w:rPr>
                <w:sz w:val="24"/>
                <w:szCs w:val="24"/>
              </w:rPr>
              <w:t>zewnątrzlaboratoryjną</w:t>
            </w:r>
            <w:proofErr w:type="spellEnd"/>
            <w:r w:rsidRPr="004907E9">
              <w:rPr>
                <w:sz w:val="24"/>
                <w:szCs w:val="24"/>
              </w:rPr>
              <w:t xml:space="preserve"> kontrolę jakości badań laboratoryjnych</w:t>
            </w:r>
          </w:p>
        </w:tc>
      </w:tr>
      <w:tr w:rsidR="00EF28A6" w14:paraId="0A2FC4D2" w14:textId="77777777" w:rsidTr="007134F7">
        <w:tc>
          <w:tcPr>
            <w:tcW w:w="1555" w:type="dxa"/>
          </w:tcPr>
          <w:p w14:paraId="674F3BD0" w14:textId="77777777" w:rsidR="00EF28A6" w:rsidRDefault="00EF28A6" w:rsidP="00EF2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68A47" w14:textId="18EF50B7" w:rsidR="00EF28A6" w:rsidRDefault="00EF28A6" w:rsidP="00EF28A6">
            <w:pPr>
              <w:rPr>
                <w:sz w:val="24"/>
                <w:szCs w:val="24"/>
              </w:rPr>
            </w:pPr>
            <w:r w:rsidRPr="004907E9">
              <w:rPr>
                <w:sz w:val="24"/>
                <w:szCs w:val="24"/>
              </w:rPr>
              <w:t>F.U9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3BF54" w14:textId="2FF841DE" w:rsidR="00EF28A6" w:rsidRDefault="00EF28A6" w:rsidP="00EF28A6">
            <w:pPr>
              <w:rPr>
                <w:sz w:val="24"/>
                <w:szCs w:val="24"/>
              </w:rPr>
            </w:pPr>
            <w:r w:rsidRPr="004907E9">
              <w:rPr>
                <w:sz w:val="24"/>
                <w:szCs w:val="24"/>
              </w:rPr>
              <w:t>potrafi wykonywać badania jakościowe i ilościowe parametrów gospodarki węglowodanowej, lipidowej, białkowej, elektrolitowej i kwasowo-zasadowej</w:t>
            </w:r>
          </w:p>
        </w:tc>
      </w:tr>
      <w:tr w:rsidR="00EF28A6" w14:paraId="4A664368" w14:textId="77777777" w:rsidTr="007134F7">
        <w:tc>
          <w:tcPr>
            <w:tcW w:w="1555" w:type="dxa"/>
          </w:tcPr>
          <w:p w14:paraId="659E74D1" w14:textId="77777777" w:rsidR="00EF28A6" w:rsidRDefault="00EF28A6" w:rsidP="00EF2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46F8A" w14:textId="3FA1F11B" w:rsidR="00EF28A6" w:rsidRDefault="00EF28A6" w:rsidP="00EF28A6">
            <w:pPr>
              <w:rPr>
                <w:sz w:val="24"/>
                <w:szCs w:val="24"/>
              </w:rPr>
            </w:pPr>
            <w:r w:rsidRPr="004907E9">
              <w:rPr>
                <w:sz w:val="24"/>
                <w:szCs w:val="24"/>
              </w:rPr>
              <w:t>F.U23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7AD0A" w14:textId="42AB73D9" w:rsidR="00EF28A6" w:rsidRDefault="00EF28A6" w:rsidP="00EF28A6">
            <w:pPr>
              <w:rPr>
                <w:sz w:val="24"/>
                <w:szCs w:val="24"/>
              </w:rPr>
            </w:pPr>
            <w:r w:rsidRPr="004907E9">
              <w:rPr>
                <w:sz w:val="24"/>
                <w:szCs w:val="24"/>
              </w:rPr>
              <w:t xml:space="preserve">potrafi stosować przepisy prawa, wytyczne oraz rekomendacje w zakresie wykonywania badań laboratoryjnych i badań w miejscu opieki nad pacjentem (Point of </w:t>
            </w:r>
            <w:proofErr w:type="spellStart"/>
            <w:r w:rsidRPr="004907E9">
              <w:rPr>
                <w:sz w:val="24"/>
                <w:szCs w:val="24"/>
              </w:rPr>
              <w:t>care</w:t>
            </w:r>
            <w:proofErr w:type="spellEnd"/>
            <w:r w:rsidRPr="004907E9">
              <w:rPr>
                <w:sz w:val="24"/>
                <w:szCs w:val="24"/>
              </w:rPr>
              <w:t xml:space="preserve"> </w:t>
            </w:r>
            <w:proofErr w:type="spellStart"/>
            <w:r w:rsidRPr="004907E9">
              <w:rPr>
                <w:sz w:val="24"/>
                <w:szCs w:val="24"/>
              </w:rPr>
              <w:t>testing</w:t>
            </w:r>
            <w:proofErr w:type="spellEnd"/>
            <w:r w:rsidRPr="004907E9">
              <w:rPr>
                <w:sz w:val="24"/>
                <w:szCs w:val="24"/>
              </w:rPr>
              <w:t>, POCT)</w:t>
            </w:r>
          </w:p>
        </w:tc>
      </w:tr>
      <w:tr w:rsidR="00214EF6" w14:paraId="58F282F7" w14:textId="77777777" w:rsidTr="007134F7">
        <w:tc>
          <w:tcPr>
            <w:tcW w:w="3256" w:type="dxa"/>
            <w:gridSpan w:val="2"/>
            <w:shd w:val="clear" w:color="auto" w:fill="F2F2F2" w:themeFill="background1" w:themeFillShade="F2"/>
          </w:tcPr>
          <w:p w14:paraId="1407ACAE" w14:textId="77777777" w:rsidR="00214EF6" w:rsidRDefault="00214EF6" w:rsidP="0071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Zgoda Dziekana na odbycie wolontariatu</w:t>
            </w:r>
          </w:p>
          <w:p w14:paraId="05783EA5" w14:textId="77777777" w:rsidR="00214EF6" w:rsidRDefault="00214EF6" w:rsidP="007134F7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14:paraId="7107F297" w14:textId="77777777" w:rsidR="00214EF6" w:rsidRDefault="00214EF6" w:rsidP="007134F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17E26" w14:paraId="6AFF3EE2" w14:textId="77777777" w:rsidTr="007134F7">
        <w:tc>
          <w:tcPr>
            <w:tcW w:w="3256" w:type="dxa"/>
            <w:gridSpan w:val="2"/>
            <w:shd w:val="clear" w:color="auto" w:fill="F2F2F2" w:themeFill="background1" w:themeFillShade="F2"/>
          </w:tcPr>
          <w:p w14:paraId="6A971E29" w14:textId="77777777" w:rsidR="00817E26" w:rsidRDefault="00817E26" w:rsidP="0071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trwania wolontariatu</w:t>
            </w:r>
          </w:p>
        </w:tc>
        <w:tc>
          <w:tcPr>
            <w:tcW w:w="5811" w:type="dxa"/>
          </w:tcPr>
          <w:p w14:paraId="426D0255" w14:textId="77777777" w:rsidR="00817E26" w:rsidRDefault="00817E26" w:rsidP="00817E2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od:                         2020  do:                         2020</w:t>
            </w:r>
          </w:p>
        </w:tc>
      </w:tr>
      <w:tr w:rsidR="006E6B22" w14:paraId="7AEEFEEF" w14:textId="77777777" w:rsidTr="007134F7">
        <w:tc>
          <w:tcPr>
            <w:tcW w:w="3256" w:type="dxa"/>
            <w:gridSpan w:val="2"/>
            <w:shd w:val="clear" w:color="auto" w:fill="F2F2F2" w:themeFill="background1" w:themeFillShade="F2"/>
          </w:tcPr>
          <w:p w14:paraId="5D1C534B" w14:textId="77777777" w:rsidR="006E6B22" w:rsidRDefault="006E6B22" w:rsidP="0071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Łączna liczba godzin wolontariatu</w:t>
            </w:r>
          </w:p>
        </w:tc>
        <w:tc>
          <w:tcPr>
            <w:tcW w:w="5811" w:type="dxa"/>
          </w:tcPr>
          <w:p w14:paraId="22B4535E" w14:textId="77777777" w:rsidR="006E6B22" w:rsidRDefault="006E6B22" w:rsidP="007134F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E6B22" w14:paraId="32A7A553" w14:textId="77777777" w:rsidTr="007134F7">
        <w:tc>
          <w:tcPr>
            <w:tcW w:w="3256" w:type="dxa"/>
            <w:gridSpan w:val="2"/>
            <w:shd w:val="clear" w:color="auto" w:fill="F2F2F2" w:themeFill="background1" w:themeFillShade="F2"/>
          </w:tcPr>
          <w:p w14:paraId="3DB70319" w14:textId="77777777" w:rsidR="006E6B22" w:rsidRDefault="006E6B22" w:rsidP="0071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i pieczątka potwierdzającego odbycie wolontariatu</w:t>
            </w:r>
            <w:r w:rsidR="00550E99">
              <w:rPr>
                <w:sz w:val="24"/>
                <w:szCs w:val="24"/>
              </w:rPr>
              <w:t xml:space="preserve"> z ramienia jednostki</w:t>
            </w:r>
          </w:p>
        </w:tc>
        <w:tc>
          <w:tcPr>
            <w:tcW w:w="5811" w:type="dxa"/>
          </w:tcPr>
          <w:p w14:paraId="30FE9BB1" w14:textId="77777777" w:rsidR="006E6B22" w:rsidRDefault="006E6B22" w:rsidP="007134F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420F5426" w14:textId="64AEFEA7" w:rsidR="00550E99" w:rsidRPr="00550E99" w:rsidRDefault="00550E99" w:rsidP="001E6EBA">
      <w:pPr>
        <w:spacing w:after="0" w:line="240" w:lineRule="auto"/>
        <w:rPr>
          <w:sz w:val="21"/>
        </w:rPr>
      </w:pPr>
    </w:p>
    <w:sectPr w:rsidR="00550E99" w:rsidRPr="00550E99" w:rsidSect="007E7A3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22"/>
    <w:rsid w:val="000922F4"/>
    <w:rsid w:val="000B09B6"/>
    <w:rsid w:val="00134805"/>
    <w:rsid w:val="001E6EBA"/>
    <w:rsid w:val="00214EF6"/>
    <w:rsid w:val="002F31BE"/>
    <w:rsid w:val="003756A1"/>
    <w:rsid w:val="00385A89"/>
    <w:rsid w:val="003E5E60"/>
    <w:rsid w:val="004907E9"/>
    <w:rsid w:val="00550E99"/>
    <w:rsid w:val="0060594A"/>
    <w:rsid w:val="00611D58"/>
    <w:rsid w:val="006A1D79"/>
    <w:rsid w:val="006C137F"/>
    <w:rsid w:val="006E5EC9"/>
    <w:rsid w:val="006E6B22"/>
    <w:rsid w:val="007134F7"/>
    <w:rsid w:val="007E7A3A"/>
    <w:rsid w:val="00817E26"/>
    <w:rsid w:val="0082083C"/>
    <w:rsid w:val="00AE0409"/>
    <w:rsid w:val="00C01453"/>
    <w:rsid w:val="00CF24F5"/>
    <w:rsid w:val="00D43D57"/>
    <w:rsid w:val="00EF28A6"/>
    <w:rsid w:val="00F507D6"/>
    <w:rsid w:val="00F7723B"/>
    <w:rsid w:val="00FA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F97ED"/>
  <w15:chartTrackingRefBased/>
  <w15:docId w15:val="{6FA62031-4526-4195-8A5F-985C97027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B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6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1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B6E7D-01EE-46EF-94AA-976C7BB1B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AndrzejH</dc:creator>
  <cp:keywords/>
  <dc:description/>
  <cp:lastModifiedBy>IBL</cp:lastModifiedBy>
  <cp:revision>4</cp:revision>
  <dcterms:created xsi:type="dcterms:W3CDTF">2020-11-14T10:06:00Z</dcterms:created>
  <dcterms:modified xsi:type="dcterms:W3CDTF">2020-11-14T10:33:00Z</dcterms:modified>
</cp:coreProperties>
</file>