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B6E8" w14:textId="1490E210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6EAAEB5B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5858C376" w14:textId="062C5AFA" w:rsidR="00EF28A6" w:rsidRPr="009547ED" w:rsidRDefault="00AE0409" w:rsidP="00EF28A6">
      <w:pPr>
        <w:spacing w:after="0" w:line="360" w:lineRule="auto"/>
        <w:jc w:val="center"/>
      </w:pPr>
      <w:r w:rsidRPr="003A688A">
        <w:rPr>
          <w:b/>
          <w:bCs/>
          <w:sz w:val="24"/>
          <w:szCs w:val="24"/>
        </w:rPr>
        <w:t xml:space="preserve">Genetyka </w:t>
      </w:r>
      <w:proofErr w:type="spellStart"/>
      <w:r w:rsidRPr="003A688A">
        <w:rPr>
          <w:b/>
          <w:bCs/>
          <w:sz w:val="24"/>
          <w:szCs w:val="24"/>
        </w:rPr>
        <w:t>medyczna-Techniki</w:t>
      </w:r>
      <w:proofErr w:type="spellEnd"/>
      <w:r w:rsidRPr="003A688A">
        <w:rPr>
          <w:b/>
          <w:bCs/>
          <w:sz w:val="24"/>
          <w:szCs w:val="24"/>
        </w:rPr>
        <w:t xml:space="preserve"> genetyczne/ IV rok /standardy 2016</w:t>
      </w:r>
    </w:p>
    <w:p w14:paraId="604F7642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6378AD7F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73632668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7A4D414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968CF2A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44E07E89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0D36C6F0" w14:textId="77777777" w:rsidTr="002F31BE">
        <w:tc>
          <w:tcPr>
            <w:tcW w:w="1555" w:type="dxa"/>
          </w:tcPr>
          <w:p w14:paraId="3DC55F6A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3442" w14:textId="295A0803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9E25" w14:textId="656ACC27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posługiwać się technikami biologii molekularnej oraz technikami cytogenetyki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klasycznej i molekularnej, a także zinterpretować uzyskane wyniki</w:t>
            </w:r>
          </w:p>
        </w:tc>
      </w:tr>
      <w:tr w:rsidR="00AE0409" w14:paraId="42697114" w14:textId="77777777" w:rsidTr="002F31BE">
        <w:tc>
          <w:tcPr>
            <w:tcW w:w="1555" w:type="dxa"/>
          </w:tcPr>
          <w:p w14:paraId="097AA255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52BF" w14:textId="6E9943C5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840" w14:textId="08C9D7E7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korzystać z genetycznych baz danych, w tym internetowych, i wyszukiwać potrzebne informacje za pomocą dostępnych narzędzi</w:t>
            </w:r>
          </w:p>
        </w:tc>
      </w:tr>
      <w:tr w:rsidR="00AE0409" w14:paraId="58014C6E" w14:textId="77777777" w:rsidTr="002F31BE">
        <w:tc>
          <w:tcPr>
            <w:tcW w:w="1555" w:type="dxa"/>
          </w:tcPr>
          <w:p w14:paraId="6223DE16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D952" w14:textId="54703166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E4C7" w14:textId="6F23EA0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oszacować ryzyko ujawnienia się chorób o podłożu genetycznym u potomstwa w oparciu o predyspozycje rodzinne i wpływ czynników</w:t>
            </w:r>
            <w:r w:rsidRPr="002F31BE">
              <w:rPr>
                <w:sz w:val="24"/>
                <w:szCs w:val="24"/>
              </w:rPr>
              <w:br/>
              <w:t>środowiskowych oraz ocenić ryzyko urodzenia się dziecka z aberracjami chromosomowym</w:t>
            </w:r>
          </w:p>
        </w:tc>
      </w:tr>
      <w:tr w:rsidR="00AE0409" w14:paraId="3A481848" w14:textId="77777777" w:rsidTr="002F31BE">
        <w:tc>
          <w:tcPr>
            <w:tcW w:w="1555" w:type="dxa"/>
          </w:tcPr>
          <w:p w14:paraId="44DE0343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F004" w14:textId="7C8EB533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8A8" w14:textId="09CA6343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interpretować wyniki badań genetycznych: molekularnych i cytogenetycznych oraz zapisać je, używając obowiązującej międzynarodowej nomenklatury</w:t>
            </w:r>
          </w:p>
        </w:tc>
      </w:tr>
      <w:tr w:rsidR="00AE0409" w14:paraId="246FD878" w14:textId="77777777" w:rsidTr="002F31BE">
        <w:tc>
          <w:tcPr>
            <w:tcW w:w="1555" w:type="dxa"/>
          </w:tcPr>
          <w:p w14:paraId="7AD86548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8745" w14:textId="4950950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E.U17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55AF" w14:textId="69855D2D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ustalić algorytm diagnostyczny i zaproponować badania genetyczne dla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pacjentów poradni genetycznej</w:t>
            </w:r>
          </w:p>
        </w:tc>
      </w:tr>
      <w:tr w:rsidR="00EF28A6" w14:paraId="1A25F6CC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E9B6D20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3BB64030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59C949ED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28053006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D79A097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7E128855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7F5A8480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A10157E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06156F46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3C9F507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E9A2BEB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0B93B54F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DFE5D6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16812A72" w14:textId="77777777" w:rsidR="00EF28A6" w:rsidRDefault="00EF28A6" w:rsidP="00EF28A6"/>
    <w:p w14:paraId="744619DF" w14:textId="77777777" w:rsidR="00EF28A6" w:rsidRDefault="00EF28A6" w:rsidP="00EF28A6"/>
    <w:p w14:paraId="405B84A3" w14:textId="77777777" w:rsidR="00EF28A6" w:rsidRDefault="00EF28A6" w:rsidP="00EF28A6">
      <w:bookmarkStart w:id="0" w:name="_GoBack"/>
      <w:bookmarkEnd w:id="0"/>
    </w:p>
    <w:sectPr w:rsidR="00EF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1F307D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90036"/>
    <w:rsid w:val="006A1D79"/>
    <w:rsid w:val="006C137F"/>
    <w:rsid w:val="006E5EC9"/>
    <w:rsid w:val="006E6B22"/>
    <w:rsid w:val="007134F7"/>
    <w:rsid w:val="007B35FE"/>
    <w:rsid w:val="0080577F"/>
    <w:rsid w:val="00817E26"/>
    <w:rsid w:val="0082083C"/>
    <w:rsid w:val="008937C6"/>
    <w:rsid w:val="00896471"/>
    <w:rsid w:val="0090299E"/>
    <w:rsid w:val="009A72BE"/>
    <w:rsid w:val="00AE0409"/>
    <w:rsid w:val="00AE0FFB"/>
    <w:rsid w:val="00BB0921"/>
    <w:rsid w:val="00C01453"/>
    <w:rsid w:val="00C9359A"/>
    <w:rsid w:val="00CF24F5"/>
    <w:rsid w:val="00D43D57"/>
    <w:rsid w:val="00D64AF2"/>
    <w:rsid w:val="00DA1185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03BC-2CA6-401C-8434-ADF2272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2020-11-14T10:11:00Z</dcterms:created>
  <dcterms:modified xsi:type="dcterms:W3CDTF">2020-11-14T10:21:00Z</dcterms:modified>
</cp:coreProperties>
</file>