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DF" w:rsidRPr="00D27321" w:rsidRDefault="006545DF" w:rsidP="0003236E">
      <w:pPr>
        <w:ind w:left="4678" w:firstLine="425"/>
        <w:rPr>
          <w:sz w:val="20"/>
          <w:szCs w:val="20"/>
        </w:rPr>
      </w:pPr>
      <w:r w:rsidRPr="00D27321">
        <w:rPr>
          <w:color w:val="000000"/>
          <w:sz w:val="20"/>
          <w:szCs w:val="20"/>
        </w:rPr>
        <w:t>Załą</w:t>
      </w:r>
      <w:bookmarkStart w:id="0" w:name="_GoBack"/>
      <w:bookmarkEnd w:id="0"/>
      <w:r w:rsidRPr="00D27321">
        <w:rPr>
          <w:color w:val="000000"/>
          <w:sz w:val="20"/>
          <w:szCs w:val="20"/>
        </w:rPr>
        <w:t xml:space="preserve">cznik </w:t>
      </w:r>
      <w:r w:rsidRPr="00D27321">
        <w:rPr>
          <w:sz w:val="20"/>
          <w:szCs w:val="20"/>
        </w:rPr>
        <w:t>nr 4c</w:t>
      </w:r>
    </w:p>
    <w:p w:rsidR="0003236E" w:rsidRDefault="0003236E" w:rsidP="0003236E">
      <w:pPr>
        <w:tabs>
          <w:tab w:val="left" w:pos="5103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zarządzenia nr 51/XV R/2015</w:t>
      </w:r>
    </w:p>
    <w:p w:rsidR="0003236E" w:rsidRDefault="0003236E" w:rsidP="0003236E">
      <w:pPr>
        <w:tabs>
          <w:tab w:val="left" w:pos="5103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Rektora Uniwersytetu Medycznego we Wrocławiu </w:t>
      </w:r>
      <w:r>
        <w:rPr>
          <w:color w:val="000000"/>
          <w:sz w:val="20"/>
          <w:szCs w:val="20"/>
        </w:rPr>
        <w:br/>
        <w:t>z dnia 16 lipca 2015 r.</w:t>
      </w:r>
    </w:p>
    <w:p w:rsidR="006545DF" w:rsidRDefault="006545DF" w:rsidP="006545DF">
      <w:pPr>
        <w:ind w:left="5245"/>
        <w:rPr>
          <w:rFonts w:ascii="Arial" w:hAnsi="Arial" w:cs="Arial"/>
          <w:color w:val="000000"/>
          <w:sz w:val="16"/>
          <w:szCs w:val="16"/>
        </w:rPr>
      </w:pPr>
    </w:p>
    <w:p w:rsidR="006545DF" w:rsidRDefault="006545DF" w:rsidP="006545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organu wydającego decyzję</w:t>
      </w:r>
    </w:p>
    <w:p w:rsidR="00D27321" w:rsidRDefault="00D27321" w:rsidP="006545DF">
      <w:pPr>
        <w:tabs>
          <w:tab w:val="right" w:leader="dot" w:pos="9000"/>
        </w:tabs>
        <w:ind w:left="4680"/>
        <w:rPr>
          <w:rFonts w:ascii="Arial" w:hAnsi="Arial" w:cs="Arial"/>
        </w:rPr>
      </w:pPr>
    </w:p>
    <w:p w:rsidR="00D27321" w:rsidRDefault="00D27321" w:rsidP="006545DF">
      <w:pPr>
        <w:tabs>
          <w:tab w:val="right" w:leader="dot" w:pos="9000"/>
        </w:tabs>
        <w:ind w:left="4680"/>
        <w:rPr>
          <w:rFonts w:ascii="Arial" w:hAnsi="Arial" w:cs="Arial"/>
        </w:rPr>
      </w:pPr>
    </w:p>
    <w:p w:rsidR="006545DF" w:rsidRDefault="006545DF" w:rsidP="006545DF">
      <w:pPr>
        <w:tabs>
          <w:tab w:val="right" w:leader="dot" w:pos="9000"/>
        </w:tabs>
        <w:ind w:left="4680"/>
        <w:rPr>
          <w:rFonts w:ascii="Arial" w:hAnsi="Arial" w:cs="Arial"/>
        </w:rPr>
      </w:pPr>
      <w:r>
        <w:rPr>
          <w:rFonts w:ascii="Arial" w:hAnsi="Arial" w:cs="Arial"/>
        </w:rPr>
        <w:t>Pan/Pani</w:t>
      </w:r>
      <w:r>
        <w:rPr>
          <w:rFonts w:ascii="Arial" w:hAnsi="Arial" w:cs="Arial"/>
        </w:rPr>
        <w:tab/>
      </w:r>
    </w:p>
    <w:p w:rsidR="006545DF" w:rsidRDefault="006545DF" w:rsidP="006545DF">
      <w:pPr>
        <w:tabs>
          <w:tab w:val="right" w:leader="dot" w:pos="9000"/>
        </w:tabs>
        <w:ind w:left="4680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</w:p>
    <w:p w:rsidR="006545DF" w:rsidRDefault="006545DF" w:rsidP="006545DF">
      <w:pPr>
        <w:tabs>
          <w:tab w:val="right" w:leader="dot" w:pos="9000"/>
        </w:tabs>
        <w:ind w:left="46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5DF" w:rsidRDefault="006545DF" w:rsidP="006545DF">
      <w:pPr>
        <w:jc w:val="both"/>
        <w:outlineLvl w:val="0"/>
        <w:rPr>
          <w:rFonts w:ascii="Arial" w:hAnsi="Arial" w:cs="Arial"/>
          <w:bCs/>
        </w:rPr>
      </w:pPr>
    </w:p>
    <w:p w:rsidR="006545DF" w:rsidRDefault="006545DF" w:rsidP="006545DF">
      <w:pPr>
        <w:jc w:val="both"/>
        <w:outlineLvl w:val="0"/>
        <w:rPr>
          <w:rFonts w:ascii="Arial" w:hAnsi="Arial" w:cs="Arial"/>
          <w:bCs/>
        </w:rPr>
      </w:pPr>
    </w:p>
    <w:p w:rsidR="006545DF" w:rsidRDefault="006545DF" w:rsidP="006545DF">
      <w:pPr>
        <w:tabs>
          <w:tab w:val="right" w:leader="do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DECYZJA nr ………….z dnia …………….</w:t>
      </w:r>
    </w:p>
    <w:p w:rsidR="006545DF" w:rsidRDefault="006545DF" w:rsidP="006545DF">
      <w:pPr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6545DF" w:rsidRDefault="006545DF" w:rsidP="006545DF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>Na podstawie art. 160 ust.1, art. 190 ust 2 pkt 2, art.207 ustawy z dnia 27 lipca 2005 r. Prawo o szkolnictwie wyższym (j.t. Dz. U.</w:t>
      </w:r>
      <w:r w:rsidR="002F2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2012.572 ze zm.), art. 104, </w:t>
      </w:r>
      <w:r>
        <w:rPr>
          <w:rFonts w:ascii="Arial" w:hAnsi="Arial" w:cs="Arial"/>
          <w:spacing w:val="-4"/>
        </w:rPr>
        <w:t xml:space="preserve">art. 138 </w:t>
      </w:r>
      <w:r>
        <w:rPr>
          <w:rFonts w:ascii="Arial" w:hAnsi="Arial" w:cs="Arial"/>
        </w:rPr>
        <w:t>§</w:t>
      </w:r>
      <w:r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wy z dnia 14 czerwca 1960 r. </w:t>
      </w:r>
      <w:r w:rsidR="002F2BD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odeks postępowania administracyjnego (j.t. </w:t>
      </w:r>
      <w:hyperlink r:id="rId6" w:history="1">
        <w:r>
          <w:rPr>
            <w:rStyle w:val="Hipercze"/>
            <w:rFonts w:ascii="Arial" w:hAnsi="Arial" w:cs="Arial"/>
            <w:color w:val="auto"/>
          </w:rPr>
          <w:t>Dz. U. 2013.267</w:t>
        </w:r>
      </w:hyperlink>
      <w:r>
        <w:rPr>
          <w:rFonts w:ascii="Arial" w:hAnsi="Arial" w:cs="Arial"/>
        </w:rPr>
        <w:t xml:space="preserve"> ze zm.) oraz </w:t>
      </w:r>
      <w:r>
        <w:rPr>
          <w:rFonts w:ascii="Arial" w:hAnsi="Arial" w:cs="Arial"/>
          <w:spacing w:val="-4"/>
        </w:rPr>
        <w:t>§27 ust 1 pkt 2, §36 ust 1 pkt …, §50 ust 3 pkt 2 i ust 5, § 52 Regul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  <w:spacing w:val="-4"/>
        </w:rPr>
        <w:t>minu studiów (uchwał</w:t>
      </w:r>
      <w:r w:rsidR="002F2BDA">
        <w:rPr>
          <w:rFonts w:ascii="Arial" w:hAnsi="Arial" w:cs="Arial"/>
          <w:spacing w:val="-4"/>
        </w:rPr>
        <w:t>a n</w:t>
      </w:r>
      <w:r>
        <w:rPr>
          <w:rFonts w:ascii="Arial" w:hAnsi="Arial" w:cs="Arial"/>
          <w:spacing w:val="-4"/>
        </w:rPr>
        <w:t>r 1522 Senatu Uniwersytetu Medycznego im. Piastów Śląskich we Wrocławiu z dnia 29 kwietnia 2015 r.)</w:t>
      </w:r>
    </w:p>
    <w:p w:rsidR="006545DF" w:rsidRDefault="006545DF" w:rsidP="006545DF">
      <w:pPr>
        <w:tabs>
          <w:tab w:val="right" w:leader="dot" w:pos="9000"/>
        </w:tabs>
        <w:jc w:val="both"/>
        <w:rPr>
          <w:rFonts w:ascii="Arial" w:hAnsi="Arial" w:cs="Arial"/>
          <w:sz w:val="16"/>
          <w:szCs w:val="16"/>
        </w:rPr>
      </w:pPr>
    </w:p>
    <w:p w:rsidR="006545DF" w:rsidRDefault="006545DF" w:rsidP="006545DF">
      <w:pPr>
        <w:tabs>
          <w:tab w:val="right" w:leader="dot" w:pos="84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Rektor Uniwersytetu Medycznego</w:t>
      </w:r>
      <w:r w:rsidR="00701D64">
        <w:rPr>
          <w:rFonts w:ascii="Arial" w:hAnsi="Arial" w:cs="Arial"/>
        </w:rPr>
        <w:t xml:space="preserve"> we Wrocławiu</w:t>
      </w:r>
      <w:r>
        <w:rPr>
          <w:rFonts w:ascii="Arial" w:hAnsi="Arial" w:cs="Arial"/>
        </w:rPr>
        <w:t>, po rozpatrzeniu odwołania Pana/Pani ……………………………………………… od decyzji nr ………. z dnia ….……………. Dzi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kana Wydziału …………………………… o niewyrażeniu zgody na powtarzanie  </w:t>
      </w:r>
      <w:r>
        <w:rPr>
          <w:rFonts w:ascii="Arial" w:hAnsi="Arial" w:cs="Arial"/>
        </w:rPr>
        <w:tab/>
        <w:t>sem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stru/roku* studiów i skreśleniu Pana/ Pani z listy studentów,</w:t>
      </w:r>
    </w:p>
    <w:p w:rsidR="006545DF" w:rsidRDefault="006545DF" w:rsidP="006545DF">
      <w:pPr>
        <w:tabs>
          <w:tab w:val="right" w:leader="dot" w:pos="9000"/>
        </w:tabs>
        <w:jc w:val="both"/>
        <w:rPr>
          <w:rFonts w:ascii="Arial" w:hAnsi="Arial" w:cs="Arial"/>
          <w:sz w:val="16"/>
          <w:szCs w:val="16"/>
        </w:rPr>
      </w:pPr>
    </w:p>
    <w:p w:rsidR="006545DF" w:rsidRDefault="006545DF" w:rsidP="006545DF">
      <w:pPr>
        <w:tabs>
          <w:tab w:val="right" w:leader="dot" w:pos="90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postanawia:*</w:t>
      </w:r>
    </w:p>
    <w:p w:rsidR="006545DF" w:rsidRDefault="006545DF" w:rsidP="006545DF">
      <w:pPr>
        <w:tabs>
          <w:tab w:val="right" w:leader="dot" w:pos="9000"/>
        </w:tabs>
        <w:jc w:val="both"/>
        <w:rPr>
          <w:rFonts w:ascii="Arial" w:hAnsi="Arial" w:cs="Arial"/>
          <w:b/>
          <w:sz w:val="16"/>
          <w:szCs w:val="16"/>
        </w:rPr>
      </w:pPr>
    </w:p>
    <w:p w:rsidR="006545DF" w:rsidRDefault="006545DF" w:rsidP="006545DF">
      <w:pPr>
        <w:numPr>
          <w:ilvl w:val="0"/>
          <w:numId w:val="1"/>
        </w:numPr>
        <w:tabs>
          <w:tab w:val="right" w:leader="dot" w:pos="9000"/>
        </w:tabs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</w:rPr>
        <w:t>utrzymać w mocy decyzję nr …………….… z dnia …………….……….. Dziekana W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>działu ……………………………..……...</w:t>
      </w:r>
    </w:p>
    <w:p w:rsidR="006545DF" w:rsidRDefault="006545DF" w:rsidP="006545DF">
      <w:pPr>
        <w:numPr>
          <w:ilvl w:val="0"/>
          <w:numId w:val="1"/>
        </w:numPr>
        <w:tabs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uchylić decyzję nr …….… z dnia ….……….. Dziekana Wydziału ……………………….... i wyrazić zgodę na powtarzanie …….. semestru/ roku* studiów</w:t>
      </w:r>
    </w:p>
    <w:p w:rsidR="006545DF" w:rsidRDefault="006545DF" w:rsidP="006545DF">
      <w:pPr>
        <w:numPr>
          <w:ilvl w:val="0"/>
          <w:numId w:val="1"/>
        </w:numPr>
        <w:tabs>
          <w:tab w:val="right" w:leader="do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uchylić decyzję nr ………..… z dnia ………………….. Dziekana Wydziału ……………………….... i przekazać sprawę do ponownego rozpatrzenia organowi pierwszej instancji.</w:t>
      </w:r>
    </w:p>
    <w:p w:rsidR="006545DF" w:rsidRDefault="006545DF" w:rsidP="006545DF">
      <w:pPr>
        <w:tabs>
          <w:tab w:val="right" w:leader="dot" w:pos="9000"/>
        </w:tabs>
        <w:jc w:val="both"/>
        <w:rPr>
          <w:rFonts w:ascii="Arial" w:hAnsi="Arial" w:cs="Arial"/>
        </w:rPr>
      </w:pPr>
    </w:p>
    <w:p w:rsidR="006545DF" w:rsidRDefault="006545DF" w:rsidP="006545DF">
      <w:pPr>
        <w:tabs>
          <w:tab w:val="right" w:leader="dot" w:pos="9000"/>
        </w:tabs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Uzasadnienie:</w:t>
      </w:r>
    </w:p>
    <w:p w:rsidR="006545DF" w:rsidRDefault="006545DF" w:rsidP="006545DF">
      <w:pPr>
        <w:tabs>
          <w:tab w:val="right" w:leader="dot" w:pos="9000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Opis stanu faktycznego i motywy rozstrzygnięcia: </w:t>
      </w:r>
      <w:r>
        <w:rPr>
          <w:rFonts w:ascii="Arial" w:hAnsi="Arial" w:cs="Arial"/>
        </w:rPr>
        <w:tab/>
      </w:r>
    </w:p>
    <w:p w:rsidR="006545DF" w:rsidRDefault="006545DF" w:rsidP="006545DF">
      <w:pPr>
        <w:tabs>
          <w:tab w:val="right" w:leader="dot" w:pos="9000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5DF" w:rsidRDefault="006545DF" w:rsidP="006545DF">
      <w:pPr>
        <w:tabs>
          <w:tab w:val="right" w:leader="dot" w:pos="9000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5DF" w:rsidRDefault="006545DF" w:rsidP="006545DF">
      <w:pPr>
        <w:tabs>
          <w:tab w:val="right" w:leader="dot" w:pos="9000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5DF" w:rsidRDefault="006545DF" w:rsidP="0065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Mając powyższe na uwadze, Rektor Uniwersytetu Medycznego orzeka jak w sentencji n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niejszej decyzji.</w:t>
      </w:r>
    </w:p>
    <w:p w:rsidR="006545DF" w:rsidRDefault="006545DF" w:rsidP="006545DF">
      <w:pPr>
        <w:jc w:val="both"/>
        <w:rPr>
          <w:rFonts w:ascii="Arial" w:hAnsi="Arial" w:cs="Arial"/>
          <w:sz w:val="16"/>
          <w:szCs w:val="16"/>
        </w:rPr>
      </w:pPr>
    </w:p>
    <w:p w:rsidR="006545DF" w:rsidRDefault="006545DF" w:rsidP="006545DF">
      <w:pPr>
        <w:tabs>
          <w:tab w:val="left" w:pos="6300"/>
          <w:tab w:val="right" w:leader="underscore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545DF" w:rsidRDefault="006545DF" w:rsidP="006545DF">
      <w:pPr>
        <w:tabs>
          <w:tab w:val="left" w:pos="6300"/>
          <w:tab w:val="right" w:leader="underscore" w:pos="9000"/>
        </w:tabs>
        <w:ind w:left="68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(data i podpis Rektora)</w:t>
      </w:r>
    </w:p>
    <w:p w:rsidR="006545DF" w:rsidRDefault="006545DF" w:rsidP="006545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Pouczenie</w:t>
      </w:r>
    </w:p>
    <w:p w:rsidR="006545DF" w:rsidRDefault="006545DF" w:rsidP="0065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Decyzja Rektora jest ostateczna. Od niniejszej decyzji przysługuje skarga do Wojewód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kiego Sądu Administracyjnego we Wrocławiu, w terminie 30 dni od daty otrzymania ninie</w:t>
      </w:r>
      <w:r>
        <w:rPr>
          <w:rFonts w:ascii="Arial" w:hAnsi="Arial" w:cs="Arial"/>
        </w:rPr>
        <w:t>j</w:t>
      </w:r>
      <w:r>
        <w:rPr>
          <w:rFonts w:ascii="Arial" w:hAnsi="Arial" w:cs="Arial"/>
        </w:rPr>
        <w:t>szej decyzji. Skargę wnosi się za pośrednictwem organu, który wydał niniejszą decyzję.</w:t>
      </w:r>
    </w:p>
    <w:p w:rsidR="006545DF" w:rsidRDefault="006545DF" w:rsidP="006545DF">
      <w:pPr>
        <w:tabs>
          <w:tab w:val="left" w:pos="6300"/>
          <w:tab w:val="right" w:leader="underscore" w:pos="9000"/>
        </w:tabs>
        <w:ind w:left="6840"/>
        <w:rPr>
          <w:rFonts w:ascii="Arial" w:hAnsi="Arial" w:cs="Arial"/>
          <w:sz w:val="20"/>
          <w:szCs w:val="20"/>
        </w:rPr>
      </w:pPr>
    </w:p>
    <w:p w:rsidR="006545DF" w:rsidRDefault="006545DF" w:rsidP="006545DF">
      <w:pPr>
        <w:pStyle w:val="Stopka"/>
        <w:rPr>
          <w:rFonts w:ascii="Arial" w:hAnsi="Arial" w:cs="Arial"/>
        </w:rPr>
      </w:pPr>
      <w:r>
        <w:rPr>
          <w:rFonts w:ascii="Arial" w:hAnsi="Arial" w:cs="Arial"/>
        </w:rPr>
        <w:t>Decyzję wysłano/odebrano: ……………………………………………………………………….</w:t>
      </w:r>
    </w:p>
    <w:p w:rsidR="006545DF" w:rsidRDefault="006545DF" w:rsidP="006545DF">
      <w:pPr>
        <w:pStyle w:val="Stopka"/>
        <w:ind w:left="18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(data i czytelny podpis pracownika dziekanatu lub studenta jeżeli decyzję odebrano osobiście)</w:t>
      </w:r>
    </w:p>
    <w:p w:rsidR="006545DF" w:rsidRDefault="006545DF" w:rsidP="006545DF">
      <w:pPr>
        <w:pBdr>
          <w:bottom w:val="single" w:sz="4" w:space="1" w:color="auto"/>
        </w:pBdr>
        <w:rPr>
          <w:rFonts w:ascii="Arial" w:hAnsi="Arial" w:cs="Arial"/>
        </w:rPr>
      </w:pPr>
    </w:p>
    <w:p w:rsidR="00B909D9" w:rsidRDefault="00B909D9" w:rsidP="006545DF">
      <w:pPr>
        <w:pBdr>
          <w:bottom w:val="single" w:sz="4" w:space="1" w:color="auto"/>
        </w:pBdr>
        <w:rPr>
          <w:rFonts w:ascii="Arial" w:hAnsi="Arial" w:cs="Arial"/>
        </w:rPr>
      </w:pPr>
    </w:p>
    <w:p w:rsidR="00B909D9" w:rsidRDefault="00B909D9" w:rsidP="006545DF">
      <w:pPr>
        <w:pBdr>
          <w:bottom w:val="single" w:sz="4" w:space="1" w:color="auto"/>
        </w:pBdr>
        <w:rPr>
          <w:rFonts w:ascii="Arial" w:hAnsi="Arial" w:cs="Arial"/>
        </w:rPr>
      </w:pPr>
    </w:p>
    <w:p w:rsidR="00AB6FF0" w:rsidRDefault="006545DF" w:rsidP="00D27321">
      <w:pPr>
        <w:widowControl w:val="0"/>
        <w:suppressAutoHyphens/>
        <w:autoSpaceDE w:val="0"/>
        <w:autoSpaceDN w:val="0"/>
        <w:adjustRightInd w:val="0"/>
      </w:pPr>
      <w:r>
        <w:rPr>
          <w:rFonts w:ascii="Arial" w:hAnsi="Arial" w:cs="Arial"/>
          <w:kern w:val="2"/>
          <w:sz w:val="18"/>
          <w:szCs w:val="18"/>
        </w:rPr>
        <w:t>*niewłaściwe skreślić</w:t>
      </w:r>
    </w:p>
    <w:sectPr w:rsidR="00AB6FF0" w:rsidSect="00D27321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A5C"/>
    <w:multiLevelType w:val="hybridMultilevel"/>
    <w:tmpl w:val="8140DBFA"/>
    <w:lvl w:ilvl="0" w:tplc="0F50F706">
      <w:start w:val="1"/>
      <w:numFmt w:val="bullet"/>
      <w:lvlText w:val="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A"/>
    <w:rsid w:val="0003236E"/>
    <w:rsid w:val="002F2BDA"/>
    <w:rsid w:val="005C021A"/>
    <w:rsid w:val="005D31AC"/>
    <w:rsid w:val="006545DF"/>
    <w:rsid w:val="00701D64"/>
    <w:rsid w:val="00AB6FF0"/>
    <w:rsid w:val="00B909D9"/>
    <w:rsid w:val="00D2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545DF"/>
    <w:rPr>
      <w:i w:val="0"/>
      <w:iCs w:val="0"/>
      <w:strike w:val="0"/>
      <w:dstrike w:val="0"/>
      <w:color w:val="000080"/>
      <w:u w:val="none"/>
      <w:effect w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654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45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545DF"/>
    <w:rPr>
      <w:i w:val="0"/>
      <w:iCs w:val="0"/>
      <w:strike w:val="0"/>
      <w:dstrike w:val="0"/>
      <w:color w:val="000080"/>
      <w:u w:val="none"/>
      <w:effect w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6545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45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000981071&amp;mi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dc:description/>
  <cp:lastModifiedBy>Dział Organizacyjny</cp:lastModifiedBy>
  <cp:revision>15</cp:revision>
  <dcterms:created xsi:type="dcterms:W3CDTF">2015-07-10T12:33:00Z</dcterms:created>
  <dcterms:modified xsi:type="dcterms:W3CDTF">2015-07-16T10:57:00Z</dcterms:modified>
</cp:coreProperties>
</file>