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20" w:rsidRDefault="00AC1B20" w:rsidP="00AC1B20">
      <w:pPr>
        <w:widowControl w:val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OPIS FUNKCJI OPIEKUNA ROKU</w:t>
      </w:r>
    </w:p>
    <w:tbl>
      <w:tblPr>
        <w:tblStyle w:val="TableNormal"/>
        <w:tblW w:w="95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6662"/>
      </w:tblGrid>
      <w:tr w:rsidR="00AC1B20" w:rsidRPr="00886435" w:rsidTr="007E531C">
        <w:trPr>
          <w:trHeight w:val="24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AC1B20" w:rsidRPr="00886435" w:rsidRDefault="00AC1B20" w:rsidP="007E531C">
            <w:pPr>
              <w:spacing w:before="120" w:after="120" w:line="200" w:lineRule="atLeast"/>
              <w:ind w:left="-805" w:firstLine="142"/>
            </w:pPr>
            <w:r w:rsidRPr="00886435">
              <w:rPr>
                <w:rFonts w:ascii="Arial"/>
                <w:b/>
                <w:bCs/>
              </w:rPr>
              <w:t>Imi</w:t>
            </w:r>
            <w:r w:rsidRPr="00886435">
              <w:rPr>
                <w:rFonts w:hAnsi="Arial"/>
                <w:b/>
                <w:bCs/>
              </w:rPr>
              <w:t>ę</w:t>
            </w:r>
            <w:r w:rsidRPr="00886435">
              <w:rPr>
                <w:rFonts w:hAnsi="Arial"/>
                <w:b/>
                <w:bCs/>
              </w:rPr>
              <w:t xml:space="preserve"> </w:t>
            </w:r>
            <w:r w:rsidRPr="00886435">
              <w:rPr>
                <w:rFonts w:ascii="Arial"/>
                <w:b/>
                <w:bCs/>
              </w:rPr>
              <w:t>i nazwisko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20" w:rsidRPr="00886435" w:rsidRDefault="00AC1B20" w:rsidP="007E531C"/>
        </w:tc>
      </w:tr>
      <w:tr w:rsidR="00AC1B20" w:rsidRPr="00886435" w:rsidTr="007E531C">
        <w:trPr>
          <w:trHeight w:val="24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20" w:rsidRPr="00886435" w:rsidRDefault="00AC1B20" w:rsidP="007E531C">
            <w:pPr>
              <w:spacing w:before="120" w:after="120" w:line="200" w:lineRule="atLeast"/>
            </w:pPr>
            <w:r w:rsidRPr="00886435">
              <w:rPr>
                <w:rFonts w:ascii="Arial"/>
                <w:b/>
                <w:bCs/>
              </w:rPr>
              <w:t>Jednostka organizacyjna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20" w:rsidRPr="00886435" w:rsidRDefault="00AC1B20" w:rsidP="007E531C"/>
        </w:tc>
      </w:tr>
      <w:tr w:rsidR="00AC1B20" w:rsidRPr="00886435" w:rsidTr="007E531C">
        <w:trPr>
          <w:trHeight w:val="24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20" w:rsidRPr="00886435" w:rsidRDefault="00AC1B20" w:rsidP="007E531C">
            <w:pPr>
              <w:spacing w:before="120" w:after="120" w:line="200" w:lineRule="atLeast"/>
            </w:pPr>
            <w:r w:rsidRPr="00886435">
              <w:rPr>
                <w:rFonts w:ascii="Arial"/>
                <w:b/>
                <w:bCs/>
              </w:rPr>
              <w:t>Kierownik jednostki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20" w:rsidRPr="00886435" w:rsidRDefault="00AC1B20" w:rsidP="007E531C"/>
        </w:tc>
      </w:tr>
      <w:tr w:rsidR="00AC1B20" w:rsidRPr="00886435" w:rsidTr="007E531C">
        <w:trPr>
          <w:trHeight w:val="24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AC1B20" w:rsidRPr="00886435" w:rsidRDefault="00AC1B20" w:rsidP="007E531C">
            <w:pPr>
              <w:spacing w:before="120" w:after="120" w:line="200" w:lineRule="atLeast"/>
              <w:ind w:hanging="720"/>
            </w:pPr>
            <w:r w:rsidRPr="00886435">
              <w:rPr>
                <w:rFonts w:ascii="Arial"/>
                <w:b/>
                <w:bCs/>
              </w:rPr>
              <w:t>Stanowisko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20" w:rsidRPr="00886435" w:rsidRDefault="00AC1B20" w:rsidP="007E531C"/>
        </w:tc>
      </w:tr>
      <w:tr w:rsidR="00AC1B20" w:rsidRPr="00886435" w:rsidTr="007E531C">
        <w:trPr>
          <w:trHeight w:val="24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AC1B20" w:rsidRPr="00886435" w:rsidRDefault="00AC1B20" w:rsidP="007E531C">
            <w:pPr>
              <w:spacing w:before="120" w:after="120" w:line="200" w:lineRule="atLeast"/>
              <w:ind w:left="46" w:hanging="720"/>
            </w:pPr>
            <w:r w:rsidRPr="00886435">
              <w:rPr>
                <w:rFonts w:ascii="Arial"/>
                <w:b/>
                <w:bCs/>
              </w:rPr>
              <w:t>Czas trwania funkcji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20" w:rsidRPr="00886435" w:rsidRDefault="00AC1B20" w:rsidP="007E531C"/>
        </w:tc>
      </w:tr>
    </w:tbl>
    <w:p w:rsidR="00AC1B20" w:rsidRDefault="00AC1B20" w:rsidP="00AC1B20">
      <w:pPr>
        <w:widowControl w:val="0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642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2"/>
      </w:tblGrid>
      <w:tr w:rsidR="00AC1B20" w:rsidTr="007E531C">
        <w:trPr>
          <w:trHeight w:val="223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20" w:rsidRDefault="00AC1B20" w:rsidP="007E531C">
            <w:pPr>
              <w:pStyle w:val="Tekstpodstawowy"/>
              <w:spacing w:line="200" w:lineRule="atLeast"/>
              <w:ind w:left="360"/>
              <w:jc w:val="left"/>
            </w:pPr>
            <w:r>
              <w:rPr>
                <w:rFonts w:ascii="Arial"/>
                <w:b/>
                <w:bCs/>
              </w:rPr>
              <w:t>G</w:t>
            </w:r>
            <w:r>
              <w:rPr>
                <w:rFonts w:hAnsi="Arial"/>
                <w:b/>
                <w:bCs/>
              </w:rPr>
              <w:t>ŁÓ</w:t>
            </w:r>
            <w:r>
              <w:rPr>
                <w:rFonts w:ascii="Arial"/>
                <w:b/>
                <w:bCs/>
              </w:rPr>
              <w:t>WNE ZADANIA I OBOWI</w:t>
            </w:r>
            <w:r>
              <w:rPr>
                <w:rFonts w:hAnsi="Arial"/>
                <w:b/>
                <w:bCs/>
              </w:rPr>
              <w:t>Ą</w:t>
            </w:r>
            <w:r>
              <w:rPr>
                <w:rFonts w:ascii="Arial"/>
                <w:b/>
                <w:bCs/>
              </w:rPr>
              <w:t>ZKI</w:t>
            </w:r>
          </w:p>
        </w:tc>
      </w:tr>
      <w:tr w:rsidR="00AC1B20" w:rsidTr="007E531C">
        <w:trPr>
          <w:trHeight w:val="4155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20" w:rsidRDefault="00AC1B20" w:rsidP="007E53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bCs/>
              </w:rPr>
              <w:t>Do obowi</w:t>
            </w:r>
            <w:r>
              <w:rPr>
                <w:rFonts w:hAnsi="Arial"/>
                <w:b/>
                <w:bCs/>
              </w:rPr>
              <w:t>ą</w:t>
            </w:r>
            <w:r>
              <w:rPr>
                <w:rFonts w:ascii="Arial"/>
                <w:b/>
                <w:bCs/>
              </w:rPr>
              <w:t>zk</w:t>
            </w:r>
            <w:r>
              <w:rPr>
                <w:rFonts w:hAnsi="Arial"/>
                <w:b/>
                <w:bCs/>
              </w:rPr>
              <w:t>ó</w:t>
            </w:r>
            <w:r>
              <w:rPr>
                <w:rFonts w:ascii="Arial"/>
                <w:b/>
                <w:bCs/>
              </w:rPr>
              <w:t>w</w:t>
            </w:r>
            <w:r>
              <w:rPr>
                <w:rFonts w:ascii="Arial"/>
              </w:rPr>
              <w:t xml:space="preserve"> osoby pe</w:t>
            </w:r>
            <w:r>
              <w:rPr>
                <w:rFonts w:hAnsi="Arial"/>
              </w:rPr>
              <w:t>ł</w:t>
            </w:r>
            <w:r>
              <w:rPr>
                <w:rFonts w:ascii="Arial"/>
              </w:rPr>
              <w:t>ni</w:t>
            </w:r>
            <w:r>
              <w:rPr>
                <w:rFonts w:hAnsi="Arial"/>
              </w:rPr>
              <w:t>ą</w:t>
            </w:r>
            <w:r>
              <w:rPr>
                <w:rFonts w:ascii="Arial"/>
              </w:rPr>
              <w:t xml:space="preserve">cej </w:t>
            </w:r>
            <w:r w:rsidRPr="00FD7618">
              <w:rPr>
                <w:rFonts w:ascii="Arial"/>
                <w:color w:val="auto"/>
              </w:rPr>
              <w:t>funkcj</w:t>
            </w:r>
            <w:r w:rsidRPr="00FD7618">
              <w:rPr>
                <w:rFonts w:hAnsi="Arial"/>
                <w:color w:val="auto"/>
              </w:rPr>
              <w:t>ę</w:t>
            </w:r>
            <w:r>
              <w:rPr>
                <w:rFonts w:ascii="Arial"/>
              </w:rPr>
              <w:t xml:space="preserve"> opiekuna roku nale</w:t>
            </w:r>
            <w:r>
              <w:rPr>
                <w:rFonts w:hAnsi="Arial"/>
              </w:rPr>
              <w:t>ż</w:t>
            </w:r>
            <w:r>
              <w:rPr>
                <w:rFonts w:ascii="Arial"/>
              </w:rPr>
              <w:t>y w szczeg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lno</w:t>
            </w:r>
            <w:r>
              <w:rPr>
                <w:rFonts w:hAnsi="Arial"/>
              </w:rPr>
              <w:t>ś</w:t>
            </w:r>
            <w:r>
              <w:rPr>
                <w:rFonts w:ascii="Arial"/>
              </w:rPr>
              <w:t>ci:</w:t>
            </w:r>
          </w:p>
          <w:p w:rsidR="00AC1B20" w:rsidRDefault="00AC1B20" w:rsidP="007E531C">
            <w:pPr>
              <w:spacing w:after="100" w:line="240" w:lineRule="auto"/>
              <w:ind w:left="233" w:hanging="23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1)</w:t>
            </w:r>
            <w:r>
              <w:rPr>
                <w:rFonts w:ascii="Arial"/>
              </w:rPr>
              <w:tab/>
              <w:t>wsp</w:t>
            </w:r>
            <w:r>
              <w:rPr>
                <w:rFonts w:hAnsi="Arial"/>
              </w:rPr>
              <w:t>ół</w:t>
            </w:r>
            <w:r>
              <w:rPr>
                <w:rFonts w:ascii="Arial"/>
              </w:rPr>
              <w:t>praca z dziekanem, w</w:t>
            </w:r>
            <w:r>
              <w:rPr>
                <w:rFonts w:hAnsi="Arial"/>
              </w:rPr>
              <w:t>ł</w:t>
            </w:r>
            <w:r>
              <w:rPr>
                <w:rFonts w:ascii="Arial"/>
              </w:rPr>
              <w:t>a</w:t>
            </w:r>
            <w:r>
              <w:rPr>
                <w:rFonts w:hAnsi="Arial"/>
              </w:rPr>
              <w:t>ś</w:t>
            </w:r>
            <w:r>
              <w:rPr>
                <w:rFonts w:ascii="Arial"/>
              </w:rPr>
              <w:t>ciwymi organami Samorz</w:t>
            </w:r>
            <w:r>
              <w:rPr>
                <w:rFonts w:hAnsi="Arial"/>
              </w:rPr>
              <w:t>ą</w:t>
            </w:r>
            <w:r>
              <w:rPr>
                <w:rFonts w:ascii="Arial"/>
              </w:rPr>
              <w:t>du Student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w, starost</w:t>
            </w:r>
            <w:r>
              <w:rPr>
                <w:rFonts w:hAnsi="Arial"/>
              </w:rPr>
              <w:t>ą</w:t>
            </w:r>
            <w:r>
              <w:rPr>
                <w:rFonts w:hAnsi="Arial"/>
              </w:rPr>
              <w:t xml:space="preserve"> </w:t>
            </w:r>
            <w:r>
              <w:rPr>
                <w:rFonts w:ascii="Arial"/>
              </w:rPr>
              <w:t>roku oraz Dzia</w:t>
            </w:r>
            <w:r>
              <w:rPr>
                <w:rFonts w:hAnsi="Arial"/>
              </w:rPr>
              <w:t>ł</w:t>
            </w:r>
            <w:r>
              <w:rPr>
                <w:rFonts w:ascii="Arial"/>
              </w:rPr>
              <w:t>em Organizacji Dydaktyki</w:t>
            </w:r>
            <w:r w:rsidRPr="00FD7618">
              <w:rPr>
                <w:rFonts w:ascii="Arial"/>
                <w:color w:val="auto"/>
              </w:rPr>
              <w:t>, Dzia</w:t>
            </w:r>
            <w:r w:rsidRPr="00FD7618">
              <w:rPr>
                <w:rFonts w:hAnsi="Arial"/>
                <w:color w:val="auto"/>
              </w:rPr>
              <w:t>ł</w:t>
            </w:r>
            <w:r w:rsidR="0010307F">
              <w:rPr>
                <w:rFonts w:ascii="Arial"/>
                <w:color w:val="auto"/>
              </w:rPr>
              <w:t xml:space="preserve">em </w:t>
            </w:r>
            <w:bookmarkStart w:id="0" w:name="_GoBack"/>
            <w:bookmarkEnd w:id="0"/>
            <w:r w:rsidRPr="00FD7618">
              <w:rPr>
                <w:rFonts w:ascii="Arial"/>
                <w:color w:val="auto"/>
              </w:rPr>
              <w:t>Spraw Studenckich</w:t>
            </w:r>
            <w:r>
              <w:rPr>
                <w:rFonts w:ascii="Arial"/>
                <w:color w:val="auto"/>
              </w:rPr>
              <w:t>,</w:t>
            </w:r>
          </w:p>
          <w:p w:rsidR="00AC1B20" w:rsidRDefault="00AC1B20" w:rsidP="007E531C">
            <w:pPr>
              <w:spacing w:after="100" w:line="240" w:lineRule="auto"/>
              <w:ind w:left="233" w:hanging="23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2)</w:t>
            </w:r>
            <w:r>
              <w:rPr>
                <w:rFonts w:ascii="Arial"/>
              </w:rPr>
              <w:tab/>
              <w:t>podzia</w:t>
            </w:r>
            <w:r>
              <w:rPr>
                <w:rFonts w:hAnsi="Arial"/>
              </w:rPr>
              <w:t>ł</w:t>
            </w:r>
            <w:r>
              <w:rPr>
                <w:rFonts w:hAnsi="Arial"/>
              </w:rPr>
              <w:t xml:space="preserve"> </w:t>
            </w:r>
            <w:r>
              <w:rPr>
                <w:rFonts w:ascii="Arial"/>
              </w:rPr>
              <w:t>student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 xml:space="preserve">w na grupy </w:t>
            </w:r>
            <w:r>
              <w:rPr>
                <w:rFonts w:hAnsi="Arial"/>
              </w:rPr>
              <w:t>ć</w:t>
            </w:r>
            <w:r>
              <w:rPr>
                <w:rFonts w:ascii="Arial"/>
              </w:rPr>
              <w:t>wiczeniowe we wsp</w:t>
            </w:r>
            <w:r>
              <w:rPr>
                <w:rFonts w:hAnsi="Arial"/>
              </w:rPr>
              <w:t>ół</w:t>
            </w:r>
            <w:r>
              <w:rPr>
                <w:rFonts w:ascii="Arial"/>
              </w:rPr>
              <w:t>pracy z dziekanatem w</w:t>
            </w:r>
            <w:r>
              <w:rPr>
                <w:rFonts w:hAnsi="Arial"/>
              </w:rPr>
              <w:t>ł</w:t>
            </w:r>
            <w:r>
              <w:rPr>
                <w:rFonts w:ascii="Arial"/>
              </w:rPr>
              <w:t>a</w:t>
            </w:r>
            <w:r>
              <w:rPr>
                <w:rFonts w:hAnsi="Arial"/>
              </w:rPr>
              <w:t>ś</w:t>
            </w:r>
            <w:r>
              <w:rPr>
                <w:rFonts w:ascii="Arial"/>
              </w:rPr>
              <w:t>ciwego wydzia</w:t>
            </w:r>
            <w:r>
              <w:rPr>
                <w:rFonts w:hAnsi="Arial"/>
              </w:rPr>
              <w:t>ł</w:t>
            </w:r>
            <w:r>
              <w:rPr>
                <w:rFonts w:ascii="Arial"/>
              </w:rPr>
              <w:t xml:space="preserve">u, </w:t>
            </w:r>
            <w:r>
              <w:rPr>
                <w:rFonts w:ascii="Arial"/>
              </w:rPr>
              <w:br/>
              <w:t>w miar</w:t>
            </w:r>
            <w:r>
              <w:rPr>
                <w:rFonts w:hAnsi="Arial"/>
              </w:rPr>
              <w:t>ę</w:t>
            </w:r>
            <w:r>
              <w:rPr>
                <w:rFonts w:hAnsi="Arial"/>
              </w:rPr>
              <w:t xml:space="preserve"> </w:t>
            </w:r>
            <w:r>
              <w:rPr>
                <w:rFonts w:ascii="Arial"/>
              </w:rPr>
              <w:t>mo</w:t>
            </w:r>
            <w:r>
              <w:rPr>
                <w:rFonts w:hAnsi="Arial"/>
              </w:rPr>
              <w:t>ż</w:t>
            </w:r>
            <w:r>
              <w:rPr>
                <w:rFonts w:ascii="Arial"/>
              </w:rPr>
              <w:t>liwo</w:t>
            </w:r>
            <w:r>
              <w:rPr>
                <w:rFonts w:hAnsi="Arial"/>
              </w:rPr>
              <w:t>ś</w:t>
            </w:r>
            <w:r>
              <w:rPr>
                <w:rFonts w:ascii="Arial"/>
              </w:rPr>
              <w:t>ci z uwzgl</w:t>
            </w:r>
            <w:r>
              <w:rPr>
                <w:rFonts w:hAnsi="Arial"/>
              </w:rPr>
              <w:t>ę</w:t>
            </w:r>
            <w:r>
              <w:rPr>
                <w:rFonts w:ascii="Arial"/>
              </w:rPr>
              <w:t>dnieniem indywidualnych postulat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w student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 xml:space="preserve">w,  </w:t>
            </w:r>
          </w:p>
          <w:p w:rsidR="00AC1B20" w:rsidRDefault="00AC1B20" w:rsidP="007E531C">
            <w:pPr>
              <w:spacing w:after="100" w:line="240" w:lineRule="auto"/>
              <w:ind w:left="233" w:hanging="23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3)</w:t>
            </w:r>
            <w:r>
              <w:rPr>
                <w:rFonts w:ascii="Arial"/>
              </w:rPr>
              <w:tab/>
              <w:t>przygotowanie</w:t>
            </w:r>
            <w:r w:rsidR="00307EF9">
              <w:rPr>
                <w:rFonts w:ascii="Arial"/>
              </w:rPr>
              <w:t>,</w:t>
            </w:r>
            <w:r>
              <w:rPr>
                <w:rFonts w:ascii="Arial"/>
              </w:rPr>
              <w:t xml:space="preserve"> po uzgodnieniu z prowadz</w:t>
            </w:r>
            <w:r>
              <w:rPr>
                <w:rFonts w:hAnsi="Arial"/>
              </w:rPr>
              <w:t>ą</w:t>
            </w:r>
            <w:r>
              <w:rPr>
                <w:rFonts w:ascii="Arial"/>
              </w:rPr>
              <w:t>cymi zaj</w:t>
            </w:r>
            <w:r>
              <w:rPr>
                <w:rFonts w:hAnsi="Arial"/>
              </w:rPr>
              <w:t>ę</w:t>
            </w:r>
            <w:r>
              <w:rPr>
                <w:rFonts w:ascii="Arial"/>
              </w:rPr>
              <w:t>cia dydaktyczne, we wsp</w:t>
            </w:r>
            <w:r>
              <w:rPr>
                <w:rFonts w:hAnsi="Arial"/>
              </w:rPr>
              <w:t>ół</w:t>
            </w:r>
            <w:r>
              <w:rPr>
                <w:rFonts w:ascii="Arial"/>
              </w:rPr>
              <w:t>pracy z Dzia</w:t>
            </w:r>
            <w:r>
              <w:rPr>
                <w:rFonts w:hAnsi="Arial"/>
              </w:rPr>
              <w:t>ł</w:t>
            </w:r>
            <w:r>
              <w:rPr>
                <w:rFonts w:ascii="Arial"/>
              </w:rPr>
              <w:t>em Organizacji Dydaktyki, najp</w:t>
            </w:r>
            <w:r>
              <w:rPr>
                <w:rFonts w:hAnsi="Arial"/>
              </w:rPr>
              <w:t>óź</w:t>
            </w:r>
            <w:r>
              <w:rPr>
                <w:rFonts w:ascii="Arial"/>
              </w:rPr>
              <w:t>niej na 14 dni przed rozpocz</w:t>
            </w:r>
            <w:r>
              <w:rPr>
                <w:rFonts w:hAnsi="Arial"/>
              </w:rPr>
              <w:t>ę</w:t>
            </w:r>
            <w:r>
              <w:rPr>
                <w:rFonts w:ascii="Arial"/>
              </w:rPr>
              <w:t>ciem zaj</w:t>
            </w:r>
            <w:r>
              <w:rPr>
                <w:rFonts w:hAnsi="Arial"/>
              </w:rPr>
              <w:t>ęć</w:t>
            </w:r>
            <w:r>
              <w:rPr>
                <w:rFonts w:hAnsi="Arial"/>
              </w:rPr>
              <w:t xml:space="preserve"> </w:t>
            </w:r>
            <w:r>
              <w:rPr>
                <w:rFonts w:ascii="Arial"/>
              </w:rPr>
              <w:t>w semestrze</w:t>
            </w:r>
            <w:r w:rsidR="00307EF9">
              <w:rPr>
                <w:rFonts w:ascii="Arial"/>
              </w:rPr>
              <w:t>,</w:t>
            </w:r>
            <w:r>
              <w:rPr>
                <w:rFonts w:ascii="Arial"/>
              </w:rPr>
              <w:t xml:space="preserve"> szczeg</w:t>
            </w:r>
            <w:r>
              <w:rPr>
                <w:rFonts w:hAnsi="Arial"/>
              </w:rPr>
              <w:t>ół</w:t>
            </w:r>
            <w:r>
              <w:rPr>
                <w:rFonts w:ascii="Arial"/>
              </w:rPr>
              <w:t>owego harmonogramu zaj</w:t>
            </w:r>
            <w:r>
              <w:rPr>
                <w:rFonts w:hAnsi="Arial"/>
              </w:rPr>
              <w:t>ęć</w:t>
            </w:r>
            <w:r>
              <w:rPr>
                <w:rFonts w:hAnsi="Arial"/>
              </w:rPr>
              <w:t xml:space="preserve"> </w:t>
            </w:r>
            <w:r>
              <w:rPr>
                <w:rFonts w:ascii="Arial"/>
              </w:rPr>
              <w:t>dydaktycznych na ca</w:t>
            </w:r>
            <w:r>
              <w:rPr>
                <w:rFonts w:hAnsi="Arial"/>
              </w:rPr>
              <w:t>ł</w:t>
            </w:r>
            <w:r>
              <w:rPr>
                <w:rFonts w:ascii="Arial"/>
              </w:rPr>
              <w:t>y semestr w celu opublikowania go na stronie internetowej Wydzia</w:t>
            </w:r>
            <w:r>
              <w:rPr>
                <w:rFonts w:hAnsi="Arial"/>
              </w:rPr>
              <w:t>ł</w:t>
            </w:r>
            <w:r>
              <w:rPr>
                <w:rFonts w:ascii="Arial"/>
              </w:rPr>
              <w:t>u lub za pomoc</w:t>
            </w:r>
            <w:r>
              <w:rPr>
                <w:rFonts w:hAnsi="Arial"/>
              </w:rPr>
              <w:t>ą</w:t>
            </w:r>
            <w:r>
              <w:rPr>
                <w:rFonts w:hAnsi="Arial"/>
              </w:rPr>
              <w:t xml:space="preserve"> </w:t>
            </w:r>
            <w:r>
              <w:rPr>
                <w:rFonts w:ascii="Arial"/>
              </w:rPr>
              <w:t>Wirtualnej Uczelni przez Dzia</w:t>
            </w:r>
            <w:r>
              <w:rPr>
                <w:rFonts w:hAnsi="Arial"/>
              </w:rPr>
              <w:t>ł</w:t>
            </w:r>
            <w:r>
              <w:rPr>
                <w:rFonts w:hAnsi="Arial"/>
              </w:rPr>
              <w:t xml:space="preserve"> </w:t>
            </w:r>
            <w:r>
              <w:rPr>
                <w:rFonts w:ascii="Arial"/>
              </w:rPr>
              <w:t>Organizacji Dydaktyki,</w:t>
            </w:r>
          </w:p>
          <w:p w:rsidR="00AC1B20" w:rsidRDefault="00AC1B20" w:rsidP="007E531C">
            <w:pPr>
              <w:spacing w:after="100" w:line="240" w:lineRule="auto"/>
              <w:ind w:left="233" w:hanging="233"/>
              <w:jc w:val="both"/>
              <w:rPr>
                <w:rFonts w:ascii="Arial"/>
              </w:rPr>
            </w:pPr>
            <w:r>
              <w:rPr>
                <w:rFonts w:ascii="Arial"/>
              </w:rPr>
              <w:t>4)</w:t>
            </w:r>
            <w:r>
              <w:rPr>
                <w:rFonts w:ascii="Arial"/>
              </w:rPr>
              <w:tab/>
              <w:t>sprawowanie opieki nad wszystkimi studentami danego roku w zakresie spraw zwi</w:t>
            </w:r>
            <w:r>
              <w:rPr>
                <w:rFonts w:hAnsi="Arial"/>
              </w:rPr>
              <w:t>ą</w:t>
            </w:r>
            <w:r>
              <w:rPr>
                <w:rFonts w:ascii="Arial"/>
              </w:rPr>
              <w:t>zanych z tokiem studi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w, w tym:</w:t>
            </w:r>
          </w:p>
          <w:p w:rsidR="00AC1B20" w:rsidRPr="00971963" w:rsidRDefault="00AC1B20" w:rsidP="007E531C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 w:rsidRPr="00971963">
              <w:rPr>
                <w:rFonts w:ascii="Arial" w:eastAsia="Arial" w:hAnsi="Arial" w:cs="Arial"/>
              </w:rPr>
              <w:t xml:space="preserve">rzekazywanie studentom podstawowych informacji na temat organizacji studiów, regulaminu studiów i </w:t>
            </w:r>
            <w:r>
              <w:rPr>
                <w:rFonts w:ascii="Arial" w:eastAsia="Arial" w:hAnsi="Arial" w:cs="Arial"/>
              </w:rPr>
              <w:t>przepisów stosowanych w uczelni,</w:t>
            </w:r>
          </w:p>
          <w:p w:rsidR="00AC1B20" w:rsidRPr="00971963" w:rsidRDefault="00AC1B20" w:rsidP="007E531C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 w:rsidRPr="00971963">
              <w:rPr>
                <w:rFonts w:ascii="Arial" w:eastAsia="Arial" w:hAnsi="Arial" w:cs="Arial"/>
              </w:rPr>
              <w:t>omoc w zorganizowaniu wyborów starosty roku oraz osób re</w:t>
            </w:r>
            <w:r>
              <w:rPr>
                <w:rFonts w:ascii="Arial" w:eastAsia="Arial" w:hAnsi="Arial" w:cs="Arial"/>
              </w:rPr>
              <w:t>prezentujących grupy studenckie,</w:t>
            </w:r>
          </w:p>
          <w:p w:rsidR="00AC1B20" w:rsidRPr="00971963" w:rsidRDefault="00AC1B20" w:rsidP="007E531C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 w:rsidRPr="00971963">
              <w:rPr>
                <w:rFonts w:ascii="Arial" w:eastAsia="Arial" w:hAnsi="Arial" w:cs="Arial"/>
              </w:rPr>
              <w:t>omoc w rozwiązywaniu problemów i spraw konf</w:t>
            </w:r>
            <w:r>
              <w:rPr>
                <w:rFonts w:ascii="Arial" w:eastAsia="Arial" w:hAnsi="Arial" w:cs="Arial"/>
              </w:rPr>
              <w:t>liktowych dotyczących studentów,</w:t>
            </w:r>
          </w:p>
          <w:p w:rsidR="00AC1B20" w:rsidRPr="00971963" w:rsidRDefault="00AC1B20" w:rsidP="007E531C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Pr="00971963">
              <w:rPr>
                <w:rFonts w:ascii="Arial" w:eastAsia="Arial" w:hAnsi="Arial" w:cs="Arial"/>
              </w:rPr>
              <w:t>nformowanie władz wydziału o sprawach n</w:t>
            </w:r>
            <w:r>
              <w:rPr>
                <w:rFonts w:ascii="Arial" w:eastAsia="Arial" w:hAnsi="Arial" w:cs="Arial"/>
              </w:rPr>
              <w:t>urtujących studentów,</w:t>
            </w:r>
          </w:p>
          <w:p w:rsidR="00AC1B20" w:rsidRPr="00971963" w:rsidRDefault="00AC1B20" w:rsidP="007E531C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 w:rsidRPr="00971963">
              <w:rPr>
                <w:rFonts w:ascii="Arial" w:eastAsia="Arial" w:hAnsi="Arial" w:cs="Arial"/>
              </w:rPr>
              <w:t>omoc w organizowaniu uroczystości wydziałowych i uczelnianych</w:t>
            </w:r>
            <w:r>
              <w:rPr>
                <w:rFonts w:ascii="Arial" w:eastAsia="Arial" w:hAnsi="Arial" w:cs="Arial"/>
              </w:rPr>
              <w:t xml:space="preserve"> (immatrykulacja, absolutorium),</w:t>
            </w:r>
          </w:p>
          <w:p w:rsidR="00AC1B20" w:rsidRPr="00971963" w:rsidRDefault="00AC1B20" w:rsidP="007E531C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  <w:r w:rsidRPr="00971963">
              <w:rPr>
                <w:rFonts w:ascii="Arial" w:eastAsia="Arial" w:hAnsi="Arial" w:cs="Arial"/>
              </w:rPr>
              <w:t>rganizowanie zebrań informacyjnych dla studentów przed rozpoczęciem semestru.</w:t>
            </w:r>
          </w:p>
          <w:p w:rsidR="00AC1B20" w:rsidRDefault="00AC1B20" w:rsidP="007E531C">
            <w:pPr>
              <w:spacing w:after="100" w:line="240" w:lineRule="auto"/>
              <w:ind w:left="233" w:hanging="233"/>
              <w:jc w:val="both"/>
            </w:pPr>
            <w:r>
              <w:rPr>
                <w:rFonts w:ascii="Arial"/>
              </w:rPr>
              <w:t>5)</w:t>
            </w:r>
            <w:r>
              <w:rPr>
                <w:rFonts w:ascii="Arial"/>
              </w:rPr>
              <w:tab/>
              <w:t>na wniosek studenta uczestniczenie jako obserwator w egzaminach komisyjnych, posiedzeniach Komisji Dyscyplinarnej dla Student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w oraz Odwo</w:t>
            </w:r>
            <w:r>
              <w:rPr>
                <w:rFonts w:hAnsi="Arial"/>
              </w:rPr>
              <w:t>ł</w:t>
            </w:r>
            <w:r>
              <w:rPr>
                <w:rFonts w:ascii="Arial"/>
              </w:rPr>
              <w:t>awczej Komisji Dyscyplinarnej dla Student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w.</w:t>
            </w:r>
          </w:p>
        </w:tc>
      </w:tr>
    </w:tbl>
    <w:p w:rsidR="00AC1B20" w:rsidRDefault="00AC1B20" w:rsidP="00AC1B20">
      <w:pPr>
        <w:widowControl w:val="0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461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6976"/>
      </w:tblGrid>
      <w:tr w:rsidR="00AC1B20" w:rsidTr="007E531C">
        <w:trPr>
          <w:trHeight w:val="443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1B20" w:rsidRDefault="00AC1B20" w:rsidP="007E531C">
            <w:pPr>
              <w:pStyle w:val="Zawartotabeli"/>
              <w:spacing w:before="480" w:after="480"/>
            </w:pPr>
            <w:r>
              <w:rPr>
                <w:rFonts w:ascii="Arial"/>
                <w:b/>
                <w:bCs/>
                <w:sz w:val="20"/>
                <w:szCs w:val="20"/>
              </w:rPr>
              <w:t>Data, piecz</w:t>
            </w:r>
            <w:r>
              <w:rPr>
                <w:rFonts w:hAnsi="Arial"/>
                <w:b/>
                <w:bCs/>
                <w:sz w:val="20"/>
                <w:szCs w:val="20"/>
              </w:rPr>
              <w:t>ęć</w:t>
            </w:r>
            <w:r>
              <w:rPr>
                <w:rFonts w:hAnsi="Arial"/>
                <w:b/>
                <w:bCs/>
                <w:sz w:val="20"/>
                <w:szCs w:val="20"/>
              </w:rPr>
              <w:t xml:space="preserve"> </w:t>
            </w:r>
            <w:r w:rsidR="00307EF9">
              <w:rPr>
                <w:rFonts w:ascii="Arial"/>
                <w:b/>
                <w:bCs/>
                <w:sz w:val="20"/>
                <w:szCs w:val="20"/>
              </w:rPr>
              <w:t>i podpis k</w:t>
            </w:r>
            <w:r>
              <w:rPr>
                <w:rFonts w:ascii="Arial"/>
                <w:b/>
                <w:bCs/>
                <w:sz w:val="20"/>
                <w:szCs w:val="20"/>
              </w:rPr>
              <w:t>ierownika jednostki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1B20" w:rsidRDefault="00AC1B20" w:rsidP="007E531C"/>
        </w:tc>
      </w:tr>
      <w:tr w:rsidR="00AC1B20" w:rsidTr="007E531C">
        <w:trPr>
          <w:trHeight w:val="443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1B20" w:rsidRDefault="00AC1B20" w:rsidP="007E531C">
            <w:pPr>
              <w:pStyle w:val="Zawartotabeli"/>
              <w:spacing w:before="240" w:after="240"/>
            </w:pPr>
            <w:r>
              <w:rPr>
                <w:rFonts w:ascii="Arial"/>
                <w:b/>
                <w:bCs/>
                <w:sz w:val="20"/>
                <w:szCs w:val="20"/>
              </w:rPr>
              <w:t>Data i czytelny podpis pracownika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1B20" w:rsidRDefault="00AC1B20" w:rsidP="007E531C"/>
        </w:tc>
      </w:tr>
    </w:tbl>
    <w:p w:rsidR="00DD157A" w:rsidRDefault="00DD157A"/>
    <w:sectPr w:rsidR="00DD157A">
      <w:headerReference w:type="first" r:id="rId8"/>
      <w:pgSz w:w="11900" w:h="16840"/>
      <w:pgMar w:top="1134" w:right="1418" w:bottom="141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C93" w:rsidRDefault="00702C93" w:rsidP="00977176">
      <w:pPr>
        <w:spacing w:after="0" w:line="240" w:lineRule="auto"/>
      </w:pPr>
      <w:r>
        <w:separator/>
      </w:r>
    </w:p>
  </w:endnote>
  <w:endnote w:type="continuationSeparator" w:id="0">
    <w:p w:rsidR="00702C93" w:rsidRDefault="00702C93" w:rsidP="0097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C93" w:rsidRDefault="00702C93" w:rsidP="00977176">
      <w:pPr>
        <w:spacing w:after="0" w:line="240" w:lineRule="auto"/>
      </w:pPr>
      <w:r>
        <w:separator/>
      </w:r>
    </w:p>
  </w:footnote>
  <w:footnote w:type="continuationSeparator" w:id="0">
    <w:p w:rsidR="00702C93" w:rsidRDefault="00702C93" w:rsidP="00977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35" w:rsidRPr="00977176" w:rsidRDefault="00977176" w:rsidP="00977176">
    <w:pPr>
      <w:pStyle w:val="Nagwek"/>
      <w:ind w:left="5103"/>
      <w:jc w:val="both"/>
      <w:rPr>
        <w:rFonts w:ascii="Times New Roman" w:hAnsi="Times New Roman" w:cs="Times New Roman"/>
        <w:sz w:val="20"/>
        <w:szCs w:val="20"/>
      </w:rPr>
    </w:pPr>
    <w:r w:rsidRPr="00977176">
      <w:rPr>
        <w:rFonts w:ascii="Times New Roman" w:hAnsi="Times New Roman" w:cs="Times New Roman"/>
        <w:sz w:val="20"/>
        <w:szCs w:val="20"/>
      </w:rPr>
      <w:t xml:space="preserve">Załącznik nr 1 do </w:t>
    </w:r>
  </w:p>
  <w:p w:rsidR="00886435" w:rsidRPr="00977176" w:rsidRDefault="006367DD" w:rsidP="00977176">
    <w:pPr>
      <w:pStyle w:val="Nagwek"/>
      <w:ind w:left="5103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zarządzenia nr 49</w:t>
    </w:r>
    <w:r w:rsidR="00977176" w:rsidRPr="00977176">
      <w:rPr>
        <w:rFonts w:ascii="Times New Roman" w:hAnsi="Times New Roman" w:cs="Times New Roman"/>
        <w:sz w:val="20"/>
        <w:szCs w:val="20"/>
      </w:rPr>
      <w:t>/XV R/2016</w:t>
    </w:r>
  </w:p>
  <w:p w:rsidR="00977176" w:rsidRPr="00977176" w:rsidRDefault="00977176" w:rsidP="00977176">
    <w:pPr>
      <w:pStyle w:val="Nagwek"/>
      <w:ind w:left="5103"/>
      <w:jc w:val="both"/>
      <w:rPr>
        <w:rFonts w:ascii="Times New Roman" w:hAnsi="Times New Roman" w:cs="Times New Roman"/>
        <w:sz w:val="20"/>
        <w:szCs w:val="20"/>
      </w:rPr>
    </w:pPr>
    <w:r w:rsidRPr="00977176">
      <w:rPr>
        <w:rFonts w:ascii="Times New Roman" w:hAnsi="Times New Roman" w:cs="Times New Roman"/>
        <w:sz w:val="20"/>
        <w:szCs w:val="20"/>
      </w:rPr>
      <w:t>Rektora Uniwersytetu Medycznego we Wrocławiu</w:t>
    </w:r>
  </w:p>
  <w:p w:rsidR="00886435" w:rsidRPr="00575635" w:rsidRDefault="00977176" w:rsidP="00977176">
    <w:pPr>
      <w:pStyle w:val="Nagwek"/>
      <w:ind w:left="5103"/>
      <w:jc w:val="both"/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 dnia </w:t>
    </w:r>
    <w:r w:rsidR="006367DD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t xml:space="preserve"> czerwca 2016 r.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91B05DE" wp14:editId="1CBD0897">
          <wp:simplePos x="0" y="0"/>
          <wp:positionH relativeFrom="page">
            <wp:posOffset>552450</wp:posOffset>
          </wp:positionH>
          <wp:positionV relativeFrom="paragraph">
            <wp:posOffset>-439420</wp:posOffset>
          </wp:positionV>
          <wp:extent cx="2793600" cy="748800"/>
          <wp:effectExtent l="0" t="0" r="698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6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444F" w:rsidRDefault="00702C93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75DE7"/>
    <w:multiLevelType w:val="hybridMultilevel"/>
    <w:tmpl w:val="5CA80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96"/>
    <w:rsid w:val="0010307F"/>
    <w:rsid w:val="001F2A96"/>
    <w:rsid w:val="00307EF9"/>
    <w:rsid w:val="006367DD"/>
    <w:rsid w:val="00702C93"/>
    <w:rsid w:val="00977176"/>
    <w:rsid w:val="00AC1B20"/>
    <w:rsid w:val="00D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C1B2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C1B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C1B2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styleId="Tekstpodstawowy">
    <w:name w:val="Body Text"/>
    <w:link w:val="TekstpodstawowyZnak"/>
    <w:rsid w:val="00AC1B2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kern w:val="1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1B20"/>
    <w:rPr>
      <w:rFonts w:ascii="Times New Roman" w:eastAsia="Arial Unicode MS" w:hAnsi="Arial Unicode MS" w:cs="Arial Unicode MS"/>
      <w:color w:val="000000"/>
      <w:kern w:val="1"/>
      <w:u w:color="000000"/>
      <w:bdr w:val="nil"/>
      <w:lang w:eastAsia="pl-PL"/>
    </w:rPr>
  </w:style>
  <w:style w:type="paragraph" w:customStyle="1" w:styleId="Zawartotabeli">
    <w:name w:val="Zawartość tabeli"/>
    <w:rsid w:val="00AC1B2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styleId="Nagwek">
    <w:name w:val="header"/>
    <w:basedOn w:val="Normalny"/>
    <w:link w:val="NagwekZnak"/>
    <w:unhideWhenUsed/>
    <w:rsid w:val="00AC1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1B20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AC1B2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77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176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C1B2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C1B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C1B2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styleId="Tekstpodstawowy">
    <w:name w:val="Body Text"/>
    <w:link w:val="TekstpodstawowyZnak"/>
    <w:rsid w:val="00AC1B2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kern w:val="1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1B20"/>
    <w:rPr>
      <w:rFonts w:ascii="Times New Roman" w:eastAsia="Arial Unicode MS" w:hAnsi="Arial Unicode MS" w:cs="Arial Unicode MS"/>
      <w:color w:val="000000"/>
      <w:kern w:val="1"/>
      <w:u w:color="000000"/>
      <w:bdr w:val="nil"/>
      <w:lang w:eastAsia="pl-PL"/>
    </w:rPr>
  </w:style>
  <w:style w:type="paragraph" w:customStyle="1" w:styleId="Zawartotabeli">
    <w:name w:val="Zawartość tabeli"/>
    <w:rsid w:val="00AC1B2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styleId="Nagwek">
    <w:name w:val="header"/>
    <w:basedOn w:val="Normalny"/>
    <w:link w:val="NagwekZnak"/>
    <w:unhideWhenUsed/>
    <w:rsid w:val="00AC1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1B20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AC1B2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77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176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AM</cp:lastModifiedBy>
  <cp:revision>8</cp:revision>
  <dcterms:created xsi:type="dcterms:W3CDTF">2016-06-08T12:47:00Z</dcterms:created>
  <dcterms:modified xsi:type="dcterms:W3CDTF">2016-06-20T13:13:00Z</dcterms:modified>
</cp:coreProperties>
</file>