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67A" w:rsidRDefault="0025567A" w:rsidP="0025567A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5567A" w:rsidRPr="00494449" w:rsidRDefault="0025567A" w:rsidP="0025567A">
      <w:pPr>
        <w:pStyle w:val="Nagwek"/>
        <w:ind w:left="4536"/>
        <w:rPr>
          <w:rFonts w:ascii="Times New Roman" w:hAnsi="Times New Roman"/>
        </w:rPr>
      </w:pPr>
      <w:r w:rsidRPr="00494449">
        <w:rPr>
          <w:rFonts w:ascii="Times New Roman" w:hAnsi="Times New Roman"/>
        </w:rPr>
        <w:t>Załącznik do</w:t>
      </w:r>
    </w:p>
    <w:p w:rsidR="0025567A" w:rsidRPr="00494449" w:rsidRDefault="0025567A" w:rsidP="0025567A">
      <w:pPr>
        <w:pStyle w:val="Nagwek"/>
        <w:ind w:left="4536"/>
        <w:rPr>
          <w:rFonts w:ascii="Times New Roman" w:hAnsi="Times New Roman"/>
        </w:rPr>
      </w:pPr>
      <w:r w:rsidRPr="00494449">
        <w:rPr>
          <w:rFonts w:ascii="Times New Roman" w:hAnsi="Times New Roman"/>
        </w:rPr>
        <w:t>zarządzenia nr</w:t>
      </w:r>
      <w:r w:rsidR="00215601">
        <w:rPr>
          <w:rFonts w:ascii="Times New Roman" w:hAnsi="Times New Roman"/>
        </w:rPr>
        <w:t xml:space="preserve"> 12</w:t>
      </w:r>
      <w:r w:rsidRPr="00494449">
        <w:rPr>
          <w:rFonts w:ascii="Times New Roman" w:hAnsi="Times New Roman"/>
        </w:rPr>
        <w:t xml:space="preserve"> /XV R/2020</w:t>
      </w:r>
    </w:p>
    <w:p w:rsidR="0025567A" w:rsidRPr="00494449" w:rsidRDefault="0025567A" w:rsidP="0025567A">
      <w:pPr>
        <w:pStyle w:val="Nagwek"/>
        <w:ind w:left="4536"/>
        <w:rPr>
          <w:rFonts w:ascii="Times New Roman" w:hAnsi="Times New Roman"/>
        </w:rPr>
      </w:pPr>
      <w:r w:rsidRPr="00494449">
        <w:rPr>
          <w:rFonts w:ascii="Times New Roman" w:hAnsi="Times New Roman"/>
        </w:rPr>
        <w:t>Rektora Uniwersytetu Medycznego we Wrocławiu</w:t>
      </w:r>
    </w:p>
    <w:p w:rsidR="0025567A" w:rsidRPr="00494449" w:rsidRDefault="0025567A" w:rsidP="0025567A">
      <w:pPr>
        <w:pStyle w:val="Nagwek"/>
        <w:ind w:left="4536"/>
        <w:rPr>
          <w:rFonts w:ascii="Times New Roman" w:hAnsi="Times New Roman"/>
        </w:rPr>
      </w:pPr>
      <w:r w:rsidRPr="00494449">
        <w:rPr>
          <w:rFonts w:ascii="Times New Roman" w:hAnsi="Times New Roman"/>
        </w:rPr>
        <w:t xml:space="preserve">z dnia </w:t>
      </w:r>
      <w:r w:rsidR="00215601">
        <w:rPr>
          <w:rFonts w:ascii="Times New Roman" w:hAnsi="Times New Roman"/>
        </w:rPr>
        <w:t xml:space="preserve">20 </w:t>
      </w:r>
      <w:bookmarkStart w:id="0" w:name="_GoBack"/>
      <w:bookmarkEnd w:id="0"/>
      <w:r w:rsidRPr="00494449">
        <w:rPr>
          <w:rFonts w:ascii="Times New Roman" w:hAnsi="Times New Roman"/>
        </w:rPr>
        <w:t xml:space="preserve">stycznia 2020 r. </w:t>
      </w:r>
    </w:p>
    <w:p w:rsidR="0025567A" w:rsidRDefault="0025567A" w:rsidP="0025567A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0EDC" w:rsidRPr="005A110B" w:rsidRDefault="00080EDC" w:rsidP="00080ED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11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Regulamin</w:t>
      </w:r>
    </w:p>
    <w:p w:rsidR="00080EDC" w:rsidRDefault="00080EDC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Rektorskiej</w:t>
      </w:r>
      <w:r w:rsidRPr="005A11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Komisji Wydawniczej </w:t>
      </w:r>
    </w:p>
    <w:p w:rsidR="00080EDC" w:rsidRPr="005A110B" w:rsidRDefault="00080EDC" w:rsidP="005D476C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11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Uniwersytetu Medycznego we Wrocławiu</w:t>
      </w:r>
    </w:p>
    <w:p w:rsidR="00080EDC" w:rsidRPr="001F66F0" w:rsidRDefault="00080EDC" w:rsidP="00080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80EDC" w:rsidRPr="001F66F0" w:rsidRDefault="00080EDC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</w:p>
    <w:p w:rsidR="00080EDC" w:rsidRDefault="00080EDC" w:rsidP="00080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Rektorska Komisja Wydawnicza</w:t>
      </w:r>
      <w:r w:rsidR="0049444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D2A38">
        <w:rPr>
          <w:rFonts w:ascii="Times New Roman" w:eastAsia="Times New Roman" w:hAnsi="Times New Roman"/>
          <w:sz w:val="24"/>
          <w:szCs w:val="24"/>
          <w:lang w:eastAsia="pl-PL"/>
        </w:rPr>
        <w:t xml:space="preserve"> zwanej dalej „Komisją”</w:t>
      </w:r>
      <w:r w:rsidR="0049444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ED2A38" w:rsidRPr="001F66F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94449" w:rsidRPr="001F66F0">
        <w:rPr>
          <w:rFonts w:ascii="Times New Roman" w:eastAsia="Times New Roman" w:hAnsi="Times New Roman"/>
          <w:sz w:val="24"/>
          <w:szCs w:val="24"/>
          <w:lang w:eastAsia="pl-PL"/>
        </w:rPr>
        <w:t xml:space="preserve">jest </w:t>
      </w:r>
      <w:r w:rsidR="00494449">
        <w:rPr>
          <w:rFonts w:ascii="Times New Roman" w:eastAsia="Times New Roman" w:hAnsi="Times New Roman"/>
          <w:sz w:val="24"/>
          <w:szCs w:val="24"/>
          <w:lang w:eastAsia="pl-PL"/>
        </w:rPr>
        <w:t>organem opiniodawczym</w:t>
      </w:r>
      <w:r w:rsidR="00494449" w:rsidRPr="001F66F0">
        <w:rPr>
          <w:rFonts w:ascii="Times New Roman" w:eastAsia="Times New Roman" w:hAnsi="Times New Roman"/>
          <w:sz w:val="24"/>
          <w:szCs w:val="24"/>
          <w:lang w:eastAsia="pl-PL"/>
        </w:rPr>
        <w:t xml:space="preserve"> i/</w:t>
      </w:r>
      <w:r w:rsidR="00494449">
        <w:rPr>
          <w:rFonts w:ascii="Times New Roman" w:eastAsia="Times New Roman" w:hAnsi="Times New Roman"/>
          <w:sz w:val="24"/>
          <w:szCs w:val="24"/>
          <w:lang w:eastAsia="pl-PL"/>
        </w:rPr>
        <w:t>lub doradczym</w:t>
      </w:r>
      <w:r w:rsidR="00494449" w:rsidRPr="001F66F0">
        <w:rPr>
          <w:rFonts w:ascii="Times New Roman" w:eastAsia="Times New Roman" w:hAnsi="Times New Roman"/>
          <w:sz w:val="24"/>
          <w:szCs w:val="24"/>
          <w:lang w:eastAsia="pl-PL"/>
        </w:rPr>
        <w:t xml:space="preserve"> dla Prorektora ds. Rozwoju Uczelni</w:t>
      </w:r>
      <w:r w:rsidR="00494449">
        <w:rPr>
          <w:rFonts w:ascii="Times New Roman" w:eastAsia="Times New Roman" w:hAnsi="Times New Roman"/>
          <w:sz w:val="24"/>
          <w:szCs w:val="24"/>
          <w:lang w:eastAsia="pl-PL"/>
        </w:rPr>
        <w:t>, powołanym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przez Rektora Uniwersytetu Medycznego we Wrocławiu.</w:t>
      </w:r>
    </w:p>
    <w:p w:rsidR="00ED2A38" w:rsidRPr="00ED2A38" w:rsidRDefault="00ED2A38" w:rsidP="00ED2A3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2</w:t>
      </w:r>
    </w:p>
    <w:p w:rsidR="00080EDC" w:rsidRPr="001F66F0" w:rsidRDefault="00080EDC" w:rsidP="00080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>Przedmiotem działalności Komisji jest opiniowanie i ustalanie polityki wydawniczej i planów wydawniczych Wydawnictwa Uniwersytetu Medycznego we Wrocławiu oraz podejmowanie decyzji na temat dofinansowania/współfinansowania publikacji wydawanych poza Wydawnictwem UMW,</w:t>
      </w:r>
      <w:r w:rsidR="0049444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>w sytuacji gdy Prorektor d</w:t>
      </w:r>
      <w:r w:rsidR="00ED2A38">
        <w:rPr>
          <w:rFonts w:ascii="Times New Roman" w:eastAsia="Times New Roman" w:hAnsi="Times New Roman"/>
          <w:sz w:val="24"/>
          <w:szCs w:val="24"/>
          <w:lang w:eastAsia="pl-PL"/>
        </w:rPr>
        <w:t>s. Rozwoju Uczelni skieruje daną</w:t>
      </w: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 xml:space="preserve"> sprawę na posiedzenie Komisji.</w:t>
      </w:r>
    </w:p>
    <w:p w:rsidR="00080EDC" w:rsidRDefault="00ED2A38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3</w:t>
      </w:r>
    </w:p>
    <w:p w:rsidR="00080EDC" w:rsidRPr="00574093" w:rsidRDefault="00080EDC" w:rsidP="00080EDC">
      <w:pPr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74093">
        <w:rPr>
          <w:rFonts w:ascii="Times New Roman" w:hAnsi="Times New Roman"/>
          <w:sz w:val="24"/>
          <w:szCs w:val="24"/>
        </w:rPr>
        <w:t>W skład Komisji wchodzą:</w:t>
      </w:r>
    </w:p>
    <w:p w:rsidR="00080EDC" w:rsidRDefault="00080EDC" w:rsidP="00080E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574093">
        <w:rPr>
          <w:rFonts w:ascii="Times New Roman" w:hAnsi="Times New Roman"/>
          <w:sz w:val="24"/>
          <w:szCs w:val="24"/>
        </w:rPr>
        <w:t>Prorektor ds</w:t>
      </w:r>
      <w:r w:rsidR="00C33415">
        <w:rPr>
          <w:rFonts w:ascii="Times New Roman" w:hAnsi="Times New Roman"/>
          <w:sz w:val="24"/>
          <w:szCs w:val="24"/>
        </w:rPr>
        <w:t>. Rozwoju Uczelni jako P</w:t>
      </w:r>
      <w:r>
        <w:rPr>
          <w:rFonts w:ascii="Times New Roman" w:hAnsi="Times New Roman"/>
          <w:sz w:val="24"/>
          <w:szCs w:val="24"/>
        </w:rPr>
        <w:t>rzewodniczący,</w:t>
      </w:r>
    </w:p>
    <w:p w:rsidR="00080EDC" w:rsidRDefault="00080EDC" w:rsidP="00080E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06497C">
        <w:rPr>
          <w:rFonts w:ascii="Times New Roman" w:hAnsi="Times New Roman"/>
          <w:sz w:val="24"/>
          <w:szCs w:val="24"/>
        </w:rPr>
        <w:t xml:space="preserve">Członkowie Komisji powołani przez Rektora. </w:t>
      </w:r>
    </w:p>
    <w:p w:rsidR="00ED2A38" w:rsidRPr="00080EDC" w:rsidRDefault="00ED2A38" w:rsidP="00ED2A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W posiedzeniach Komisji mogą uczestniczyć z głosem doradczym inne osoby zaproszone przez Przewodniczącego.</w:t>
      </w:r>
    </w:p>
    <w:p w:rsidR="00080EDC" w:rsidRPr="001F66F0" w:rsidRDefault="00080EDC" w:rsidP="00080EDC">
      <w:pPr>
        <w:spacing w:after="0" w:line="360" w:lineRule="auto"/>
        <w:jc w:val="center"/>
        <w:rPr>
          <w:rFonts w:ascii="Times New Roman" w:eastAsia="Times New Roman" w:hAnsi="Times New Roman"/>
          <w:bCs/>
          <w:i/>
          <w:sz w:val="24"/>
          <w:szCs w:val="24"/>
          <w:lang w:eastAsia="pl-PL"/>
        </w:rPr>
      </w:pPr>
    </w:p>
    <w:p w:rsidR="00080EDC" w:rsidRPr="00080EDC" w:rsidRDefault="00ED2A38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</w:p>
    <w:p w:rsidR="00080EDC" w:rsidRPr="001F66F0" w:rsidRDefault="00080EDC" w:rsidP="00080EDC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bCs/>
          <w:sz w:val="24"/>
          <w:szCs w:val="24"/>
          <w:lang w:eastAsia="pl-PL"/>
        </w:rPr>
        <w:t>1. Przewodniczący Komisji ustala termin, miejsce i program posiedzenia Komisji.</w:t>
      </w:r>
    </w:p>
    <w:p w:rsidR="00080EDC" w:rsidRPr="001F66F0" w:rsidRDefault="00080EDC" w:rsidP="00080EDC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bCs/>
          <w:sz w:val="24"/>
          <w:szCs w:val="24"/>
          <w:lang w:eastAsia="pl-PL"/>
        </w:rPr>
        <w:t>2. Program posiedzenia Komisji wysyła się członkom Komisji nie później niż na 10 dni przed terminem posie</w:t>
      </w:r>
      <w:r w:rsidR="0025567A">
        <w:rPr>
          <w:rFonts w:ascii="Times New Roman" w:eastAsia="Times New Roman" w:hAnsi="Times New Roman"/>
          <w:bCs/>
          <w:sz w:val="24"/>
          <w:szCs w:val="24"/>
          <w:lang w:eastAsia="pl-PL"/>
        </w:rPr>
        <w:t>dzenia, w trybie określonym w us</w:t>
      </w:r>
      <w:r w:rsidRPr="001F66F0">
        <w:rPr>
          <w:rFonts w:ascii="Times New Roman" w:eastAsia="Times New Roman" w:hAnsi="Times New Roman"/>
          <w:bCs/>
          <w:sz w:val="24"/>
          <w:szCs w:val="24"/>
          <w:lang w:eastAsia="pl-PL"/>
        </w:rPr>
        <w:t>t</w:t>
      </w:r>
      <w:r w:rsidR="0025567A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Pr="001F66F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3. W wyjątkowych przypadkach można odstąpić od zachowania powyższego terminu.</w:t>
      </w:r>
    </w:p>
    <w:p w:rsidR="00080EDC" w:rsidRPr="001F66F0" w:rsidRDefault="00080EDC" w:rsidP="00080EDC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3. Materiały na posiedzenie Komisji wysyła się drogą elektroniczną na adresy e-mail wskazane przez członków Komisji. </w:t>
      </w:r>
    </w:p>
    <w:p w:rsidR="00080EDC" w:rsidRPr="001F66F0" w:rsidRDefault="00080EDC" w:rsidP="00080EDC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bCs/>
          <w:sz w:val="24"/>
          <w:szCs w:val="24"/>
          <w:lang w:eastAsia="pl-PL"/>
        </w:rPr>
        <w:t>4. Obsługę administracyjną Komisji</w:t>
      </w:r>
      <w:r w:rsidR="00ED2A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w tym przechowywanie wszystkich dokumentów </w:t>
      </w:r>
      <w:r w:rsidR="0053140D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="00ED2A38">
        <w:rPr>
          <w:rFonts w:ascii="Times New Roman" w:eastAsia="Times New Roman" w:hAnsi="Times New Roman"/>
          <w:bCs/>
          <w:sz w:val="24"/>
          <w:szCs w:val="24"/>
          <w:lang w:eastAsia="pl-PL"/>
        </w:rPr>
        <w:t>z posiedzenia Komisji</w:t>
      </w:r>
      <w:r w:rsidRPr="001F66F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prowadzi </w:t>
      </w:r>
      <w:r w:rsidRPr="001F66F0">
        <w:rPr>
          <w:rStyle w:val="Pogrubienie"/>
          <w:rFonts w:ascii="Times New Roman" w:hAnsi="Times New Roman"/>
          <w:b w:val="0"/>
          <w:sz w:val="24"/>
          <w:szCs w:val="24"/>
        </w:rPr>
        <w:t>Wydawnictwo Uniwersytetu Medycznego we Wrocławiu</w:t>
      </w:r>
      <w:r w:rsidRPr="001F66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080EDC" w:rsidRDefault="00080EDC" w:rsidP="005D476C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5567A" w:rsidRDefault="0025567A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5567A" w:rsidRDefault="0025567A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5567A" w:rsidRDefault="0025567A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5567A" w:rsidRDefault="0025567A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080EDC" w:rsidRPr="001F66F0" w:rsidRDefault="00ED2A38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</w:p>
    <w:p w:rsidR="00080EDC" w:rsidRPr="001F66F0" w:rsidRDefault="00080EDC" w:rsidP="00080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>W celu należytego rozpatrzenia spraw Komisja może zwrócić się o opinię do osób nienależących do Komisji oraz spoza Uczelni.</w:t>
      </w:r>
    </w:p>
    <w:p w:rsidR="00080EDC" w:rsidRPr="001F66F0" w:rsidRDefault="00080EDC" w:rsidP="00080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:rsidR="00080EDC" w:rsidRPr="001F66F0" w:rsidRDefault="00ED2A38" w:rsidP="00080EDC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</w:p>
    <w:p w:rsidR="00080EDC" w:rsidRPr="001F66F0" w:rsidRDefault="00080EDC" w:rsidP="00080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Komisja podejmuje</w:t>
      </w:r>
      <w:r w:rsidR="00ED2A38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</w:t>
      </w:r>
      <w:r w:rsidRPr="00C33415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decyzje</w:t>
      </w:r>
      <w:r w:rsidRPr="001F66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 bezwzględną większością głosów (tzn. jeżeli za wnioskiem będzie więcej niż </w:t>
      </w:r>
      <w:r w:rsidR="0053140D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 xml:space="preserve">połowa ważnie oddanych głosów), </w:t>
      </w:r>
      <w:r w:rsidRPr="001F66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przy obecności co najmniej połowy składu Komisji.</w:t>
      </w:r>
    </w:p>
    <w:p w:rsidR="00080EDC" w:rsidRPr="001F66F0" w:rsidRDefault="00080EDC" w:rsidP="00080ED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1F66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</w:p>
    <w:p w:rsidR="00080EDC" w:rsidRPr="00ED2A38" w:rsidRDefault="00080EDC" w:rsidP="00ED2A38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7</w:t>
      </w:r>
    </w:p>
    <w:p w:rsidR="00ED2A38" w:rsidRPr="001F66F0" w:rsidRDefault="00ED2A38" w:rsidP="00ED2A38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1. </w:t>
      </w: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>Z posiedzenia Komisji sporządza się protokół.</w:t>
      </w:r>
    </w:p>
    <w:p w:rsidR="00ED2A38" w:rsidRPr="001F66F0" w:rsidRDefault="00ED2A38" w:rsidP="00ED2A38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F66F0">
        <w:rPr>
          <w:rFonts w:ascii="Times New Roman" w:eastAsia="Times New Roman" w:hAnsi="Times New Roman"/>
          <w:sz w:val="24"/>
          <w:szCs w:val="24"/>
          <w:lang w:eastAsia="pl-PL"/>
        </w:rPr>
        <w:t xml:space="preserve">2. </w:t>
      </w:r>
      <w:r w:rsidRPr="001F66F0">
        <w:rPr>
          <w:rFonts w:ascii="Times New Roman" w:eastAsia="Times New Roman" w:hAnsi="Times New Roman"/>
          <w:spacing w:val="-4"/>
          <w:sz w:val="24"/>
          <w:szCs w:val="24"/>
          <w:lang w:eastAsia="pl-PL"/>
        </w:rPr>
        <w:t>Lista obecności oraz dokumenty omawiane na posiedzeniu stanowią załącznik do protokołu.</w:t>
      </w:r>
    </w:p>
    <w:p w:rsidR="00ED2A38" w:rsidRPr="001F66F0" w:rsidRDefault="00C33415" w:rsidP="00C33415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3. </w:t>
      </w:r>
      <w:r w:rsidR="00ED2A38" w:rsidRPr="001F66F0"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z posiedzenia Komisji podpisuje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ED2A38">
        <w:rPr>
          <w:rFonts w:ascii="Times New Roman" w:eastAsia="Times New Roman" w:hAnsi="Times New Roman"/>
          <w:sz w:val="24"/>
          <w:szCs w:val="24"/>
          <w:lang w:eastAsia="pl-PL"/>
        </w:rPr>
        <w:t>rzewodniczący Komisji lub osoba go zastępująca.</w:t>
      </w:r>
    </w:p>
    <w:p w:rsidR="00080EDC" w:rsidRPr="001F66F0" w:rsidRDefault="00080EDC" w:rsidP="00080E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0EDC" w:rsidRPr="001F66F0" w:rsidRDefault="00080EDC" w:rsidP="00080ED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036304" w:rsidRDefault="00036304"/>
    <w:sectPr w:rsidR="00036304" w:rsidSect="0025567A">
      <w:headerReference w:type="default" r:id="rId9"/>
      <w:pgSz w:w="11906" w:h="16838"/>
      <w:pgMar w:top="426" w:right="1417" w:bottom="709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7B" w:rsidRDefault="0006717B" w:rsidP="00F94C66">
      <w:pPr>
        <w:spacing w:after="0" w:line="240" w:lineRule="auto"/>
      </w:pPr>
      <w:r>
        <w:separator/>
      </w:r>
    </w:p>
  </w:endnote>
  <w:endnote w:type="continuationSeparator" w:id="0">
    <w:p w:rsidR="0006717B" w:rsidRDefault="0006717B" w:rsidP="00F9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7B" w:rsidRDefault="0006717B" w:rsidP="00F94C66">
      <w:pPr>
        <w:spacing w:after="0" w:line="240" w:lineRule="auto"/>
      </w:pPr>
      <w:r>
        <w:separator/>
      </w:r>
    </w:p>
  </w:footnote>
  <w:footnote w:type="continuationSeparator" w:id="0">
    <w:p w:rsidR="0006717B" w:rsidRDefault="0006717B" w:rsidP="00F94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C66" w:rsidRDefault="00F94C66" w:rsidP="00F94C66">
    <w:pPr>
      <w:pStyle w:val="Nagwek"/>
      <w:ind w:left="4536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22C69"/>
    <w:multiLevelType w:val="hybridMultilevel"/>
    <w:tmpl w:val="E2F46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8666E"/>
    <w:multiLevelType w:val="hybridMultilevel"/>
    <w:tmpl w:val="89AAD806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EB"/>
    <w:rsid w:val="00036304"/>
    <w:rsid w:val="0006717B"/>
    <w:rsid w:val="00080EDC"/>
    <w:rsid w:val="00215601"/>
    <w:rsid w:val="0025567A"/>
    <w:rsid w:val="00494449"/>
    <w:rsid w:val="005246B4"/>
    <w:rsid w:val="0053140D"/>
    <w:rsid w:val="005D476C"/>
    <w:rsid w:val="00852DEB"/>
    <w:rsid w:val="00C33415"/>
    <w:rsid w:val="00ED2A38"/>
    <w:rsid w:val="00F9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80EDC"/>
    <w:rPr>
      <w:b/>
      <w:bCs/>
    </w:rPr>
  </w:style>
  <w:style w:type="paragraph" w:customStyle="1" w:styleId="Default">
    <w:name w:val="Default"/>
    <w:rsid w:val="00080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E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ED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D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C6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0E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080EDC"/>
    <w:rPr>
      <w:b/>
      <w:bCs/>
    </w:rPr>
  </w:style>
  <w:style w:type="paragraph" w:customStyle="1" w:styleId="Default">
    <w:name w:val="Default"/>
    <w:rsid w:val="00080E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0E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0ED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0E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0ED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D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C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4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C6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2581-5CF6-46BB-8E44-136749F9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Dział Organizacyjny</cp:lastModifiedBy>
  <cp:revision>11</cp:revision>
  <cp:lastPrinted>2020-01-10T13:04:00Z</cp:lastPrinted>
  <dcterms:created xsi:type="dcterms:W3CDTF">2020-01-07T10:44:00Z</dcterms:created>
  <dcterms:modified xsi:type="dcterms:W3CDTF">2020-01-21T13:50:00Z</dcterms:modified>
</cp:coreProperties>
</file>