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89" w:rsidRPr="0069604D" w:rsidRDefault="00406E89" w:rsidP="00DE7B46">
      <w:pPr>
        <w:spacing w:after="0" w:line="240" w:lineRule="auto"/>
        <w:ind w:left="6521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Załącznik nr 5b</w:t>
      </w:r>
    </w:p>
    <w:p w:rsidR="00406E89" w:rsidRPr="0069604D" w:rsidRDefault="00406E89" w:rsidP="00DE7B46">
      <w:pPr>
        <w:spacing w:after="0" w:line="240" w:lineRule="auto"/>
        <w:ind w:left="6804" w:hanging="283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 xml:space="preserve">do zarządzenia nr </w:t>
      </w:r>
      <w:r w:rsidR="00E475EA">
        <w:rPr>
          <w:rFonts w:asciiTheme="minorHAnsi" w:hAnsiTheme="minorHAnsi" w:cstheme="minorHAnsi"/>
          <w:color w:val="auto"/>
          <w:sz w:val="14"/>
          <w:szCs w:val="14"/>
        </w:rPr>
        <w:t>253/XVI R/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14"/>
          <w:szCs w:val="14"/>
        </w:rPr>
        <w:t>2020</w:t>
      </w:r>
    </w:p>
    <w:p w:rsidR="00406E89" w:rsidRPr="0069604D" w:rsidRDefault="00406E89" w:rsidP="00DE7B46">
      <w:pPr>
        <w:spacing w:after="0" w:line="240" w:lineRule="auto"/>
        <w:ind w:left="6804" w:hanging="283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Rektora Uniwersytetu Medycznego we Wrocławiu</w:t>
      </w:r>
    </w:p>
    <w:p w:rsidR="00406E89" w:rsidRPr="0069604D" w:rsidRDefault="00406E89" w:rsidP="00DE7B46">
      <w:pPr>
        <w:spacing w:after="0" w:line="240" w:lineRule="auto"/>
        <w:ind w:left="6804" w:hanging="283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 xml:space="preserve">z dnia </w:t>
      </w:r>
      <w:r>
        <w:rPr>
          <w:rFonts w:asciiTheme="minorHAnsi" w:hAnsiTheme="minorHAnsi" w:cstheme="minorHAnsi"/>
          <w:color w:val="auto"/>
          <w:sz w:val="14"/>
          <w:szCs w:val="14"/>
        </w:rPr>
        <w:t>25 listopada 2020 r.</w:t>
      </w:r>
    </w:p>
    <w:p w:rsidR="00406E89" w:rsidRPr="0069604D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……………..………….……..</w:t>
      </w:r>
    </w:p>
    <w:p w:rsidR="00406E89" w:rsidRPr="0069604D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Miejscowość, data</w:t>
      </w:r>
    </w:p>
    <w:p w:rsidR="00406E89" w:rsidRPr="0069604D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…………………….………….</w:t>
      </w:r>
    </w:p>
    <w:p w:rsidR="00406E89" w:rsidRPr="0069604D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Imię i nazwisko</w:t>
      </w:r>
    </w:p>
    <w:p w:rsidR="00406E89" w:rsidRPr="0069604D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………………………….…….</w:t>
      </w:r>
    </w:p>
    <w:p w:rsidR="00406E89" w:rsidRPr="0069604D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Numer ORCID</w:t>
      </w:r>
    </w:p>
    <w:p w:rsidR="00406E89" w:rsidRPr="0069604D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406E89" w:rsidRPr="0069604D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:rsidR="00406E89" w:rsidRPr="0069604D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bCs/>
          <w:color w:val="auto"/>
          <w:sz w:val="23"/>
          <w:szCs w:val="23"/>
        </w:rPr>
        <w:t>Oświadczenie u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poważniające Uczelnię do wykazania osiągnięć naukowych uczestnika</w:t>
      </w:r>
    </w:p>
    <w:p w:rsidR="00406E89" w:rsidRPr="0069604D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Szkoły Doktorskiej w procesie ewaluacji jakości działalności naukowej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(upoważnienie do osiągnięć)</w:t>
      </w:r>
    </w:p>
    <w:p w:rsidR="00406E89" w:rsidRPr="0069604D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406E89" w:rsidRPr="0069604D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Ja, ………………………………………………..………………., (nr PESEL ……………………………….) zgodnie z art. 265 ust. 13 ustawy z dnia 20 lipca 2018 r. - Prawo o szkolnictwie wyższym i nauce (Dz.U. poz. 1668 ze zm.) upoważniam Uniwersytet Medyczny im. Piastów Śląskich we Wrocławiu do wykazania moich osiągnięć naukowych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na potrzeby ewaluacji jakości działalności naukowej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za lata 2017-2021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powstałych w związku z odbywaniem kształcenia w dyscyplinie albo w jednej z dyscyplin zawierających się w dziedzinie, w której jest przygotowywana rozprawa doktorska: ……………………………………………………………….……..………</w:t>
      </w:r>
    </w:p>
    <w:p w:rsidR="00406E89" w:rsidRPr="0069604D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ykaz osiągnięć stanowi załącznik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do niniejszego oświadczenia.</w:t>
      </w:r>
    </w:p>
    <w:p w:rsidR="00406E89" w:rsidRPr="0069604D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406E89" w:rsidRPr="0069604D" w:rsidRDefault="00406E89" w:rsidP="00406E89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……………………….……………</w:t>
      </w:r>
    </w:p>
    <w:p w:rsidR="00406E89" w:rsidRPr="0069604D" w:rsidRDefault="00406E89" w:rsidP="00406E89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Podpis</w:t>
      </w:r>
    </w:p>
    <w:p w:rsidR="00406E89" w:rsidRPr="0069604D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406E89" w:rsidRPr="0069604D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406E89" w:rsidRPr="0069604D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Pouczenia:</w:t>
      </w:r>
    </w:p>
    <w:p w:rsidR="00406E89" w:rsidRPr="0069604D" w:rsidRDefault="00406E89" w:rsidP="00406E89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6 ustawy, należy wskazać te osiągnięcia, które powstały w związku z odbywaniem kształcenia w podmiocie, w którym składa się niniejsze oświadczenie.</w:t>
      </w:r>
    </w:p>
    <w:p w:rsidR="00406E89" w:rsidRPr="0069604D" w:rsidRDefault="00406E89" w:rsidP="00406E89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Oświadczenie powinno zostać złożone nie później niż do 31 grudnia roku poprzedzającego rok przeprowadzenia ewaluacji jakości działalności naukowej lub niezwłocznie przed zakończeniem kształcenia.</w:t>
      </w:r>
    </w:p>
    <w:p w:rsidR="000B71BE" w:rsidRDefault="000B71BE"/>
    <w:sectPr w:rsidR="000B71BE" w:rsidSect="00F73DD4">
      <w:pgSz w:w="11906" w:h="16838"/>
      <w:pgMar w:top="993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DB9"/>
    <w:multiLevelType w:val="hybridMultilevel"/>
    <w:tmpl w:val="BE601B40"/>
    <w:lvl w:ilvl="0" w:tplc="E0F81474">
      <w:start w:val="1"/>
      <w:numFmt w:val="bullet"/>
      <w:lvlText w:val="-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89"/>
    <w:rsid w:val="000B71BE"/>
    <w:rsid w:val="00406E89"/>
    <w:rsid w:val="00DE7B46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89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89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dcterms:created xsi:type="dcterms:W3CDTF">2020-11-26T09:01:00Z</dcterms:created>
  <dcterms:modified xsi:type="dcterms:W3CDTF">2021-02-11T12:17:00Z</dcterms:modified>
</cp:coreProperties>
</file>