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1"/>
        <w:tblW w:w="974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42"/>
        <w:gridCol w:w="3261"/>
        <w:gridCol w:w="992"/>
        <w:gridCol w:w="3260"/>
        <w:gridCol w:w="992"/>
      </w:tblGrid>
      <w:tr w:rsidR="00506237" w:rsidRPr="004D153A" w:rsidTr="0073316C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506237" w:rsidRPr="004D153A" w:rsidRDefault="00506237" w:rsidP="00A07AB8">
            <w:pPr>
              <w:suppressAutoHyphens/>
              <w:spacing w:before="120"/>
            </w:pPr>
            <w:r w:rsidRPr="004D153A">
              <w:br w:type="page"/>
            </w:r>
            <w:r w:rsidRPr="004D153A">
              <w:rPr>
                <w:rFonts w:eastAsia="Times New Roman"/>
              </w:rPr>
              <w:t xml:space="preserve">Nazwa </w:t>
            </w:r>
            <w:r w:rsidRPr="004D153A">
              <w:rPr>
                <w:rFonts w:eastAsia="Liberation Serif"/>
              </w:rPr>
              <w:br/>
            </w:r>
            <w:r w:rsidRPr="004D153A">
              <w:rPr>
                <w:rFonts w:eastAsia="Times New Roman"/>
              </w:rPr>
              <w:t>i symbol</w:t>
            </w:r>
          </w:p>
        </w:tc>
        <w:tc>
          <w:tcPr>
            <w:tcW w:w="7513" w:type="dxa"/>
            <w:gridSpan w:val="3"/>
            <w:tcBorders>
              <w:top w:val="double" w:sz="4" w:space="0" w:color="auto"/>
            </w:tcBorders>
          </w:tcPr>
          <w:p w:rsidR="00506237" w:rsidRPr="004D153A" w:rsidRDefault="00506237" w:rsidP="00A07AB8">
            <w:pPr>
              <w:pStyle w:val="Nagwek3"/>
              <w:spacing w:before="120" w:after="0"/>
              <w:outlineLvl w:val="2"/>
              <w:rPr>
                <w:rFonts w:cs="Times New Roman"/>
              </w:rPr>
            </w:pPr>
            <w:bookmarkStart w:id="0" w:name="_Toc430695271"/>
            <w:bookmarkStart w:id="1" w:name="_Toc31718333"/>
            <w:bookmarkStart w:id="2" w:name="_Toc49755837"/>
            <w:r w:rsidRPr="004D153A">
              <w:rPr>
                <w:rFonts w:eastAsia="Times New Roman" w:cs="Times New Roman"/>
              </w:rPr>
              <w:t xml:space="preserve">DZIAŁ </w:t>
            </w:r>
            <w:bookmarkEnd w:id="0"/>
            <w:r w:rsidRPr="004D153A">
              <w:rPr>
                <w:rFonts w:eastAsia="Times New Roman" w:cs="Times New Roman"/>
              </w:rPr>
              <w:t>SPRAW PRACOWNICZYCH</w:t>
            </w:r>
            <w:bookmarkEnd w:id="1"/>
            <w:bookmarkEnd w:id="2"/>
          </w:p>
        </w:tc>
        <w:tc>
          <w:tcPr>
            <w:tcW w:w="992" w:type="dxa"/>
            <w:tcBorders>
              <w:top w:val="double" w:sz="4" w:space="0" w:color="auto"/>
              <w:right w:val="double" w:sz="4" w:space="0" w:color="auto"/>
            </w:tcBorders>
          </w:tcPr>
          <w:p w:rsidR="00506237" w:rsidRPr="004D153A" w:rsidRDefault="00506237" w:rsidP="00A07AB8">
            <w:pPr>
              <w:suppressAutoHyphens/>
              <w:spacing w:before="120"/>
              <w:rPr>
                <w:b/>
                <w:sz w:val="26"/>
                <w:szCs w:val="26"/>
              </w:rPr>
            </w:pPr>
            <w:r w:rsidRPr="004D153A">
              <w:rPr>
                <w:b/>
                <w:sz w:val="26"/>
                <w:szCs w:val="26"/>
              </w:rPr>
              <w:t>AP</w:t>
            </w:r>
          </w:p>
        </w:tc>
      </w:tr>
      <w:tr w:rsidR="00506237" w:rsidRPr="004D153A" w:rsidTr="0073316C">
        <w:tc>
          <w:tcPr>
            <w:tcW w:w="1242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506237" w:rsidRPr="004D153A" w:rsidRDefault="00506237" w:rsidP="00A07AB8">
            <w:pPr>
              <w:suppressAutoHyphens/>
              <w:spacing w:before="120"/>
            </w:pPr>
            <w:r w:rsidRPr="004D153A">
              <w:rPr>
                <w:rFonts w:eastAsia="Times New Roman"/>
              </w:rPr>
              <w:t xml:space="preserve">Jednostka </w:t>
            </w:r>
            <w:r w:rsidRPr="004D153A">
              <w:rPr>
                <w:rFonts w:eastAsia="Liberation Serif"/>
              </w:rPr>
              <w:br/>
            </w:r>
            <w:r w:rsidRPr="004D153A">
              <w:rPr>
                <w:rFonts w:eastAsia="Times New Roman"/>
              </w:rPr>
              <w:t>nadrzędna</w:t>
            </w:r>
          </w:p>
        </w:tc>
        <w:tc>
          <w:tcPr>
            <w:tcW w:w="4253" w:type="dxa"/>
            <w:gridSpan w:val="2"/>
            <w:tcBorders>
              <w:top w:val="double" w:sz="4" w:space="0" w:color="auto"/>
            </w:tcBorders>
          </w:tcPr>
          <w:p w:rsidR="00506237" w:rsidRPr="004D153A" w:rsidRDefault="00506237" w:rsidP="00A07AB8">
            <w:pPr>
              <w:suppressAutoHyphens/>
              <w:spacing w:before="120"/>
            </w:pPr>
            <w:r w:rsidRPr="004D153A">
              <w:rPr>
                <w:rFonts w:eastAsia="Times New Roman"/>
              </w:rPr>
              <w:t>Podległość formalna</w:t>
            </w:r>
          </w:p>
        </w:tc>
        <w:tc>
          <w:tcPr>
            <w:tcW w:w="4252" w:type="dxa"/>
            <w:gridSpan w:val="2"/>
            <w:tcBorders>
              <w:top w:val="double" w:sz="4" w:space="0" w:color="auto"/>
              <w:right w:val="double" w:sz="4" w:space="0" w:color="auto"/>
            </w:tcBorders>
          </w:tcPr>
          <w:p w:rsidR="00506237" w:rsidRPr="004D153A" w:rsidRDefault="00506237" w:rsidP="00A07AB8">
            <w:pPr>
              <w:suppressAutoHyphens/>
              <w:spacing w:before="120"/>
            </w:pPr>
            <w:r w:rsidRPr="004D153A">
              <w:rPr>
                <w:rFonts w:eastAsia="Times New Roman"/>
              </w:rPr>
              <w:t>Podległość merytoryczna</w:t>
            </w:r>
          </w:p>
        </w:tc>
      </w:tr>
      <w:tr w:rsidR="00506237" w:rsidRPr="004D153A" w:rsidTr="0073316C">
        <w:trPr>
          <w:trHeight w:val="376"/>
        </w:trPr>
        <w:tc>
          <w:tcPr>
            <w:tcW w:w="1242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506237" w:rsidRPr="004D153A" w:rsidRDefault="00506237" w:rsidP="00A07AB8">
            <w:pPr>
              <w:spacing w:before="120"/>
              <w:rPr>
                <w:szCs w:val="24"/>
              </w:rPr>
            </w:pPr>
          </w:p>
        </w:tc>
        <w:tc>
          <w:tcPr>
            <w:tcW w:w="3261" w:type="dxa"/>
            <w:tcBorders>
              <w:bottom w:val="double" w:sz="4" w:space="0" w:color="auto"/>
            </w:tcBorders>
          </w:tcPr>
          <w:p w:rsidR="00506237" w:rsidRPr="004D153A" w:rsidRDefault="00AA4AA7" w:rsidP="00AA4AA7">
            <w:pPr>
              <w:spacing w:before="120"/>
              <w:rPr>
                <w:szCs w:val="24"/>
              </w:rPr>
            </w:pPr>
            <w:r>
              <w:rPr>
                <w:rFonts w:eastAsia="Times New Roman"/>
              </w:rPr>
              <w:t>Zastępca Kanclerza ds. Organizacyjnych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506237" w:rsidRPr="004D153A" w:rsidRDefault="00AA4AA7" w:rsidP="00A07AB8">
            <w:pPr>
              <w:spacing w:before="120"/>
              <w:rPr>
                <w:szCs w:val="24"/>
              </w:rPr>
            </w:pPr>
            <w:r>
              <w:rPr>
                <w:szCs w:val="24"/>
              </w:rPr>
              <w:t>A</w:t>
            </w:r>
            <w:r w:rsidR="00506237" w:rsidRPr="004D153A">
              <w:rPr>
                <w:szCs w:val="24"/>
              </w:rPr>
              <w:t>A</w:t>
            </w:r>
          </w:p>
        </w:tc>
        <w:tc>
          <w:tcPr>
            <w:tcW w:w="3260" w:type="dxa"/>
            <w:tcBorders>
              <w:bottom w:val="double" w:sz="4" w:space="0" w:color="auto"/>
            </w:tcBorders>
          </w:tcPr>
          <w:p w:rsidR="00506237" w:rsidRPr="004D153A" w:rsidRDefault="00AA4AA7" w:rsidP="00A07AB8">
            <w:pPr>
              <w:suppressAutoHyphens/>
              <w:spacing w:before="120"/>
              <w:rPr>
                <w:rFonts w:eastAsia="Calibri"/>
              </w:rPr>
            </w:pPr>
            <w:r>
              <w:rPr>
                <w:rFonts w:eastAsia="Times New Roman"/>
              </w:rPr>
              <w:t>Zastępca Kanclerza ds. organizacyjnych</w:t>
            </w:r>
          </w:p>
        </w:tc>
        <w:tc>
          <w:tcPr>
            <w:tcW w:w="992" w:type="dxa"/>
            <w:tcBorders>
              <w:bottom w:val="double" w:sz="4" w:space="0" w:color="auto"/>
              <w:right w:val="double" w:sz="4" w:space="0" w:color="auto"/>
            </w:tcBorders>
          </w:tcPr>
          <w:p w:rsidR="00506237" w:rsidRPr="004D153A" w:rsidRDefault="00AA4AA7" w:rsidP="00A07AB8">
            <w:pPr>
              <w:suppressAutoHyphens/>
              <w:spacing w:before="120"/>
            </w:pPr>
            <w:r>
              <w:t>A</w:t>
            </w:r>
            <w:r w:rsidR="00506237" w:rsidRPr="004D153A">
              <w:t>A</w:t>
            </w:r>
          </w:p>
        </w:tc>
      </w:tr>
      <w:tr w:rsidR="00506237" w:rsidRPr="004D153A" w:rsidTr="0073316C">
        <w:tc>
          <w:tcPr>
            <w:tcW w:w="1242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506237" w:rsidRPr="004D153A" w:rsidRDefault="00506237" w:rsidP="00A07AB8">
            <w:pPr>
              <w:suppressAutoHyphens/>
              <w:spacing w:before="120"/>
            </w:pPr>
            <w:r w:rsidRPr="004D153A">
              <w:rPr>
                <w:rFonts w:eastAsia="Times New Roman"/>
              </w:rPr>
              <w:t xml:space="preserve">Jednostki </w:t>
            </w:r>
            <w:r w:rsidRPr="004D153A">
              <w:rPr>
                <w:rFonts w:eastAsia="Liberation Serif"/>
              </w:rPr>
              <w:br/>
            </w:r>
            <w:r w:rsidRPr="004D153A">
              <w:rPr>
                <w:rFonts w:eastAsia="Times New Roman"/>
              </w:rPr>
              <w:t>podległe</w:t>
            </w:r>
          </w:p>
        </w:tc>
        <w:tc>
          <w:tcPr>
            <w:tcW w:w="4253" w:type="dxa"/>
            <w:gridSpan w:val="2"/>
          </w:tcPr>
          <w:p w:rsidR="00506237" w:rsidRPr="004D153A" w:rsidRDefault="00506237" w:rsidP="00A07AB8">
            <w:pPr>
              <w:suppressAutoHyphens/>
              <w:spacing w:before="120"/>
            </w:pPr>
            <w:r w:rsidRPr="004D153A">
              <w:rPr>
                <w:rFonts w:eastAsia="Times New Roman"/>
              </w:rPr>
              <w:t>Podległość formalna</w:t>
            </w:r>
          </w:p>
        </w:tc>
        <w:tc>
          <w:tcPr>
            <w:tcW w:w="4252" w:type="dxa"/>
            <w:gridSpan w:val="2"/>
            <w:tcBorders>
              <w:right w:val="double" w:sz="4" w:space="0" w:color="auto"/>
            </w:tcBorders>
          </w:tcPr>
          <w:p w:rsidR="00506237" w:rsidRPr="004D153A" w:rsidRDefault="00506237" w:rsidP="00A07AB8">
            <w:pPr>
              <w:suppressAutoHyphens/>
              <w:spacing w:before="120"/>
            </w:pPr>
            <w:r w:rsidRPr="004D153A">
              <w:rPr>
                <w:rFonts w:eastAsia="Times New Roman"/>
              </w:rPr>
              <w:t>Podległość merytoryczna</w:t>
            </w:r>
          </w:p>
        </w:tc>
      </w:tr>
      <w:tr w:rsidR="00506237" w:rsidRPr="004D153A" w:rsidTr="0073316C">
        <w:trPr>
          <w:trHeight w:val="319"/>
        </w:trPr>
        <w:tc>
          <w:tcPr>
            <w:tcW w:w="1242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506237" w:rsidRPr="004D153A" w:rsidRDefault="00506237" w:rsidP="00A07AB8">
            <w:pPr>
              <w:spacing w:before="120"/>
              <w:rPr>
                <w:szCs w:val="24"/>
              </w:rPr>
            </w:pPr>
          </w:p>
        </w:tc>
        <w:tc>
          <w:tcPr>
            <w:tcW w:w="3261" w:type="dxa"/>
            <w:tcBorders>
              <w:bottom w:val="double" w:sz="4" w:space="0" w:color="auto"/>
            </w:tcBorders>
          </w:tcPr>
          <w:p w:rsidR="00506237" w:rsidRPr="004D153A" w:rsidRDefault="00506237" w:rsidP="00A07AB8">
            <w:pPr>
              <w:spacing w:before="120"/>
              <w:rPr>
                <w:szCs w:val="24"/>
              </w:rPr>
            </w:pP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506237" w:rsidRPr="004D153A" w:rsidRDefault="00506237" w:rsidP="00A07AB8">
            <w:pPr>
              <w:spacing w:before="120"/>
              <w:rPr>
                <w:szCs w:val="24"/>
              </w:rPr>
            </w:pPr>
          </w:p>
        </w:tc>
        <w:tc>
          <w:tcPr>
            <w:tcW w:w="3260" w:type="dxa"/>
            <w:tcBorders>
              <w:bottom w:val="double" w:sz="4" w:space="0" w:color="auto"/>
            </w:tcBorders>
          </w:tcPr>
          <w:p w:rsidR="00506237" w:rsidRPr="004D153A" w:rsidRDefault="00506237" w:rsidP="00A07AB8">
            <w:pPr>
              <w:suppressAutoHyphens/>
              <w:spacing w:before="120"/>
              <w:rPr>
                <w:rFonts w:eastAsia="Calibri"/>
              </w:rPr>
            </w:pPr>
          </w:p>
        </w:tc>
        <w:tc>
          <w:tcPr>
            <w:tcW w:w="992" w:type="dxa"/>
            <w:tcBorders>
              <w:bottom w:val="double" w:sz="4" w:space="0" w:color="auto"/>
              <w:right w:val="double" w:sz="4" w:space="0" w:color="auto"/>
            </w:tcBorders>
          </w:tcPr>
          <w:p w:rsidR="00506237" w:rsidRPr="004D153A" w:rsidRDefault="00506237" w:rsidP="00A07AB8">
            <w:pPr>
              <w:suppressAutoHyphens/>
              <w:spacing w:before="120"/>
              <w:rPr>
                <w:rFonts w:eastAsia="Calibri"/>
              </w:rPr>
            </w:pPr>
          </w:p>
        </w:tc>
      </w:tr>
      <w:tr w:rsidR="00506237" w:rsidRPr="004D153A" w:rsidTr="0073316C">
        <w:tc>
          <w:tcPr>
            <w:tcW w:w="9747" w:type="dxa"/>
            <w:gridSpan w:val="5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:rsidR="00506237" w:rsidRPr="004D153A" w:rsidRDefault="00506237" w:rsidP="00A07AB8">
            <w:pPr>
              <w:spacing w:before="120"/>
              <w:rPr>
                <w:szCs w:val="24"/>
              </w:rPr>
            </w:pPr>
          </w:p>
        </w:tc>
      </w:tr>
      <w:tr w:rsidR="00506237" w:rsidRPr="004D153A" w:rsidTr="0073316C">
        <w:tc>
          <w:tcPr>
            <w:tcW w:w="9747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06237" w:rsidRPr="004D153A" w:rsidRDefault="00506237" w:rsidP="00A07AB8">
            <w:pPr>
              <w:suppressAutoHyphens/>
              <w:spacing w:before="120" w:line="276" w:lineRule="auto"/>
            </w:pPr>
            <w:r w:rsidRPr="004D153A">
              <w:rPr>
                <w:rFonts w:eastAsia="Times New Roman"/>
              </w:rPr>
              <w:t xml:space="preserve">Cel działalności </w:t>
            </w:r>
          </w:p>
        </w:tc>
      </w:tr>
      <w:tr w:rsidR="00506237" w:rsidRPr="00977C6E" w:rsidTr="00A07AB8">
        <w:trPr>
          <w:trHeight w:val="698"/>
        </w:trPr>
        <w:tc>
          <w:tcPr>
            <w:tcW w:w="9747" w:type="dxa"/>
            <w:gridSpan w:val="5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2286" w:rsidRPr="00A07AB8" w:rsidRDefault="00506237" w:rsidP="00EE420A">
            <w:pPr>
              <w:pStyle w:val="Akapitzlist"/>
              <w:suppressAutoHyphens/>
              <w:spacing w:before="120" w:line="276" w:lineRule="auto"/>
              <w:ind w:left="626"/>
              <w:rPr>
                <w:rFonts w:eastAsia="Times New Roman"/>
                <w:color w:val="000000" w:themeColor="text1"/>
              </w:rPr>
            </w:pPr>
            <w:r w:rsidRPr="00DD5217">
              <w:rPr>
                <w:rFonts w:eastAsia="Times New Roman"/>
                <w:color w:val="000000" w:themeColor="text1"/>
              </w:rPr>
              <w:t xml:space="preserve">Współtworzenie i realizacja polityki personalnej </w:t>
            </w:r>
            <w:r w:rsidR="00BA0C86">
              <w:rPr>
                <w:rFonts w:eastAsia="Times New Roman"/>
                <w:color w:val="000000" w:themeColor="text1"/>
              </w:rPr>
              <w:t>Uczelni</w:t>
            </w:r>
            <w:r w:rsidRPr="00DD5217">
              <w:rPr>
                <w:rFonts w:eastAsia="Times New Roman"/>
                <w:color w:val="000000" w:themeColor="text1"/>
              </w:rPr>
              <w:t>.</w:t>
            </w:r>
          </w:p>
        </w:tc>
      </w:tr>
      <w:tr w:rsidR="00506237" w:rsidRPr="004D153A" w:rsidTr="0073316C">
        <w:trPr>
          <w:trHeight w:val="279"/>
        </w:trPr>
        <w:tc>
          <w:tcPr>
            <w:tcW w:w="9747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06237" w:rsidRPr="004D153A" w:rsidRDefault="00506237" w:rsidP="00A07AB8">
            <w:pPr>
              <w:suppressAutoHyphens/>
              <w:spacing w:before="120" w:line="276" w:lineRule="auto"/>
            </w:pPr>
            <w:r w:rsidRPr="004D153A">
              <w:rPr>
                <w:rFonts w:eastAsia="Times New Roman"/>
                <w:color w:val="000000"/>
              </w:rPr>
              <w:t>Kluczowe zadania</w:t>
            </w:r>
          </w:p>
        </w:tc>
      </w:tr>
      <w:tr w:rsidR="00506237" w:rsidRPr="004D153A" w:rsidTr="0073316C">
        <w:trPr>
          <w:trHeight w:val="6378"/>
        </w:trPr>
        <w:tc>
          <w:tcPr>
            <w:tcW w:w="9747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:rsidR="00506237" w:rsidRPr="001F0B08" w:rsidRDefault="00506237" w:rsidP="00A07AB8">
            <w:pPr>
              <w:tabs>
                <w:tab w:val="left" w:pos="720"/>
              </w:tabs>
              <w:suppressAutoHyphens/>
              <w:spacing w:before="120" w:line="276" w:lineRule="auto"/>
              <w:ind w:left="606" w:hanging="246"/>
              <w:jc w:val="both"/>
              <w:rPr>
                <w:rFonts w:eastAsia="Times New Roman"/>
                <w:b/>
                <w:color w:val="000000"/>
                <w:szCs w:val="24"/>
              </w:rPr>
            </w:pPr>
            <w:r w:rsidRPr="001F0B08">
              <w:rPr>
                <w:rFonts w:eastAsia="Times New Roman"/>
                <w:b/>
                <w:color w:val="000000"/>
                <w:szCs w:val="24"/>
              </w:rPr>
              <w:t>Ogólne zadania działu</w:t>
            </w:r>
          </w:p>
          <w:p w:rsidR="00DC2DE6" w:rsidRDefault="00506237" w:rsidP="00A07AB8">
            <w:pPr>
              <w:pStyle w:val="Akapitzlist"/>
              <w:numPr>
                <w:ilvl w:val="0"/>
                <w:numId w:val="24"/>
              </w:numPr>
              <w:tabs>
                <w:tab w:val="left" w:pos="720"/>
              </w:tabs>
              <w:suppressAutoHyphens/>
              <w:spacing w:before="120" w:line="276" w:lineRule="auto"/>
              <w:rPr>
                <w:szCs w:val="24"/>
              </w:rPr>
            </w:pPr>
            <w:r w:rsidRPr="004D153A">
              <w:rPr>
                <w:szCs w:val="24"/>
              </w:rPr>
              <w:t xml:space="preserve">Kształtowanie kultury organizacyjnej Uniwersytetu Medycznego poprzez rekomendowanie </w:t>
            </w:r>
            <w:r w:rsidRPr="004D153A">
              <w:rPr>
                <w:szCs w:val="24"/>
              </w:rPr>
              <w:br/>
              <w:t>i prowadzenie polityki personalnej zgodnej ze strategią rozwoju Uczelni.</w:t>
            </w:r>
          </w:p>
          <w:p w:rsidR="00506237" w:rsidRPr="00DC2DE6" w:rsidRDefault="00506237" w:rsidP="00A07AB8">
            <w:pPr>
              <w:pStyle w:val="Akapitzlist"/>
              <w:numPr>
                <w:ilvl w:val="0"/>
                <w:numId w:val="24"/>
              </w:numPr>
              <w:tabs>
                <w:tab w:val="left" w:pos="720"/>
              </w:tabs>
              <w:suppressAutoHyphens/>
              <w:spacing w:before="120" w:line="276" w:lineRule="auto"/>
              <w:rPr>
                <w:szCs w:val="24"/>
              </w:rPr>
            </w:pPr>
            <w:r w:rsidRPr="00DC2DE6">
              <w:rPr>
                <w:szCs w:val="24"/>
              </w:rPr>
              <w:t>Współtworzenie klimatu organizacyjnego wraz z przygotowywaniem szczegółowych rozwiązań w tym zakresie.</w:t>
            </w:r>
          </w:p>
          <w:p w:rsidR="00CF70E5" w:rsidRPr="00DC2DE6" w:rsidRDefault="00CF70E5" w:rsidP="00A07AB8">
            <w:pPr>
              <w:pStyle w:val="Akapitzlist"/>
              <w:numPr>
                <w:ilvl w:val="0"/>
                <w:numId w:val="24"/>
              </w:numPr>
              <w:tabs>
                <w:tab w:val="left" w:pos="720"/>
              </w:tabs>
              <w:suppressAutoHyphens/>
              <w:spacing w:before="120" w:line="276" w:lineRule="auto"/>
              <w:rPr>
                <w:rFonts w:eastAsia="Times New Roman"/>
                <w:color w:val="auto"/>
              </w:rPr>
            </w:pPr>
            <w:r w:rsidRPr="00946F23">
              <w:rPr>
                <w:rFonts w:eastAsia="Times New Roman"/>
                <w:color w:val="auto"/>
              </w:rPr>
              <w:t>Rekomendowanie i współtworzenie projektów rozwiązań systemowych, regulaminów i zarządzeń dotyczących zarządzania zasobami ludzkimi. Bieżący monitoring ich skuteczności oraz rekomendowanie i wdrażanie stosownych modyfikacji.</w:t>
            </w:r>
          </w:p>
          <w:p w:rsidR="00506237" w:rsidRPr="004D153A" w:rsidRDefault="00506237" w:rsidP="00A07AB8">
            <w:pPr>
              <w:pStyle w:val="Akapitzlist"/>
              <w:numPr>
                <w:ilvl w:val="0"/>
                <w:numId w:val="24"/>
              </w:numPr>
              <w:tabs>
                <w:tab w:val="left" w:pos="720"/>
              </w:tabs>
              <w:suppressAutoHyphens/>
              <w:spacing w:before="120" w:line="276" w:lineRule="auto"/>
              <w:rPr>
                <w:szCs w:val="24"/>
              </w:rPr>
            </w:pPr>
            <w:r w:rsidRPr="004D153A">
              <w:rPr>
                <w:szCs w:val="24"/>
              </w:rPr>
              <w:t>Rekomendowanie i nadzorowanie działań podejmowanych w celu budowania prawidłowych relacji pracowniczych.</w:t>
            </w:r>
          </w:p>
          <w:p w:rsidR="00506237" w:rsidRPr="004D153A" w:rsidRDefault="00506237" w:rsidP="00A07AB8">
            <w:pPr>
              <w:pStyle w:val="Akapitzlist"/>
              <w:numPr>
                <w:ilvl w:val="0"/>
                <w:numId w:val="24"/>
              </w:numPr>
              <w:tabs>
                <w:tab w:val="left" w:pos="720"/>
              </w:tabs>
              <w:suppressAutoHyphens/>
              <w:spacing w:before="120" w:line="276" w:lineRule="auto"/>
              <w:rPr>
                <w:szCs w:val="24"/>
              </w:rPr>
            </w:pPr>
            <w:r w:rsidRPr="004D153A">
              <w:rPr>
                <w:szCs w:val="24"/>
              </w:rPr>
              <w:t xml:space="preserve">Odpowiedzialność za </w:t>
            </w:r>
            <w:r>
              <w:rPr>
                <w:szCs w:val="24"/>
              </w:rPr>
              <w:t>współ</w:t>
            </w:r>
            <w:r w:rsidRPr="004D153A">
              <w:rPr>
                <w:szCs w:val="24"/>
              </w:rPr>
              <w:t>tworzenie</w:t>
            </w:r>
            <w:r>
              <w:rPr>
                <w:szCs w:val="24"/>
              </w:rPr>
              <w:t>,</w:t>
            </w:r>
            <w:r w:rsidRPr="004D153A">
              <w:rPr>
                <w:szCs w:val="24"/>
              </w:rPr>
              <w:t xml:space="preserve"> opracowanie</w:t>
            </w:r>
            <w:r>
              <w:rPr>
                <w:szCs w:val="24"/>
              </w:rPr>
              <w:t xml:space="preserve"> standardów</w:t>
            </w:r>
            <w:r w:rsidRPr="004D153A">
              <w:rPr>
                <w:szCs w:val="24"/>
              </w:rPr>
              <w:t xml:space="preserve"> oraz realizację zadań wynikających z prowadzenia administracji kadrowej. </w:t>
            </w:r>
          </w:p>
          <w:p w:rsidR="00DC2DE6" w:rsidRDefault="00506237" w:rsidP="00A07AB8">
            <w:pPr>
              <w:pStyle w:val="Akapitzlist"/>
              <w:numPr>
                <w:ilvl w:val="0"/>
                <w:numId w:val="24"/>
              </w:numPr>
              <w:tabs>
                <w:tab w:val="left" w:pos="720"/>
              </w:tabs>
              <w:suppressAutoHyphens/>
              <w:spacing w:before="120" w:line="276" w:lineRule="auto"/>
              <w:rPr>
                <w:szCs w:val="24"/>
              </w:rPr>
            </w:pPr>
            <w:r w:rsidRPr="004D153A">
              <w:rPr>
                <w:szCs w:val="24"/>
              </w:rPr>
              <w:t>Odpowiedzialność za planowanie potencjału kadrowego, w tym analizowanie i określanie zapotrzebowania na potencjał ludzki, tworzenie krótko i długoterminowych planów zatrudnienia oraz kreowanie polityki szkoleń i rozwoju pracowników.</w:t>
            </w:r>
          </w:p>
          <w:p w:rsidR="00DC2DE6" w:rsidRDefault="00953721" w:rsidP="00A07AB8">
            <w:pPr>
              <w:pStyle w:val="Akapitzlist"/>
              <w:numPr>
                <w:ilvl w:val="0"/>
                <w:numId w:val="24"/>
              </w:numPr>
              <w:tabs>
                <w:tab w:val="left" w:pos="720"/>
              </w:tabs>
              <w:suppressAutoHyphens/>
              <w:spacing w:before="120" w:line="276" w:lineRule="auto"/>
              <w:rPr>
                <w:szCs w:val="24"/>
              </w:rPr>
            </w:pPr>
            <w:r w:rsidRPr="00DC2DE6">
              <w:rPr>
                <w:szCs w:val="24"/>
              </w:rPr>
              <w:t>Odpowiedzialność za planowanie budżetu wynagradzania</w:t>
            </w:r>
            <w:r w:rsidR="000C3FCE" w:rsidRPr="00DC2DE6">
              <w:rPr>
                <w:szCs w:val="24"/>
              </w:rPr>
              <w:t>, kreowanie polityki wynagradzania.</w:t>
            </w:r>
          </w:p>
          <w:p w:rsidR="00506237" w:rsidRPr="00065A0A" w:rsidRDefault="00506237" w:rsidP="00A07AB8">
            <w:pPr>
              <w:pStyle w:val="Akapitzlist"/>
              <w:numPr>
                <w:ilvl w:val="0"/>
                <w:numId w:val="24"/>
              </w:numPr>
              <w:tabs>
                <w:tab w:val="left" w:pos="720"/>
              </w:tabs>
              <w:suppressAutoHyphens/>
              <w:spacing w:before="120" w:line="276" w:lineRule="auto"/>
              <w:rPr>
                <w:color w:val="000000" w:themeColor="text1"/>
                <w:szCs w:val="24"/>
              </w:rPr>
            </w:pPr>
            <w:r w:rsidRPr="00065A0A">
              <w:rPr>
                <w:color w:val="000000" w:themeColor="text1"/>
                <w:szCs w:val="24"/>
              </w:rPr>
              <w:t xml:space="preserve">Odpowiedzialność za kontrolę zgodności funkcjonowania  ZFŚS z prawem. </w:t>
            </w:r>
            <w:r w:rsidR="00277AEC">
              <w:rPr>
                <w:color w:val="000000" w:themeColor="text1"/>
                <w:szCs w:val="24"/>
              </w:rPr>
              <w:t>P</w:t>
            </w:r>
            <w:r w:rsidR="00065A0A" w:rsidRPr="00065A0A">
              <w:rPr>
                <w:rFonts w:eastAsia="Times New Roman"/>
                <w:color w:val="000000" w:themeColor="text1"/>
                <w:szCs w:val="24"/>
                <w:lang w:eastAsia="pl-PL"/>
              </w:rPr>
              <w:t>rowadzenie całokształtu spraw związanych z udzielaniem pomocy materialnej pracownikom, emerytom i rencistom Uczelni</w:t>
            </w:r>
            <w:r w:rsidR="00DC2DE6" w:rsidRPr="00065A0A">
              <w:rPr>
                <w:color w:val="000000" w:themeColor="text1"/>
              </w:rPr>
              <w:t>.</w:t>
            </w:r>
          </w:p>
          <w:p w:rsidR="00506237" w:rsidRDefault="00506237" w:rsidP="00A07AB8">
            <w:pPr>
              <w:pStyle w:val="Akapitzlist"/>
              <w:numPr>
                <w:ilvl w:val="0"/>
                <w:numId w:val="24"/>
              </w:numPr>
              <w:tabs>
                <w:tab w:val="left" w:pos="720"/>
              </w:tabs>
              <w:suppressAutoHyphens/>
              <w:spacing w:before="120" w:line="276" w:lineRule="auto"/>
              <w:rPr>
                <w:szCs w:val="24"/>
              </w:rPr>
            </w:pPr>
            <w:r w:rsidRPr="004D153A">
              <w:rPr>
                <w:szCs w:val="24"/>
              </w:rPr>
              <w:t>Nadzorowanie prawidłowoś</w:t>
            </w:r>
            <w:r>
              <w:rPr>
                <w:szCs w:val="24"/>
              </w:rPr>
              <w:t>ci</w:t>
            </w:r>
            <w:r w:rsidRPr="004D153A">
              <w:rPr>
                <w:szCs w:val="24"/>
              </w:rPr>
              <w:t xml:space="preserve"> udzielania urlopów pracowniczych oraz innych zwolnień od pracy, prowadzenie, aktualizowanie i archiwizowanie dokumentacji kadrowej w tym zakresie.</w:t>
            </w:r>
          </w:p>
          <w:p w:rsidR="005F0A3A" w:rsidRPr="005F0A3A" w:rsidRDefault="001F0B08" w:rsidP="00A07AB8">
            <w:pPr>
              <w:pStyle w:val="Akapitzlist"/>
              <w:numPr>
                <w:ilvl w:val="0"/>
                <w:numId w:val="24"/>
              </w:numPr>
              <w:tabs>
                <w:tab w:val="left" w:pos="720"/>
              </w:tabs>
              <w:suppressAutoHyphens/>
              <w:spacing w:before="120" w:line="276" w:lineRule="auto"/>
              <w:rPr>
                <w:szCs w:val="24"/>
              </w:rPr>
            </w:pPr>
            <w:r w:rsidRPr="005F0A3A">
              <w:rPr>
                <w:color w:val="000000" w:themeColor="text1"/>
              </w:rPr>
              <w:t>Zapewni</w:t>
            </w:r>
            <w:r w:rsidR="00BD3B05" w:rsidRPr="005F0A3A">
              <w:rPr>
                <w:color w:val="000000" w:themeColor="text1"/>
              </w:rPr>
              <w:t>enie</w:t>
            </w:r>
            <w:r w:rsidRPr="005F0A3A">
              <w:rPr>
                <w:color w:val="000000" w:themeColor="text1"/>
              </w:rPr>
              <w:t xml:space="preserve"> informacj</w:t>
            </w:r>
            <w:r w:rsidR="00BD3B05" w:rsidRPr="005F0A3A">
              <w:rPr>
                <w:color w:val="000000" w:themeColor="text1"/>
              </w:rPr>
              <w:t>i</w:t>
            </w:r>
            <w:r w:rsidRPr="005F0A3A">
              <w:rPr>
                <w:color w:val="000000" w:themeColor="text1"/>
              </w:rPr>
              <w:t xml:space="preserve"> zarządcz</w:t>
            </w:r>
            <w:r w:rsidR="00BD3B05" w:rsidRPr="005F0A3A">
              <w:rPr>
                <w:color w:val="000000" w:themeColor="text1"/>
              </w:rPr>
              <w:t>ej</w:t>
            </w:r>
            <w:r w:rsidRPr="005F0A3A">
              <w:rPr>
                <w:color w:val="000000" w:themeColor="text1"/>
              </w:rPr>
              <w:t xml:space="preserve"> umożliwiając</w:t>
            </w:r>
            <w:r w:rsidR="00BD3B05" w:rsidRPr="005F0A3A">
              <w:rPr>
                <w:color w:val="000000" w:themeColor="text1"/>
              </w:rPr>
              <w:t>ej</w:t>
            </w:r>
            <w:r w:rsidRPr="005F0A3A">
              <w:rPr>
                <w:color w:val="000000" w:themeColor="text1"/>
              </w:rPr>
              <w:t xml:space="preserve"> optymalne wykorzystanie i rozwijanie zasobów kadrowych</w:t>
            </w:r>
            <w:r>
              <w:t>.</w:t>
            </w:r>
          </w:p>
          <w:p w:rsidR="001F0B08" w:rsidRPr="00A07AB8" w:rsidRDefault="005F0A3A" w:rsidP="00A07AB8">
            <w:pPr>
              <w:pStyle w:val="Akapitzlist"/>
              <w:numPr>
                <w:ilvl w:val="0"/>
                <w:numId w:val="24"/>
              </w:numPr>
              <w:tabs>
                <w:tab w:val="left" w:pos="720"/>
              </w:tabs>
              <w:suppressAutoHyphens/>
              <w:spacing w:before="120" w:line="276" w:lineRule="auto"/>
              <w:rPr>
                <w:szCs w:val="24"/>
              </w:rPr>
            </w:pPr>
            <w:r>
              <w:t xml:space="preserve">Podnoszenie oraz utrzymywanie wysokiej motywacji do pracy pracowników uczelni poprzez: analizę efektywności pracy, opracowywanie i wdrażanie systemów motywacyjnych, rozwój systemów motywacyjnych już istniejących, wzmacnianie </w:t>
            </w:r>
            <w:r>
              <w:lastRenderedPageBreak/>
              <w:t xml:space="preserve">pożądanych postaw i </w:t>
            </w:r>
            <w:proofErr w:type="spellStart"/>
            <w:r>
              <w:t>zachowań</w:t>
            </w:r>
            <w:proofErr w:type="spellEnd"/>
            <w:r>
              <w:t xml:space="preserve"> pracowników uniwersytetu.</w:t>
            </w:r>
          </w:p>
          <w:p w:rsidR="00506237" w:rsidRPr="004D153A" w:rsidRDefault="00506237" w:rsidP="00A07AB8">
            <w:pPr>
              <w:pStyle w:val="Akapitzlist"/>
              <w:numPr>
                <w:ilvl w:val="0"/>
                <w:numId w:val="24"/>
              </w:numPr>
              <w:tabs>
                <w:tab w:val="left" w:pos="720"/>
              </w:tabs>
              <w:suppressAutoHyphens/>
              <w:spacing w:before="120" w:line="276" w:lineRule="auto"/>
              <w:rPr>
                <w:szCs w:val="24"/>
              </w:rPr>
            </w:pPr>
            <w:r w:rsidRPr="004D153A">
              <w:rPr>
                <w:rFonts w:eastAsia="Times New Roman"/>
                <w:szCs w:val="24"/>
              </w:rPr>
              <w:t xml:space="preserve">Odpowiedzialność za sporządzanie sprawozdań dotyczących </w:t>
            </w:r>
            <w:r w:rsidRPr="005F0A3A">
              <w:rPr>
                <w:rFonts w:eastAsia="Times New Roman"/>
                <w:color w:val="000000" w:themeColor="text1"/>
                <w:szCs w:val="24"/>
              </w:rPr>
              <w:t xml:space="preserve">zatrudnienia </w:t>
            </w:r>
            <w:r w:rsidR="00BD3B05" w:rsidRPr="005F0A3A">
              <w:rPr>
                <w:rFonts w:eastAsia="Times New Roman"/>
                <w:color w:val="000000" w:themeColor="text1"/>
                <w:szCs w:val="24"/>
              </w:rPr>
              <w:t xml:space="preserve">i wynagrodzenia </w:t>
            </w:r>
            <w:r w:rsidRPr="005F0A3A">
              <w:rPr>
                <w:rFonts w:eastAsia="Times New Roman"/>
                <w:color w:val="000000" w:themeColor="text1"/>
                <w:szCs w:val="24"/>
              </w:rPr>
              <w:t xml:space="preserve">dla potrzeb kierownictwa i jednostek organizacyjnych Uczelni, Głównego Urzędu </w:t>
            </w:r>
            <w:r w:rsidRPr="004D153A">
              <w:rPr>
                <w:rFonts w:eastAsia="Times New Roman"/>
                <w:szCs w:val="24"/>
              </w:rPr>
              <w:t>Statystycznego, Wydziału Polityki Zdrowotnej, Izby Lekarskiej, PFRON, Ministerst</w:t>
            </w:r>
            <w:r w:rsidR="00BD3B05">
              <w:rPr>
                <w:rFonts w:eastAsia="Times New Roman"/>
                <w:szCs w:val="24"/>
              </w:rPr>
              <w:t xml:space="preserve">wa Zdrowia, Ministerstwa Nauki </w:t>
            </w:r>
            <w:r w:rsidRPr="004D153A">
              <w:rPr>
                <w:rFonts w:eastAsia="Times New Roman"/>
                <w:szCs w:val="24"/>
              </w:rPr>
              <w:t>i Szkolnictwa Wyższego (w tym POL-on) oraz innych instytucji i urzędów.</w:t>
            </w:r>
          </w:p>
          <w:p w:rsidR="00506237" w:rsidRPr="00A07AB8" w:rsidRDefault="00506237" w:rsidP="00A07AB8">
            <w:pPr>
              <w:pStyle w:val="Akapitzlist"/>
              <w:numPr>
                <w:ilvl w:val="0"/>
                <w:numId w:val="24"/>
              </w:numPr>
              <w:tabs>
                <w:tab w:val="left" w:pos="720"/>
              </w:tabs>
              <w:suppressAutoHyphens/>
              <w:spacing w:before="120" w:line="276" w:lineRule="auto"/>
              <w:rPr>
                <w:szCs w:val="24"/>
              </w:rPr>
            </w:pPr>
            <w:r w:rsidRPr="004D153A">
              <w:rPr>
                <w:szCs w:val="24"/>
              </w:rPr>
              <w:t>Współpracowanie z organizacjami związkowymi</w:t>
            </w:r>
            <w:r>
              <w:rPr>
                <w:szCs w:val="24"/>
              </w:rPr>
              <w:t>.</w:t>
            </w:r>
          </w:p>
          <w:p w:rsidR="00506237" w:rsidRPr="00A07AB8" w:rsidRDefault="00506237" w:rsidP="00A07AB8">
            <w:pPr>
              <w:tabs>
                <w:tab w:val="left" w:pos="720"/>
              </w:tabs>
              <w:suppressAutoHyphens/>
              <w:spacing w:before="120" w:line="276" w:lineRule="auto"/>
              <w:ind w:left="360"/>
              <w:jc w:val="both"/>
              <w:rPr>
                <w:rFonts w:eastAsia="Times New Roman"/>
                <w:b/>
                <w:color w:val="000000"/>
                <w:u w:val="single"/>
              </w:rPr>
            </w:pPr>
            <w:r w:rsidRPr="004D153A">
              <w:rPr>
                <w:rFonts w:eastAsia="Times New Roman"/>
                <w:b/>
                <w:color w:val="000000"/>
                <w:u w:val="single"/>
              </w:rPr>
              <w:t>Sekcja Kadr</w:t>
            </w:r>
          </w:p>
          <w:p w:rsidR="00506237" w:rsidRPr="004D153A" w:rsidRDefault="00506237" w:rsidP="00EE420A">
            <w:pPr>
              <w:numPr>
                <w:ilvl w:val="0"/>
                <w:numId w:val="29"/>
              </w:numPr>
              <w:tabs>
                <w:tab w:val="left" w:pos="720"/>
              </w:tabs>
              <w:suppressAutoHyphens/>
              <w:spacing w:line="276" w:lineRule="auto"/>
              <w:ind w:left="1077" w:hanging="357"/>
              <w:jc w:val="both"/>
              <w:rPr>
                <w:rFonts w:eastAsia="Times New Roman"/>
                <w:color w:val="000000"/>
              </w:rPr>
            </w:pPr>
            <w:r w:rsidRPr="004D153A">
              <w:rPr>
                <w:rFonts w:eastAsia="Times New Roman"/>
                <w:color w:val="000000"/>
              </w:rPr>
              <w:t xml:space="preserve">Prowadzenie spraw związanych z zawarciem, trwaniem i zakończeniem stosunku pracy pracowników Uczelni,  </w:t>
            </w:r>
          </w:p>
          <w:p w:rsidR="00506237" w:rsidRPr="004D153A" w:rsidRDefault="00506237" w:rsidP="00EE420A">
            <w:pPr>
              <w:numPr>
                <w:ilvl w:val="0"/>
                <w:numId w:val="29"/>
              </w:numPr>
              <w:tabs>
                <w:tab w:val="left" w:pos="720"/>
              </w:tabs>
              <w:suppressAutoHyphens/>
              <w:spacing w:line="276" w:lineRule="auto"/>
              <w:ind w:left="1077" w:hanging="357"/>
              <w:jc w:val="both"/>
              <w:rPr>
                <w:rFonts w:eastAsia="Times New Roman"/>
                <w:color w:val="000000"/>
              </w:rPr>
            </w:pPr>
            <w:r w:rsidRPr="004D153A">
              <w:rPr>
                <w:rFonts w:eastAsia="Times New Roman"/>
                <w:color w:val="000000"/>
              </w:rPr>
              <w:t>Prowadzenie spraw związanych z czasem pracy pracowników,</w:t>
            </w:r>
          </w:p>
          <w:p w:rsidR="00506237" w:rsidRPr="004D153A" w:rsidRDefault="00506237" w:rsidP="00EE420A">
            <w:pPr>
              <w:numPr>
                <w:ilvl w:val="0"/>
                <w:numId w:val="29"/>
              </w:numPr>
              <w:tabs>
                <w:tab w:val="left" w:pos="1050"/>
              </w:tabs>
              <w:suppressAutoHyphens/>
              <w:spacing w:line="276" w:lineRule="auto"/>
              <w:ind w:left="1077" w:hanging="357"/>
              <w:jc w:val="both"/>
              <w:rPr>
                <w:rFonts w:eastAsia="Times New Roman"/>
                <w:color w:val="000000"/>
              </w:rPr>
            </w:pPr>
            <w:r w:rsidRPr="004D153A">
              <w:rPr>
                <w:rFonts w:eastAsia="Times New Roman"/>
                <w:color w:val="000000"/>
              </w:rPr>
              <w:t xml:space="preserve">Przeliczanie stażu pracy, ustalanie uprawnień do dodatków, odpraw, nagród, odszkodowań </w:t>
            </w:r>
            <w:r w:rsidRPr="004D153A">
              <w:rPr>
                <w:rFonts w:eastAsia="Times New Roman"/>
                <w:color w:val="000000"/>
              </w:rPr>
              <w:br/>
              <w:t>i innych należności ze stosunku pracy i przekazywanie do Działu Płac poleceń wypłaty.</w:t>
            </w:r>
          </w:p>
          <w:p w:rsidR="00506237" w:rsidRPr="004D153A" w:rsidRDefault="00506237" w:rsidP="00EE420A">
            <w:pPr>
              <w:numPr>
                <w:ilvl w:val="0"/>
                <w:numId w:val="29"/>
              </w:numPr>
              <w:tabs>
                <w:tab w:val="left" w:pos="720"/>
              </w:tabs>
              <w:suppressAutoHyphens/>
              <w:spacing w:line="276" w:lineRule="auto"/>
              <w:ind w:left="1077" w:hanging="357"/>
              <w:jc w:val="both"/>
              <w:rPr>
                <w:rFonts w:eastAsia="Liberation Serif"/>
              </w:rPr>
            </w:pPr>
            <w:r w:rsidRPr="004D153A">
              <w:rPr>
                <w:rFonts w:eastAsia="Times New Roman"/>
                <w:color w:val="000000"/>
              </w:rPr>
              <w:t>Przygotowywanie i prowadzenie dokumentacji pracowniczej zgodnie z wymogami przepisów prawnych oraz standardami przyjętymi w Uczelni, w tym kierowanie pracowników na wstępne szkolenia w zakresie bezpieczeństwa i higieny pracy oraz badania lekarskie zgodnie z Kodeksem Pracy oraz innymi uregulowaniami prawnymi.</w:t>
            </w:r>
          </w:p>
          <w:p w:rsidR="00506237" w:rsidRPr="004D153A" w:rsidRDefault="00506237" w:rsidP="00EE420A">
            <w:pPr>
              <w:numPr>
                <w:ilvl w:val="0"/>
                <w:numId w:val="29"/>
              </w:numPr>
              <w:tabs>
                <w:tab w:val="left" w:pos="720"/>
              </w:tabs>
              <w:suppressAutoHyphens/>
              <w:spacing w:line="276" w:lineRule="auto"/>
              <w:ind w:left="1077" w:hanging="357"/>
              <w:jc w:val="both"/>
              <w:rPr>
                <w:rFonts w:eastAsia="Liberation Serif"/>
              </w:rPr>
            </w:pPr>
            <w:r w:rsidRPr="004D153A">
              <w:rPr>
                <w:rFonts w:eastAsia="Times New Roman"/>
                <w:color w:val="000000"/>
              </w:rPr>
              <w:t>Prowadzenie ewidencji pracowników oraz osób, z którymi został rozwiązany stosunek pracy.</w:t>
            </w:r>
          </w:p>
          <w:p w:rsidR="00506237" w:rsidRPr="004D153A" w:rsidRDefault="00506237" w:rsidP="00EE420A">
            <w:pPr>
              <w:numPr>
                <w:ilvl w:val="0"/>
                <w:numId w:val="29"/>
              </w:numPr>
              <w:tabs>
                <w:tab w:val="left" w:pos="720"/>
              </w:tabs>
              <w:suppressAutoHyphens/>
              <w:spacing w:line="276" w:lineRule="auto"/>
              <w:ind w:left="1077" w:hanging="357"/>
              <w:jc w:val="both"/>
              <w:rPr>
                <w:rFonts w:eastAsia="Liberation Serif"/>
              </w:rPr>
            </w:pPr>
            <w:r w:rsidRPr="004D153A">
              <w:rPr>
                <w:rFonts w:eastAsia="Liberation Serif"/>
              </w:rPr>
              <w:t xml:space="preserve">Prowadzenie spraw związanych z udzielaniem kar dyscyplinarnych przewidzianych </w:t>
            </w:r>
            <w:r w:rsidRPr="004D153A">
              <w:rPr>
                <w:rFonts w:eastAsia="Liberation Serif"/>
              </w:rPr>
              <w:br/>
              <w:t xml:space="preserve">w Kodeksie Pracy. </w:t>
            </w:r>
          </w:p>
          <w:p w:rsidR="00506237" w:rsidRPr="004D153A" w:rsidRDefault="00506237" w:rsidP="00EE420A">
            <w:pPr>
              <w:numPr>
                <w:ilvl w:val="0"/>
                <w:numId w:val="29"/>
              </w:numPr>
              <w:tabs>
                <w:tab w:val="left" w:pos="720"/>
              </w:tabs>
              <w:suppressAutoHyphens/>
              <w:spacing w:line="276" w:lineRule="auto"/>
              <w:ind w:left="1077" w:hanging="357"/>
              <w:jc w:val="both"/>
              <w:rPr>
                <w:rFonts w:eastAsia="Liberation Serif"/>
              </w:rPr>
            </w:pPr>
            <w:r w:rsidRPr="004D153A">
              <w:rPr>
                <w:rFonts w:eastAsia="Liberation Serif"/>
              </w:rPr>
              <w:t xml:space="preserve">Prowadzenie spraw z zakresu ubezpieczeń społecznych pracowników i uprawnionych członków ich rodzin. </w:t>
            </w:r>
          </w:p>
          <w:p w:rsidR="00506237" w:rsidRPr="004D153A" w:rsidRDefault="00506237" w:rsidP="00EE420A">
            <w:pPr>
              <w:numPr>
                <w:ilvl w:val="0"/>
                <w:numId w:val="29"/>
              </w:numPr>
              <w:tabs>
                <w:tab w:val="left" w:pos="720"/>
              </w:tabs>
              <w:suppressAutoHyphens/>
              <w:spacing w:line="276" w:lineRule="auto"/>
              <w:ind w:left="1077" w:hanging="357"/>
              <w:jc w:val="both"/>
              <w:rPr>
                <w:rFonts w:eastAsia="Times New Roman"/>
                <w:color w:val="000000"/>
              </w:rPr>
            </w:pPr>
            <w:r w:rsidRPr="004D153A">
              <w:rPr>
                <w:rFonts w:eastAsia="Times New Roman"/>
                <w:szCs w:val="24"/>
              </w:rPr>
              <w:t xml:space="preserve">Prowadzenie spraw związanych z nadawaniem odznaczeń państwowych, resortowych </w:t>
            </w:r>
            <w:r w:rsidRPr="004D153A">
              <w:rPr>
                <w:rFonts w:eastAsia="Times New Roman"/>
                <w:szCs w:val="24"/>
              </w:rPr>
              <w:br/>
              <w:t>i uczelnianych.</w:t>
            </w:r>
          </w:p>
          <w:p w:rsidR="00506237" w:rsidRPr="004D153A" w:rsidRDefault="00506237" w:rsidP="00EE420A">
            <w:pPr>
              <w:numPr>
                <w:ilvl w:val="0"/>
                <w:numId w:val="29"/>
              </w:numPr>
              <w:tabs>
                <w:tab w:val="left" w:pos="720"/>
              </w:tabs>
              <w:suppressAutoHyphens/>
              <w:spacing w:line="276" w:lineRule="auto"/>
              <w:ind w:left="1077" w:hanging="357"/>
              <w:jc w:val="both"/>
              <w:rPr>
                <w:rFonts w:eastAsia="Times New Roman"/>
                <w:color w:val="000000"/>
              </w:rPr>
            </w:pPr>
            <w:r w:rsidRPr="004D153A">
              <w:rPr>
                <w:rFonts w:eastAsia="Times New Roman"/>
                <w:color w:val="000000"/>
              </w:rPr>
              <w:t>Pomoc w kompletowaniu dokumentacji i wypełnieniu wniosków w związku z ustaleniem uprawnień emerytalno-rentowych.</w:t>
            </w:r>
          </w:p>
          <w:p w:rsidR="00506237" w:rsidRPr="004D153A" w:rsidRDefault="00506237" w:rsidP="00EE420A">
            <w:pPr>
              <w:numPr>
                <w:ilvl w:val="0"/>
                <w:numId w:val="29"/>
              </w:numPr>
              <w:tabs>
                <w:tab w:val="left" w:pos="720"/>
              </w:tabs>
              <w:suppressAutoHyphens/>
              <w:spacing w:line="276" w:lineRule="auto"/>
              <w:ind w:left="1077" w:hanging="357"/>
              <w:jc w:val="both"/>
              <w:rPr>
                <w:rFonts w:eastAsia="Times New Roman"/>
              </w:rPr>
            </w:pPr>
            <w:r w:rsidRPr="004D153A">
              <w:rPr>
                <w:rFonts w:eastAsia="Times New Roman"/>
              </w:rPr>
              <w:t>Obsługa informatycznych systemów kadrowych, w tym opracowywanie instrukcji i procedur w zakresie ewidencji danych w systemach kadrowych.</w:t>
            </w:r>
          </w:p>
          <w:p w:rsidR="00506237" w:rsidRPr="004D153A" w:rsidRDefault="00506237" w:rsidP="00EE420A">
            <w:pPr>
              <w:numPr>
                <w:ilvl w:val="0"/>
                <w:numId w:val="29"/>
              </w:numPr>
              <w:tabs>
                <w:tab w:val="left" w:pos="720"/>
              </w:tabs>
              <w:suppressAutoHyphens/>
              <w:spacing w:line="276" w:lineRule="auto"/>
              <w:ind w:left="1077" w:hanging="357"/>
              <w:jc w:val="both"/>
              <w:rPr>
                <w:rFonts w:eastAsia="Times New Roman"/>
                <w:color w:val="000000"/>
              </w:rPr>
            </w:pPr>
            <w:r w:rsidRPr="004D153A">
              <w:rPr>
                <w:rFonts w:eastAsia="Times New Roman"/>
                <w:color w:val="000000"/>
              </w:rPr>
              <w:t>Nadzór nad danymi kadrowymi w systemie POL-on,</w:t>
            </w:r>
          </w:p>
          <w:p w:rsidR="00506237" w:rsidRPr="004D153A" w:rsidRDefault="00506237" w:rsidP="00EE420A">
            <w:pPr>
              <w:numPr>
                <w:ilvl w:val="0"/>
                <w:numId w:val="29"/>
              </w:numPr>
              <w:tabs>
                <w:tab w:val="left" w:pos="720"/>
              </w:tabs>
              <w:suppressAutoHyphens/>
              <w:spacing w:line="276" w:lineRule="auto"/>
              <w:ind w:left="1077" w:hanging="357"/>
              <w:jc w:val="both"/>
              <w:rPr>
                <w:rFonts w:eastAsia="Times New Roman"/>
                <w:color w:val="000000"/>
              </w:rPr>
            </w:pPr>
            <w:r w:rsidRPr="004D153A">
              <w:rPr>
                <w:rFonts w:eastAsia="Times New Roman"/>
                <w:color w:val="000000"/>
              </w:rPr>
              <w:t xml:space="preserve">Przechowywanie i archiwizacja dokumentów oraz przekazywanie ich do Archiwum Zakładowego zgodnie z wymogami przepisów prawnych oraz standardami przyjętymi </w:t>
            </w:r>
            <w:r w:rsidRPr="004D153A">
              <w:rPr>
                <w:rFonts w:eastAsia="Times New Roman"/>
                <w:color w:val="000000"/>
              </w:rPr>
              <w:br/>
              <w:t xml:space="preserve">w Uczelni. </w:t>
            </w:r>
          </w:p>
          <w:p w:rsidR="00BC61D7" w:rsidRDefault="00506237" w:rsidP="00EE420A">
            <w:pPr>
              <w:pStyle w:val="Akapitzlist"/>
              <w:numPr>
                <w:ilvl w:val="0"/>
                <w:numId w:val="29"/>
              </w:numPr>
              <w:suppressAutoHyphens/>
              <w:spacing w:before="0" w:line="276" w:lineRule="auto"/>
              <w:ind w:left="1077" w:hanging="357"/>
              <w:rPr>
                <w:rFonts w:eastAsia="Times New Roman"/>
              </w:rPr>
            </w:pPr>
            <w:r w:rsidRPr="004D153A">
              <w:rPr>
                <w:rFonts w:eastAsia="Times New Roman"/>
              </w:rPr>
              <w:t xml:space="preserve">Obsługa administracyjna oraz aktywny udział w pracach Senackiej Komisji Odznaczeń, Komisji Odwoławczej . </w:t>
            </w:r>
          </w:p>
          <w:p w:rsidR="00A07AB8" w:rsidRPr="00BA0C86" w:rsidRDefault="00506237" w:rsidP="00EE420A">
            <w:pPr>
              <w:pStyle w:val="Akapitzlist"/>
              <w:numPr>
                <w:ilvl w:val="0"/>
                <w:numId w:val="29"/>
              </w:numPr>
              <w:suppressAutoHyphens/>
              <w:spacing w:before="0" w:line="276" w:lineRule="auto"/>
              <w:ind w:left="1077" w:hanging="357"/>
              <w:rPr>
                <w:rFonts w:eastAsia="Times New Roman"/>
              </w:rPr>
            </w:pPr>
            <w:r w:rsidRPr="00BA0C86">
              <w:rPr>
                <w:rFonts w:eastAsia="Times New Roman"/>
              </w:rPr>
              <w:t>Prowadzenie spraw związanych z legitymacjami służbowymi nauczycieli akademickich.</w:t>
            </w:r>
            <w:r w:rsidR="00A07AB8" w:rsidRPr="00BA0C86">
              <w:rPr>
                <w:rFonts w:eastAsia="Times New Roman"/>
              </w:rPr>
              <w:br/>
            </w:r>
          </w:p>
          <w:p w:rsidR="00DC2DE6" w:rsidRPr="00977C6E" w:rsidRDefault="00506237" w:rsidP="00A07AB8">
            <w:pPr>
              <w:tabs>
                <w:tab w:val="left" w:pos="4980"/>
              </w:tabs>
              <w:spacing w:before="120" w:line="276" w:lineRule="auto"/>
              <w:rPr>
                <w:b/>
                <w:u w:val="single"/>
              </w:rPr>
            </w:pPr>
            <w:r w:rsidRPr="00977C6E">
              <w:rPr>
                <w:b/>
                <w:u w:val="single"/>
              </w:rPr>
              <w:t>Zespół ds. Zarządzania Zasobami Ludzkimi</w:t>
            </w:r>
          </w:p>
          <w:p w:rsidR="00506237" w:rsidRDefault="00506237" w:rsidP="00A07AB8">
            <w:pPr>
              <w:pStyle w:val="Akapitzlist"/>
              <w:numPr>
                <w:ilvl w:val="0"/>
                <w:numId w:val="30"/>
              </w:numPr>
              <w:tabs>
                <w:tab w:val="left" w:pos="765"/>
              </w:tabs>
              <w:suppressAutoHyphens/>
              <w:spacing w:before="120" w:line="276" w:lineRule="auto"/>
              <w:rPr>
                <w:rFonts w:eastAsia="Times New Roman"/>
                <w:color w:val="auto"/>
              </w:rPr>
            </w:pPr>
            <w:r w:rsidRPr="00946F23">
              <w:rPr>
                <w:rFonts w:eastAsia="Times New Roman"/>
                <w:color w:val="auto"/>
              </w:rPr>
              <w:t>Rekomendowanie i współtworzenie projektów rozwiązań systemowych, regulaminów i zarządzeń dotyczących zarządzania zasobami ludzkimi. Bieżący monitoring ich skuteczności oraz rekomendowanie i wdrażanie stosownych modyfikacji.</w:t>
            </w:r>
          </w:p>
          <w:p w:rsidR="00034B71" w:rsidRPr="00946F23" w:rsidRDefault="00034B71" w:rsidP="00A07AB8">
            <w:pPr>
              <w:pStyle w:val="Akapitzlist"/>
              <w:numPr>
                <w:ilvl w:val="0"/>
                <w:numId w:val="30"/>
              </w:numPr>
              <w:tabs>
                <w:tab w:val="left" w:pos="765"/>
              </w:tabs>
              <w:suppressAutoHyphens/>
              <w:spacing w:before="120" w:line="276" w:lineRule="auto"/>
              <w:rPr>
                <w:rFonts w:eastAsia="Times New Roman"/>
                <w:color w:val="auto"/>
              </w:rPr>
            </w:pPr>
            <w:r>
              <w:rPr>
                <w:rFonts w:eastAsia="Times New Roman"/>
                <w:color w:val="auto"/>
              </w:rPr>
              <w:lastRenderedPageBreak/>
              <w:t xml:space="preserve">Współtworzenie planów zatrudnienia. </w:t>
            </w:r>
          </w:p>
          <w:p w:rsidR="00506237" w:rsidRPr="00946F23" w:rsidRDefault="00506237" w:rsidP="00A07AB8">
            <w:pPr>
              <w:pStyle w:val="Akapitzlist"/>
              <w:numPr>
                <w:ilvl w:val="0"/>
                <w:numId w:val="30"/>
              </w:numPr>
              <w:tabs>
                <w:tab w:val="left" w:pos="765"/>
              </w:tabs>
              <w:suppressAutoHyphens/>
              <w:spacing w:before="120" w:line="276" w:lineRule="auto"/>
              <w:rPr>
                <w:rFonts w:eastAsia="Times New Roman"/>
                <w:color w:val="auto"/>
              </w:rPr>
            </w:pPr>
            <w:r w:rsidRPr="00946F23">
              <w:rPr>
                <w:rFonts w:eastAsia="Times New Roman"/>
                <w:color w:val="auto"/>
              </w:rPr>
              <w:t>Planowanie i realizacja procesu rekrutacji pracowników we współpracy z kadrą kierowniczą. Prowadzenie dokumentacji procesu rekrutacji. W tym ustalanie poziomu wynagrodzenia potencjalnych pracowników zgodnie z obowiązującą polityką wynagradzania Uczelni. Opracowywanie i publikacja ogłoszeń o konkursach na stanowiska nauczycieli akademickich oraz ogłoszeń o konkursach na funkcję kierowników jednostek w jednostkach ogólnouczelnianych i innych jednostkach organizacyjnych w rozumieniu statutu.</w:t>
            </w:r>
          </w:p>
          <w:p w:rsidR="00506237" w:rsidRPr="00946F23" w:rsidRDefault="00506237" w:rsidP="00A07AB8">
            <w:pPr>
              <w:pStyle w:val="Akapitzlist"/>
              <w:numPr>
                <w:ilvl w:val="0"/>
                <w:numId w:val="30"/>
              </w:numPr>
              <w:tabs>
                <w:tab w:val="left" w:pos="765"/>
              </w:tabs>
              <w:suppressAutoHyphens/>
              <w:spacing w:before="120" w:line="276" w:lineRule="auto"/>
              <w:rPr>
                <w:rFonts w:eastAsia="Times New Roman"/>
                <w:color w:val="auto"/>
              </w:rPr>
            </w:pPr>
            <w:r w:rsidRPr="00946F23">
              <w:rPr>
                <w:rFonts w:eastAsia="Times New Roman"/>
                <w:color w:val="auto"/>
              </w:rPr>
              <w:t>Koordynowanie procesu zatrudniania i awansów pracowniczych.</w:t>
            </w:r>
          </w:p>
          <w:p w:rsidR="00506237" w:rsidRPr="00946F23" w:rsidRDefault="00506237" w:rsidP="00A07AB8">
            <w:pPr>
              <w:pStyle w:val="Akapitzlist"/>
              <w:numPr>
                <w:ilvl w:val="0"/>
                <w:numId w:val="30"/>
              </w:numPr>
              <w:tabs>
                <w:tab w:val="left" w:pos="765"/>
              </w:tabs>
              <w:suppressAutoHyphens/>
              <w:spacing w:before="120" w:line="276" w:lineRule="auto"/>
              <w:rPr>
                <w:rFonts w:eastAsia="Times New Roman"/>
                <w:color w:val="auto"/>
              </w:rPr>
            </w:pPr>
            <w:r w:rsidRPr="00946F23">
              <w:rPr>
                <w:rFonts w:eastAsia="Times New Roman"/>
                <w:color w:val="auto"/>
              </w:rPr>
              <w:t>Współtworzenie opisów stanowisk pracy, prowadzenie wartościowania stanowisk pracy w</w:t>
            </w:r>
            <w:r w:rsidR="00034B71">
              <w:rPr>
                <w:rFonts w:eastAsia="Times New Roman"/>
                <w:color w:val="auto"/>
              </w:rPr>
              <w:t xml:space="preserve">eryfikacja </w:t>
            </w:r>
            <w:r w:rsidRPr="00946F23">
              <w:rPr>
                <w:rFonts w:eastAsia="Times New Roman"/>
                <w:color w:val="auto"/>
              </w:rPr>
              <w:t xml:space="preserve"> modyfikacji kart działu w regulaminie organizacyjnym</w:t>
            </w:r>
            <w:r w:rsidR="00034B71">
              <w:rPr>
                <w:rFonts w:eastAsia="Times New Roman"/>
                <w:color w:val="auto"/>
              </w:rPr>
              <w:t xml:space="preserve"> pod kątem zgodności z opisami stanowisk zatrudnionych pracowników</w:t>
            </w:r>
            <w:r w:rsidRPr="00946F23">
              <w:rPr>
                <w:rFonts w:eastAsia="Times New Roman"/>
                <w:color w:val="auto"/>
              </w:rPr>
              <w:t>.</w:t>
            </w:r>
          </w:p>
          <w:p w:rsidR="00506237" w:rsidRPr="00946F23" w:rsidRDefault="00506237" w:rsidP="00A07AB8">
            <w:pPr>
              <w:pStyle w:val="Akapitzlist"/>
              <w:numPr>
                <w:ilvl w:val="0"/>
                <w:numId w:val="30"/>
              </w:numPr>
              <w:tabs>
                <w:tab w:val="left" w:pos="765"/>
              </w:tabs>
              <w:suppressAutoHyphens/>
              <w:spacing w:before="120" w:line="276" w:lineRule="auto"/>
              <w:rPr>
                <w:rFonts w:eastAsia="Times New Roman"/>
                <w:color w:val="auto"/>
              </w:rPr>
            </w:pPr>
            <w:r w:rsidRPr="00946F23">
              <w:rPr>
                <w:rFonts w:eastAsia="Times New Roman"/>
                <w:color w:val="auto"/>
              </w:rPr>
              <w:t>Organizowanie i prowadzenie procesu wdrożenia nowozatrudnionych pracowników.</w:t>
            </w:r>
          </w:p>
          <w:p w:rsidR="00506237" w:rsidRPr="00946F23" w:rsidRDefault="00506237" w:rsidP="00A07AB8">
            <w:pPr>
              <w:numPr>
                <w:ilvl w:val="0"/>
                <w:numId w:val="30"/>
              </w:numPr>
              <w:tabs>
                <w:tab w:val="left" w:pos="765"/>
              </w:tabs>
              <w:suppressAutoHyphens/>
              <w:spacing w:before="120" w:line="276" w:lineRule="auto"/>
              <w:jc w:val="both"/>
              <w:rPr>
                <w:rFonts w:eastAsia="Times New Roman"/>
              </w:rPr>
            </w:pPr>
            <w:r w:rsidRPr="00946F23">
              <w:rPr>
                <w:rFonts w:eastAsia="Times New Roman"/>
              </w:rPr>
              <w:t>Planowanie, modyfikowanie i organizowanie okresowych ocen pracowników. W tym obsługa elektronicznego systemu oceny pracowników.</w:t>
            </w:r>
          </w:p>
          <w:p w:rsidR="00506237" w:rsidRDefault="00506237" w:rsidP="00A07AB8">
            <w:pPr>
              <w:pStyle w:val="Akapitzlist"/>
              <w:numPr>
                <w:ilvl w:val="0"/>
                <w:numId w:val="30"/>
              </w:numPr>
              <w:tabs>
                <w:tab w:val="left" w:pos="765"/>
              </w:tabs>
              <w:suppressAutoHyphens/>
              <w:spacing w:before="120" w:line="276" w:lineRule="auto"/>
              <w:rPr>
                <w:rFonts w:eastAsia="Times New Roman"/>
                <w:color w:val="auto"/>
              </w:rPr>
            </w:pPr>
            <w:r w:rsidRPr="00946F23">
              <w:rPr>
                <w:rFonts w:eastAsia="Times New Roman"/>
                <w:color w:val="auto"/>
              </w:rPr>
              <w:t>Realizacja polityki szkoleniowej uczelni, w tym badanie potrzeb szkoleniowych, planowanie, organizacja, ewaluacja oraz prowadzenie dokumentacji szkoleń dla pracowników.</w:t>
            </w:r>
          </w:p>
          <w:p w:rsidR="00506237" w:rsidRPr="00946F23" w:rsidRDefault="00506237" w:rsidP="00A07AB8">
            <w:pPr>
              <w:pStyle w:val="Akapitzlist"/>
              <w:numPr>
                <w:ilvl w:val="0"/>
                <w:numId w:val="30"/>
              </w:numPr>
              <w:tabs>
                <w:tab w:val="left" w:pos="765"/>
              </w:tabs>
              <w:suppressAutoHyphens/>
              <w:spacing w:before="120" w:line="276" w:lineRule="auto"/>
              <w:rPr>
                <w:rFonts w:eastAsia="Times New Roman"/>
                <w:color w:val="auto"/>
              </w:rPr>
            </w:pPr>
            <w:r w:rsidRPr="00946F23">
              <w:rPr>
                <w:rFonts w:eastAsia="Times New Roman"/>
                <w:color w:val="auto"/>
              </w:rPr>
              <w:t>Administrowanie procesem dofinansowania opłaty za naukę oraz nadzór nad budżetem szkoleń uczelni.</w:t>
            </w:r>
          </w:p>
          <w:p w:rsidR="00506237" w:rsidRPr="00946F23" w:rsidRDefault="00506237" w:rsidP="00A07AB8">
            <w:pPr>
              <w:pStyle w:val="Akapitzlist"/>
              <w:numPr>
                <w:ilvl w:val="0"/>
                <w:numId w:val="30"/>
              </w:numPr>
              <w:tabs>
                <w:tab w:val="left" w:pos="765"/>
              </w:tabs>
              <w:suppressAutoHyphens/>
              <w:spacing w:before="120" w:line="276" w:lineRule="auto"/>
              <w:rPr>
                <w:rFonts w:eastAsia="Times New Roman"/>
                <w:color w:val="auto"/>
              </w:rPr>
            </w:pPr>
            <w:r w:rsidRPr="00946F23">
              <w:rPr>
                <w:rFonts w:eastAsia="Times New Roman"/>
                <w:color w:val="auto"/>
              </w:rPr>
              <w:t xml:space="preserve">Rekomendowanie założeń i realizacja  polityki motywacyjnej Uczelni.  </w:t>
            </w:r>
          </w:p>
          <w:p w:rsidR="00506237" w:rsidRPr="00946F23" w:rsidRDefault="00506237" w:rsidP="00A07AB8">
            <w:pPr>
              <w:pStyle w:val="Akapitzlist"/>
              <w:numPr>
                <w:ilvl w:val="0"/>
                <w:numId w:val="30"/>
              </w:numPr>
              <w:tabs>
                <w:tab w:val="left" w:pos="765"/>
              </w:tabs>
              <w:suppressAutoHyphens/>
              <w:spacing w:before="120" w:line="276" w:lineRule="auto"/>
              <w:rPr>
                <w:rFonts w:eastAsia="Times New Roman"/>
                <w:color w:val="auto"/>
              </w:rPr>
            </w:pPr>
            <w:r w:rsidRPr="00946F23">
              <w:rPr>
                <w:rFonts w:eastAsia="Times New Roman"/>
                <w:color w:val="auto"/>
              </w:rPr>
              <w:t>Wsparcie kadry kierowniczej w zakresie zarządzania personelem.</w:t>
            </w:r>
          </w:p>
          <w:p w:rsidR="00506237" w:rsidRPr="00946F23" w:rsidRDefault="00506237" w:rsidP="00A07AB8">
            <w:pPr>
              <w:pStyle w:val="Akapitzlist"/>
              <w:numPr>
                <w:ilvl w:val="0"/>
                <w:numId w:val="30"/>
              </w:numPr>
              <w:tabs>
                <w:tab w:val="left" w:pos="765"/>
              </w:tabs>
              <w:suppressAutoHyphens/>
              <w:spacing w:before="120" w:line="276" w:lineRule="auto"/>
              <w:rPr>
                <w:rFonts w:eastAsia="Times New Roman"/>
                <w:color w:val="auto"/>
              </w:rPr>
            </w:pPr>
            <w:r w:rsidRPr="00946F23">
              <w:rPr>
                <w:rFonts w:eastAsia="Times New Roman"/>
                <w:color w:val="auto"/>
              </w:rPr>
              <w:t>Współpraca ze związkami zawodowymi.</w:t>
            </w:r>
          </w:p>
          <w:p w:rsidR="00506237" w:rsidRPr="00946F23" w:rsidRDefault="00506237" w:rsidP="00A07AB8">
            <w:pPr>
              <w:pStyle w:val="Akapitzlist"/>
              <w:numPr>
                <w:ilvl w:val="0"/>
                <w:numId w:val="30"/>
              </w:numPr>
              <w:tabs>
                <w:tab w:val="left" w:pos="765"/>
              </w:tabs>
              <w:suppressAutoHyphens/>
              <w:spacing w:before="120" w:line="276" w:lineRule="auto"/>
              <w:rPr>
                <w:rFonts w:eastAsia="Times New Roman"/>
                <w:color w:val="auto"/>
              </w:rPr>
            </w:pPr>
            <w:r w:rsidRPr="00946F23">
              <w:rPr>
                <w:rFonts w:eastAsia="Times New Roman"/>
                <w:color w:val="auto"/>
              </w:rPr>
              <w:t>Przechowywanie i archiwizacja dokumentów oraz przekazywanie ich do Archiwum Zakładowego zgodnie z wymogami przepisów prawnych oraz standardami przyjętymi w Uczelni.</w:t>
            </w:r>
          </w:p>
          <w:p w:rsidR="00506237" w:rsidRPr="00946F23" w:rsidRDefault="00506237" w:rsidP="00A07AB8">
            <w:pPr>
              <w:pStyle w:val="Akapitzlist"/>
              <w:numPr>
                <w:ilvl w:val="0"/>
                <w:numId w:val="30"/>
              </w:numPr>
              <w:tabs>
                <w:tab w:val="left" w:pos="765"/>
              </w:tabs>
              <w:suppressAutoHyphens/>
              <w:spacing w:before="120" w:line="276" w:lineRule="auto"/>
              <w:rPr>
                <w:color w:val="auto"/>
              </w:rPr>
            </w:pPr>
            <w:r w:rsidRPr="00946F23">
              <w:rPr>
                <w:rFonts w:eastAsia="Times New Roman"/>
                <w:color w:val="auto"/>
              </w:rPr>
              <w:t>Aktualizacja strony internetowej Uczelni w zakresie zarządzania zasobami ludzkimi oraz spraw socjalnych.</w:t>
            </w:r>
          </w:p>
          <w:p w:rsidR="00034B71" w:rsidRDefault="00506237" w:rsidP="00A07AB8">
            <w:pPr>
              <w:pStyle w:val="Akapitzlist"/>
              <w:numPr>
                <w:ilvl w:val="0"/>
                <w:numId w:val="30"/>
              </w:numPr>
              <w:tabs>
                <w:tab w:val="left" w:pos="765"/>
              </w:tabs>
              <w:suppressAutoHyphens/>
              <w:spacing w:before="120" w:line="276" w:lineRule="auto"/>
              <w:rPr>
                <w:rFonts w:eastAsia="Times New Roman"/>
                <w:color w:val="auto"/>
              </w:rPr>
            </w:pPr>
            <w:r w:rsidRPr="00946F23">
              <w:rPr>
                <w:rFonts w:eastAsia="Times New Roman"/>
                <w:color w:val="auto"/>
              </w:rPr>
              <w:t>Organizowanie szkoleń okresowych dla pracowników z zakresu bezpieczeństwa i higieny pracy.</w:t>
            </w:r>
          </w:p>
          <w:p w:rsidR="00034B71" w:rsidRPr="00034B71" w:rsidRDefault="00DD5217" w:rsidP="00A07AB8">
            <w:pPr>
              <w:pStyle w:val="Akapitzlist"/>
              <w:numPr>
                <w:ilvl w:val="0"/>
                <w:numId w:val="30"/>
              </w:numPr>
              <w:tabs>
                <w:tab w:val="left" w:pos="765"/>
              </w:tabs>
              <w:suppressAutoHyphens/>
              <w:spacing w:before="120" w:line="276" w:lineRule="auto"/>
              <w:rPr>
                <w:rFonts w:eastAsia="Times New Roman"/>
                <w:color w:val="auto"/>
              </w:rPr>
            </w:pPr>
            <w:r>
              <w:t xml:space="preserve">Dbanie o wizerunek </w:t>
            </w:r>
            <w:r w:rsidR="00BA0C86">
              <w:t>Uczelni</w:t>
            </w:r>
            <w:r w:rsidR="00034B71">
              <w:t xml:space="preserve"> </w:t>
            </w:r>
            <w:r>
              <w:t>jako (potencjalnego) Pracodawcy</w:t>
            </w:r>
            <w:r w:rsidR="00034B71">
              <w:t>, w tym :</w:t>
            </w:r>
          </w:p>
          <w:p w:rsidR="005F0A3A" w:rsidRPr="005F0A3A" w:rsidRDefault="00034B71" w:rsidP="00BA0C86">
            <w:pPr>
              <w:pStyle w:val="Akapitzlist"/>
              <w:numPr>
                <w:ilvl w:val="0"/>
                <w:numId w:val="36"/>
              </w:numPr>
              <w:tabs>
                <w:tab w:val="left" w:pos="765"/>
              </w:tabs>
              <w:suppressAutoHyphens/>
              <w:spacing w:before="120" w:line="276" w:lineRule="auto"/>
              <w:ind w:left="1593" w:hanging="425"/>
              <w:rPr>
                <w:rFonts w:eastAsia="Times New Roman"/>
                <w:color w:val="auto"/>
              </w:rPr>
            </w:pPr>
            <w:r w:rsidRPr="00494A99">
              <w:t>Uczestnicz</w:t>
            </w:r>
            <w:r>
              <w:t>enie</w:t>
            </w:r>
            <w:r w:rsidRPr="00494A99">
              <w:t xml:space="preserve"> w wydarzeniach promujących </w:t>
            </w:r>
            <w:r>
              <w:t>uczelnię</w:t>
            </w:r>
            <w:r w:rsidRPr="00494A99">
              <w:t xml:space="preserve"> jako Pracodawcę </w:t>
            </w:r>
          </w:p>
          <w:p w:rsidR="005F0A3A" w:rsidRPr="005F0A3A" w:rsidRDefault="00034B71" w:rsidP="00BA0C86">
            <w:pPr>
              <w:pStyle w:val="Akapitzlist"/>
              <w:numPr>
                <w:ilvl w:val="0"/>
                <w:numId w:val="36"/>
              </w:numPr>
              <w:tabs>
                <w:tab w:val="left" w:pos="765"/>
              </w:tabs>
              <w:suppressAutoHyphens/>
              <w:spacing w:before="120" w:line="276" w:lineRule="auto"/>
              <w:ind w:left="1593" w:hanging="425"/>
              <w:rPr>
                <w:rFonts w:eastAsia="Times New Roman"/>
                <w:color w:val="auto"/>
              </w:rPr>
            </w:pPr>
            <w:r w:rsidRPr="00494A99">
              <w:t>Współtworz</w:t>
            </w:r>
            <w:r>
              <w:t>enie</w:t>
            </w:r>
            <w:r w:rsidRPr="00494A99">
              <w:t xml:space="preserve"> i rozwija</w:t>
            </w:r>
            <w:r>
              <w:t>nie</w:t>
            </w:r>
            <w:r w:rsidRPr="00494A99">
              <w:t xml:space="preserve"> projekt</w:t>
            </w:r>
            <w:r>
              <w:t>ów</w:t>
            </w:r>
            <w:r w:rsidRPr="00494A99">
              <w:t xml:space="preserve"> związan</w:t>
            </w:r>
            <w:r>
              <w:t>ych</w:t>
            </w:r>
            <w:r w:rsidRPr="00494A99">
              <w:t xml:space="preserve"> z klimatem organizacyjnym </w:t>
            </w:r>
            <w:r>
              <w:t>Uczelni</w:t>
            </w:r>
            <w:r w:rsidR="00BA0C86">
              <w:t>,</w:t>
            </w:r>
          </w:p>
          <w:p w:rsidR="005F0A3A" w:rsidRPr="005F0A3A" w:rsidRDefault="00034B71" w:rsidP="00BA0C86">
            <w:pPr>
              <w:pStyle w:val="Akapitzlist"/>
              <w:numPr>
                <w:ilvl w:val="0"/>
                <w:numId w:val="36"/>
              </w:numPr>
              <w:tabs>
                <w:tab w:val="left" w:pos="765"/>
              </w:tabs>
              <w:suppressAutoHyphens/>
              <w:spacing w:before="120" w:line="276" w:lineRule="auto"/>
              <w:ind w:left="1593" w:hanging="425"/>
              <w:rPr>
                <w:rFonts w:eastAsia="Times New Roman"/>
                <w:color w:val="auto"/>
              </w:rPr>
            </w:pPr>
            <w:r w:rsidRPr="00494A99">
              <w:t>Współprac</w:t>
            </w:r>
            <w:r>
              <w:t>a</w:t>
            </w:r>
            <w:r w:rsidRPr="00494A99">
              <w:t xml:space="preserve"> z komórkami merytorycznymi odpowiedzialnymi za komunikację wewn</w:t>
            </w:r>
            <w:r w:rsidR="00BA0C86">
              <w:t xml:space="preserve">ętrzną </w:t>
            </w:r>
            <w:r w:rsidRPr="00494A99">
              <w:t>i zewn</w:t>
            </w:r>
            <w:r w:rsidR="00BA0C86">
              <w:t>ętrzną</w:t>
            </w:r>
          </w:p>
          <w:p w:rsidR="00EF3962" w:rsidRPr="00BA0C86" w:rsidRDefault="00034B71" w:rsidP="00BA0C86">
            <w:pPr>
              <w:pStyle w:val="Akapitzlist"/>
              <w:numPr>
                <w:ilvl w:val="0"/>
                <w:numId w:val="36"/>
              </w:numPr>
              <w:tabs>
                <w:tab w:val="left" w:pos="765"/>
              </w:tabs>
              <w:suppressAutoHyphens/>
              <w:spacing w:before="120" w:line="276" w:lineRule="auto"/>
              <w:ind w:left="1593" w:hanging="425"/>
              <w:rPr>
                <w:rFonts w:eastAsia="Times New Roman"/>
                <w:color w:val="auto"/>
              </w:rPr>
            </w:pPr>
            <w:r w:rsidRPr="00BA0C86">
              <w:rPr>
                <w:color w:val="000000" w:themeColor="text1"/>
              </w:rPr>
              <w:t>Zarządza</w:t>
            </w:r>
            <w:r w:rsidR="005F0A3A" w:rsidRPr="00BA0C86">
              <w:rPr>
                <w:color w:val="000000" w:themeColor="text1"/>
              </w:rPr>
              <w:t>nie</w:t>
            </w:r>
            <w:r w:rsidRPr="00BA0C86">
              <w:rPr>
                <w:color w:val="000000" w:themeColor="text1"/>
              </w:rPr>
              <w:t xml:space="preserve"> obszarem „Praca” serwisu www uczelni</w:t>
            </w:r>
            <w:r w:rsidR="00BA0C86">
              <w:rPr>
                <w:color w:val="000000" w:themeColor="text1"/>
              </w:rPr>
              <w:t>.</w:t>
            </w:r>
          </w:p>
          <w:p w:rsidR="00EF3962" w:rsidRPr="005F0A3A" w:rsidRDefault="00EF3962" w:rsidP="00EF3962">
            <w:pPr>
              <w:pStyle w:val="Akapitzlist"/>
              <w:tabs>
                <w:tab w:val="left" w:pos="765"/>
              </w:tabs>
              <w:suppressAutoHyphens/>
              <w:spacing w:before="120" w:line="276" w:lineRule="auto"/>
              <w:ind w:left="1615"/>
              <w:rPr>
                <w:rFonts w:eastAsia="Times New Roman"/>
                <w:color w:val="auto"/>
              </w:rPr>
            </w:pPr>
          </w:p>
          <w:p w:rsidR="00EF3962" w:rsidRDefault="00EF3962" w:rsidP="00EF3962">
            <w:pPr>
              <w:spacing w:line="276" w:lineRule="auto"/>
              <w:ind w:left="426"/>
              <w:jc w:val="both"/>
              <w:rPr>
                <w:rFonts w:eastAsia="Times New Roman"/>
                <w:b/>
                <w:szCs w:val="24"/>
                <w:u w:val="single"/>
                <w:lang w:eastAsia="pl-PL"/>
              </w:rPr>
            </w:pPr>
            <w:r>
              <w:rPr>
                <w:rFonts w:eastAsia="Times New Roman"/>
                <w:b/>
                <w:szCs w:val="24"/>
                <w:u w:val="single"/>
                <w:lang w:eastAsia="pl-PL"/>
              </w:rPr>
              <w:t xml:space="preserve">Stanowisko ds. </w:t>
            </w:r>
            <w:r w:rsidR="00FF2CD0">
              <w:rPr>
                <w:rFonts w:eastAsia="Times New Roman"/>
                <w:b/>
                <w:szCs w:val="24"/>
                <w:u w:val="single"/>
                <w:lang w:eastAsia="pl-PL"/>
              </w:rPr>
              <w:t>S</w:t>
            </w:r>
            <w:r>
              <w:rPr>
                <w:rFonts w:eastAsia="Times New Roman"/>
                <w:b/>
                <w:szCs w:val="24"/>
                <w:u w:val="single"/>
                <w:lang w:eastAsia="pl-PL"/>
              </w:rPr>
              <w:t>ocjalnych</w:t>
            </w:r>
          </w:p>
          <w:p w:rsidR="00EF3962" w:rsidRDefault="00EF3962" w:rsidP="00EF3962">
            <w:pPr>
              <w:pStyle w:val="Akapitzlist"/>
              <w:numPr>
                <w:ilvl w:val="0"/>
                <w:numId w:val="35"/>
              </w:numPr>
              <w:shd w:val="clear" w:color="auto" w:fill="auto"/>
              <w:spacing w:before="0" w:line="276" w:lineRule="auto"/>
              <w:ind w:left="1048" w:right="0"/>
              <w:rPr>
                <w:rFonts w:eastAsia="Times New Roman"/>
                <w:color w:val="auto"/>
                <w:szCs w:val="24"/>
                <w:lang w:eastAsia="pl-PL"/>
              </w:rPr>
            </w:pPr>
            <w:r>
              <w:rPr>
                <w:rFonts w:eastAsia="Times New Roman"/>
                <w:color w:val="auto"/>
                <w:szCs w:val="24"/>
                <w:lang w:eastAsia="pl-PL"/>
              </w:rPr>
              <w:t>Opracowywanie regulaminu gospodarowania środkami zakładowego funduszu świadczeń socjalnych.</w:t>
            </w:r>
          </w:p>
          <w:p w:rsidR="00EF3962" w:rsidRDefault="00EF3962" w:rsidP="00EF3962">
            <w:pPr>
              <w:numPr>
                <w:ilvl w:val="0"/>
                <w:numId w:val="35"/>
              </w:numPr>
              <w:spacing w:line="276" w:lineRule="auto"/>
              <w:ind w:left="1048"/>
              <w:jc w:val="both"/>
              <w:rPr>
                <w:rFonts w:eastAsia="Times New Roman"/>
                <w:szCs w:val="24"/>
                <w:lang w:eastAsia="pl-PL"/>
              </w:rPr>
            </w:pPr>
            <w:r>
              <w:rPr>
                <w:rFonts w:eastAsia="Times New Roman"/>
                <w:szCs w:val="24"/>
                <w:lang w:eastAsia="pl-PL"/>
              </w:rPr>
              <w:t>Opracowywanie w formie protokołu uzgodnień ze związkami zawodowymi zasad rozdziału środków funduszu na dany rok.</w:t>
            </w:r>
          </w:p>
          <w:p w:rsidR="00EF3962" w:rsidRDefault="00EF3962" w:rsidP="00EF3962">
            <w:pPr>
              <w:numPr>
                <w:ilvl w:val="0"/>
                <w:numId w:val="35"/>
              </w:numPr>
              <w:spacing w:line="276" w:lineRule="auto"/>
              <w:ind w:left="1048"/>
              <w:jc w:val="both"/>
              <w:rPr>
                <w:rFonts w:eastAsia="Times New Roman"/>
                <w:spacing w:val="-6"/>
                <w:szCs w:val="24"/>
                <w:lang w:eastAsia="pl-PL"/>
              </w:rPr>
            </w:pPr>
            <w:r>
              <w:rPr>
                <w:rFonts w:eastAsia="Times New Roman"/>
                <w:spacing w:val="-6"/>
                <w:szCs w:val="24"/>
                <w:lang w:eastAsia="pl-PL"/>
              </w:rPr>
              <w:t>Reprezentowanie pracodawcy w Komisji Kwalifikacyjnej Funduszu Świadczeń Socjalnych.</w:t>
            </w:r>
          </w:p>
          <w:p w:rsidR="00EF3962" w:rsidRDefault="00EF3962" w:rsidP="00EF3962">
            <w:pPr>
              <w:numPr>
                <w:ilvl w:val="0"/>
                <w:numId w:val="35"/>
              </w:numPr>
              <w:spacing w:line="276" w:lineRule="auto"/>
              <w:ind w:left="1048"/>
              <w:jc w:val="both"/>
              <w:rPr>
                <w:rFonts w:eastAsia="Times New Roman"/>
                <w:szCs w:val="24"/>
                <w:lang w:eastAsia="pl-PL"/>
              </w:rPr>
            </w:pPr>
            <w:r>
              <w:rPr>
                <w:rFonts w:eastAsia="Times New Roman"/>
                <w:szCs w:val="24"/>
                <w:lang w:eastAsia="pl-PL"/>
              </w:rPr>
              <w:lastRenderedPageBreak/>
              <w:t xml:space="preserve">Prowadzenie całokształtu spraw związanych z tworzeniem, przyznawaniem </w:t>
            </w:r>
            <w:r>
              <w:rPr>
                <w:rFonts w:eastAsia="Times New Roman"/>
                <w:szCs w:val="24"/>
                <w:lang w:eastAsia="pl-PL"/>
              </w:rPr>
              <w:br/>
              <w:t>i rozliczaniem ulgowej oferty usług związanych z wypoczynkiem, turystyką i rekreacją, dla pracowników, emerytów i rencistów Uczelni oraz członków ich rodzin.</w:t>
            </w:r>
          </w:p>
          <w:p w:rsidR="00EF3962" w:rsidRDefault="00EF3962" w:rsidP="00EF3962">
            <w:pPr>
              <w:numPr>
                <w:ilvl w:val="0"/>
                <w:numId w:val="35"/>
              </w:numPr>
              <w:spacing w:line="276" w:lineRule="auto"/>
              <w:ind w:left="1048"/>
              <w:jc w:val="both"/>
              <w:rPr>
                <w:rFonts w:eastAsia="Times New Roman"/>
                <w:szCs w:val="24"/>
                <w:lang w:eastAsia="pl-PL"/>
              </w:rPr>
            </w:pPr>
            <w:r>
              <w:rPr>
                <w:rFonts w:eastAsia="Times New Roman"/>
                <w:szCs w:val="24"/>
                <w:lang w:eastAsia="pl-PL"/>
              </w:rPr>
              <w:t>Prowadzenie całokształtu spraw związanych z udzielaniem pomocy materialnej pracownikom, emerytom i rencistom Uczelni (zapomogi losowe, rzeczowa pomoc materialna, jesienno-zimowa pomoc materialna dla emerytów i rencistów).</w:t>
            </w:r>
          </w:p>
          <w:p w:rsidR="00EF3962" w:rsidRDefault="00EF3962" w:rsidP="00EF3962">
            <w:pPr>
              <w:numPr>
                <w:ilvl w:val="0"/>
                <w:numId w:val="35"/>
              </w:numPr>
              <w:spacing w:line="276" w:lineRule="auto"/>
              <w:ind w:left="1048"/>
              <w:jc w:val="both"/>
              <w:rPr>
                <w:rFonts w:eastAsia="Times New Roman"/>
                <w:szCs w:val="24"/>
                <w:lang w:eastAsia="pl-PL"/>
              </w:rPr>
            </w:pPr>
            <w:r>
              <w:rPr>
                <w:rFonts w:eastAsia="Times New Roman"/>
                <w:szCs w:val="24"/>
                <w:lang w:eastAsia="pl-PL"/>
              </w:rPr>
              <w:t>Sporządzanie list wypłat:</w:t>
            </w:r>
          </w:p>
          <w:p w:rsidR="00EF3962" w:rsidRDefault="00EF3962" w:rsidP="00BA0C86">
            <w:pPr>
              <w:numPr>
                <w:ilvl w:val="1"/>
                <w:numId w:val="37"/>
              </w:numPr>
              <w:spacing w:line="276" w:lineRule="auto"/>
              <w:jc w:val="both"/>
              <w:rPr>
                <w:rFonts w:eastAsia="Times New Roman"/>
                <w:szCs w:val="24"/>
                <w:lang w:eastAsia="pl-PL"/>
              </w:rPr>
            </w:pPr>
            <w:r>
              <w:rPr>
                <w:rFonts w:eastAsia="Times New Roman"/>
                <w:szCs w:val="24"/>
                <w:lang w:eastAsia="pl-PL"/>
              </w:rPr>
              <w:t>ekwiwalentów za wypoczynek zorganizowany we własnym zakresie,</w:t>
            </w:r>
          </w:p>
          <w:p w:rsidR="00EF3962" w:rsidRDefault="00EF3962" w:rsidP="00BA0C86">
            <w:pPr>
              <w:numPr>
                <w:ilvl w:val="1"/>
                <w:numId w:val="37"/>
              </w:numPr>
              <w:spacing w:line="276" w:lineRule="auto"/>
              <w:jc w:val="both"/>
              <w:rPr>
                <w:rFonts w:eastAsia="Times New Roman"/>
                <w:spacing w:val="-6"/>
                <w:szCs w:val="24"/>
                <w:lang w:eastAsia="pl-PL"/>
              </w:rPr>
            </w:pPr>
            <w:r>
              <w:rPr>
                <w:rFonts w:eastAsia="Times New Roman"/>
                <w:spacing w:val="-6"/>
                <w:szCs w:val="24"/>
                <w:lang w:eastAsia="pl-PL"/>
              </w:rPr>
              <w:t xml:space="preserve">refundacji za pełnopłatne zakupione świadczenia związane z wypoczynkiem </w:t>
            </w:r>
            <w:r>
              <w:rPr>
                <w:rFonts w:eastAsia="Times New Roman"/>
                <w:spacing w:val="-6"/>
                <w:szCs w:val="24"/>
                <w:lang w:eastAsia="pl-PL"/>
              </w:rPr>
              <w:br/>
              <w:t>i rekreacją,</w:t>
            </w:r>
          </w:p>
          <w:p w:rsidR="00EF3962" w:rsidRDefault="00EF3962" w:rsidP="00BA0C86">
            <w:pPr>
              <w:numPr>
                <w:ilvl w:val="1"/>
                <w:numId w:val="37"/>
              </w:numPr>
              <w:spacing w:line="276" w:lineRule="auto"/>
              <w:jc w:val="both"/>
              <w:rPr>
                <w:rFonts w:eastAsia="Times New Roman"/>
                <w:szCs w:val="24"/>
                <w:lang w:eastAsia="pl-PL"/>
              </w:rPr>
            </w:pPr>
            <w:r>
              <w:rPr>
                <w:rFonts w:eastAsia="Times New Roman"/>
                <w:szCs w:val="24"/>
                <w:lang w:eastAsia="pl-PL"/>
              </w:rPr>
              <w:t>zapomóg oraz jesienno-zimowej pomocy materialnej dla emerytów i rencistów.</w:t>
            </w:r>
          </w:p>
          <w:p w:rsidR="00EF3962" w:rsidRDefault="00EF3962" w:rsidP="00EF3962">
            <w:pPr>
              <w:numPr>
                <w:ilvl w:val="0"/>
                <w:numId w:val="35"/>
              </w:numPr>
              <w:spacing w:line="276" w:lineRule="auto"/>
              <w:ind w:left="1048"/>
              <w:jc w:val="both"/>
              <w:rPr>
                <w:rFonts w:eastAsia="Times New Roman"/>
                <w:szCs w:val="24"/>
                <w:lang w:eastAsia="pl-PL"/>
              </w:rPr>
            </w:pPr>
            <w:r>
              <w:rPr>
                <w:rFonts w:eastAsia="Times New Roman"/>
                <w:szCs w:val="24"/>
                <w:lang w:eastAsia="pl-PL"/>
              </w:rPr>
              <w:t xml:space="preserve">Prowadzenie całokształtu spraw związanych z udzielaniem pracownikom, emerytom </w:t>
            </w:r>
            <w:r>
              <w:rPr>
                <w:rFonts w:eastAsia="Times New Roman"/>
                <w:szCs w:val="24"/>
                <w:lang w:eastAsia="pl-PL"/>
              </w:rPr>
              <w:br/>
              <w:t xml:space="preserve">i rencistom pomocy na cele mieszkaniowe w formie oprocentowanych pożyczek oraz </w:t>
            </w:r>
            <w:r>
              <w:rPr>
                <w:rFonts w:eastAsia="Times New Roman"/>
                <w:szCs w:val="24"/>
                <w:lang w:eastAsia="pl-PL"/>
              </w:rPr>
              <w:br/>
              <w:t>w formie nieoprocentowanej zwrotnej pomocy materialnej.</w:t>
            </w:r>
          </w:p>
          <w:p w:rsidR="00EF3962" w:rsidRDefault="00EF3962" w:rsidP="00EF3962">
            <w:pPr>
              <w:numPr>
                <w:ilvl w:val="0"/>
                <w:numId w:val="35"/>
              </w:numPr>
              <w:spacing w:line="276" w:lineRule="auto"/>
              <w:ind w:left="1048"/>
              <w:jc w:val="both"/>
              <w:rPr>
                <w:rFonts w:eastAsia="Times New Roman"/>
                <w:szCs w:val="24"/>
                <w:lang w:eastAsia="pl-PL"/>
              </w:rPr>
            </w:pPr>
            <w:r>
              <w:rPr>
                <w:rFonts w:eastAsia="Times New Roman"/>
                <w:szCs w:val="24"/>
                <w:lang w:eastAsia="pl-PL"/>
              </w:rPr>
              <w:t xml:space="preserve">Prowadzenie całokształtu spraw związanych z naliczaniem podatku od osób fizycznych od dopłat i świadczeń socjalnych oraz od umorzonych emerytom i rencistom uczelni pożyczek mieszkaniowych, terminowego i realnego sporządzania deklaracji podatkowych </w:t>
            </w:r>
            <w:r>
              <w:rPr>
                <w:rFonts w:eastAsia="Times New Roman"/>
                <w:i/>
                <w:szCs w:val="24"/>
                <w:lang w:eastAsia="pl-PL"/>
              </w:rPr>
              <w:t>PIT-4, PIT-8A, PIT-8C</w:t>
            </w:r>
            <w:r>
              <w:rPr>
                <w:rFonts w:eastAsia="Times New Roman"/>
                <w:szCs w:val="24"/>
                <w:lang w:eastAsia="pl-PL"/>
              </w:rPr>
              <w:t>.</w:t>
            </w:r>
          </w:p>
          <w:p w:rsidR="00EF3962" w:rsidRDefault="00EF3962" w:rsidP="00EF3962">
            <w:pPr>
              <w:numPr>
                <w:ilvl w:val="0"/>
                <w:numId w:val="35"/>
              </w:numPr>
              <w:shd w:val="clear" w:color="auto" w:fill="FFFFFF"/>
              <w:spacing w:line="276" w:lineRule="auto"/>
              <w:ind w:left="1048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eastAsia="Times New Roman"/>
                <w:szCs w:val="24"/>
                <w:lang w:eastAsia="pl-PL"/>
              </w:rPr>
              <w:t>O</w:t>
            </w:r>
            <w:r>
              <w:t>bsługa Rektorskiej Komisji Socjalno-Mieszkaniowej w zakresie przygotowania pełnej dokumentacji (projekty regulaminów, protokoły, sprawozdawczość) oraz zawieranie umów najmu, przygotowanie informacji o potrąceniach na potrzeby działu płac.</w:t>
            </w:r>
          </w:p>
          <w:p w:rsidR="00FC7D1D" w:rsidRPr="006D7B33" w:rsidRDefault="00CD228F" w:rsidP="00A07AB8">
            <w:pPr>
              <w:shd w:val="clear" w:color="auto" w:fill="FFFFFF"/>
              <w:spacing w:before="120" w:line="276" w:lineRule="auto"/>
              <w:ind w:left="360"/>
              <w:jc w:val="both"/>
              <w:rPr>
                <w:rFonts w:eastAsia="Times New Roman"/>
                <w:b/>
                <w:color w:val="000000" w:themeColor="text1"/>
                <w:szCs w:val="24"/>
                <w:u w:val="single"/>
                <w:lang w:eastAsia="pl-PL"/>
              </w:rPr>
            </w:pPr>
            <w:r>
              <w:rPr>
                <w:rFonts w:eastAsia="Times New Roman"/>
                <w:b/>
                <w:color w:val="000000" w:themeColor="text1"/>
                <w:szCs w:val="24"/>
                <w:u w:val="single"/>
                <w:lang w:eastAsia="pl-PL"/>
              </w:rPr>
              <w:t>Zespół</w:t>
            </w:r>
            <w:r w:rsidR="00756BF6" w:rsidRPr="006D7B33">
              <w:rPr>
                <w:rFonts w:eastAsia="Times New Roman"/>
                <w:b/>
                <w:color w:val="000000" w:themeColor="text1"/>
                <w:szCs w:val="24"/>
                <w:u w:val="single"/>
                <w:lang w:eastAsia="pl-PL"/>
              </w:rPr>
              <w:t xml:space="preserve"> ds. </w:t>
            </w:r>
            <w:r w:rsidR="00FF2CD0" w:rsidRPr="006D7B33">
              <w:rPr>
                <w:rFonts w:eastAsia="Times New Roman"/>
                <w:b/>
                <w:color w:val="000000" w:themeColor="text1"/>
                <w:szCs w:val="24"/>
                <w:u w:val="single"/>
                <w:lang w:eastAsia="pl-PL"/>
              </w:rPr>
              <w:t>A</w:t>
            </w:r>
            <w:r w:rsidR="00756BF6" w:rsidRPr="006D7B33">
              <w:rPr>
                <w:rFonts w:eastAsia="Times New Roman"/>
                <w:b/>
                <w:color w:val="000000" w:themeColor="text1"/>
                <w:szCs w:val="24"/>
                <w:u w:val="single"/>
                <w:lang w:eastAsia="pl-PL"/>
              </w:rPr>
              <w:t xml:space="preserve">nalityki i </w:t>
            </w:r>
            <w:r w:rsidR="00FF2CD0" w:rsidRPr="006D7B33">
              <w:rPr>
                <w:rFonts w:eastAsia="Times New Roman"/>
                <w:b/>
                <w:color w:val="000000" w:themeColor="text1"/>
                <w:szCs w:val="24"/>
                <w:u w:val="single"/>
                <w:lang w:eastAsia="pl-PL"/>
              </w:rPr>
              <w:t>S</w:t>
            </w:r>
            <w:r w:rsidR="00756BF6" w:rsidRPr="006D7B33">
              <w:rPr>
                <w:rFonts w:eastAsia="Times New Roman"/>
                <w:b/>
                <w:color w:val="000000" w:themeColor="text1"/>
                <w:szCs w:val="24"/>
                <w:u w:val="single"/>
                <w:lang w:eastAsia="pl-PL"/>
              </w:rPr>
              <w:t>prawozdawczości</w:t>
            </w:r>
            <w:r w:rsidR="00A07AB8">
              <w:rPr>
                <w:rFonts w:eastAsia="Times New Roman"/>
                <w:b/>
                <w:color w:val="000000" w:themeColor="text1"/>
                <w:szCs w:val="24"/>
                <w:u w:val="single"/>
                <w:lang w:eastAsia="pl-PL"/>
              </w:rPr>
              <w:t xml:space="preserve"> </w:t>
            </w:r>
            <w:r w:rsidR="00493AFE">
              <w:rPr>
                <w:rFonts w:eastAsia="Times New Roman"/>
                <w:b/>
                <w:color w:val="000000" w:themeColor="text1"/>
                <w:szCs w:val="24"/>
                <w:u w:val="single"/>
                <w:lang w:eastAsia="pl-PL"/>
              </w:rPr>
              <w:t xml:space="preserve">oraz </w:t>
            </w:r>
            <w:r w:rsidR="00FF2CD0">
              <w:rPr>
                <w:rFonts w:eastAsia="Times New Roman"/>
                <w:b/>
                <w:color w:val="000000" w:themeColor="text1"/>
                <w:szCs w:val="24"/>
                <w:u w:val="single"/>
                <w:lang w:eastAsia="pl-PL"/>
              </w:rPr>
              <w:t>Dyscypliny Pracy</w:t>
            </w:r>
          </w:p>
          <w:p w:rsidR="00C51C22" w:rsidRDefault="00DD5217" w:rsidP="00A07AB8">
            <w:pPr>
              <w:pStyle w:val="PUNKTYWCIECIE"/>
              <w:numPr>
                <w:ilvl w:val="0"/>
                <w:numId w:val="31"/>
              </w:numPr>
              <w:spacing w:before="120" w:after="0"/>
              <w:jc w:val="both"/>
              <w:rPr>
                <w:sz w:val="24"/>
                <w:szCs w:val="24"/>
              </w:rPr>
            </w:pPr>
            <w:r w:rsidRPr="00C51C22">
              <w:rPr>
                <w:sz w:val="24"/>
                <w:szCs w:val="24"/>
              </w:rPr>
              <w:t>Zbiera</w:t>
            </w:r>
            <w:r w:rsidR="002F1714" w:rsidRPr="002F1714">
              <w:rPr>
                <w:color w:val="000000" w:themeColor="text1"/>
                <w:sz w:val="24"/>
                <w:szCs w:val="24"/>
              </w:rPr>
              <w:t>nie</w:t>
            </w:r>
            <w:r w:rsidRPr="00C51C22">
              <w:rPr>
                <w:sz w:val="24"/>
                <w:szCs w:val="24"/>
              </w:rPr>
              <w:t xml:space="preserve"> i ana</w:t>
            </w:r>
            <w:r w:rsidRPr="002F1714">
              <w:rPr>
                <w:color w:val="000000" w:themeColor="text1"/>
                <w:sz w:val="24"/>
                <w:szCs w:val="24"/>
              </w:rPr>
              <w:t>liz</w:t>
            </w:r>
            <w:r w:rsidR="002F1714" w:rsidRPr="002F1714">
              <w:rPr>
                <w:color w:val="000000" w:themeColor="text1"/>
                <w:sz w:val="24"/>
                <w:szCs w:val="24"/>
              </w:rPr>
              <w:t>o</w:t>
            </w:r>
            <w:r w:rsidR="002F1714">
              <w:rPr>
                <w:color w:val="000000" w:themeColor="text1"/>
                <w:sz w:val="24"/>
                <w:szCs w:val="24"/>
              </w:rPr>
              <w:t>wa</w:t>
            </w:r>
            <w:r w:rsidR="002F1714" w:rsidRPr="002F1714">
              <w:rPr>
                <w:color w:val="000000" w:themeColor="text1"/>
                <w:sz w:val="24"/>
                <w:szCs w:val="24"/>
              </w:rPr>
              <w:t>nie</w:t>
            </w:r>
            <w:r w:rsidRPr="00C51C22">
              <w:rPr>
                <w:sz w:val="24"/>
                <w:szCs w:val="24"/>
              </w:rPr>
              <w:t xml:space="preserve"> informacje o poziomie wynagrodzeń w różnych segmentach rynku pracy</w:t>
            </w:r>
            <w:r w:rsidR="0051076B" w:rsidRPr="00C51C22">
              <w:rPr>
                <w:sz w:val="24"/>
                <w:szCs w:val="24"/>
              </w:rPr>
              <w:t>, zmian</w:t>
            </w:r>
            <w:r w:rsidR="00C51C22" w:rsidRPr="00C51C22">
              <w:rPr>
                <w:sz w:val="24"/>
                <w:szCs w:val="24"/>
              </w:rPr>
              <w:t>ach</w:t>
            </w:r>
            <w:r w:rsidR="0051076B" w:rsidRPr="00C51C22">
              <w:rPr>
                <w:sz w:val="24"/>
                <w:szCs w:val="24"/>
              </w:rPr>
              <w:t xml:space="preserve"> prawnych</w:t>
            </w:r>
            <w:r w:rsidR="00C51C22" w:rsidRPr="00C51C22">
              <w:rPr>
                <w:sz w:val="24"/>
                <w:szCs w:val="24"/>
              </w:rPr>
              <w:t xml:space="preserve"> w tym obszarze</w:t>
            </w:r>
            <w:r w:rsidR="00BD3B05">
              <w:rPr>
                <w:sz w:val="24"/>
                <w:szCs w:val="24"/>
              </w:rPr>
              <w:t xml:space="preserve"> (monitor</w:t>
            </w:r>
            <w:r w:rsidR="002F1714">
              <w:rPr>
                <w:sz w:val="24"/>
                <w:szCs w:val="24"/>
              </w:rPr>
              <w:t>owanie</w:t>
            </w:r>
            <w:r w:rsidR="00BD3B05">
              <w:rPr>
                <w:sz w:val="24"/>
                <w:szCs w:val="24"/>
              </w:rPr>
              <w:t>, rekomend</w:t>
            </w:r>
            <w:r w:rsidR="002F1714">
              <w:rPr>
                <w:sz w:val="24"/>
                <w:szCs w:val="24"/>
              </w:rPr>
              <w:t>owanie</w:t>
            </w:r>
            <w:r w:rsidR="00BD3B05">
              <w:rPr>
                <w:sz w:val="24"/>
                <w:szCs w:val="24"/>
              </w:rPr>
              <w:t xml:space="preserve"> d</w:t>
            </w:r>
            <w:r w:rsidRPr="00C51C22">
              <w:rPr>
                <w:sz w:val="24"/>
                <w:szCs w:val="24"/>
              </w:rPr>
              <w:t>ziałania)</w:t>
            </w:r>
            <w:r w:rsidR="00C51C22" w:rsidRPr="00C51C22">
              <w:rPr>
                <w:sz w:val="24"/>
                <w:szCs w:val="24"/>
              </w:rPr>
              <w:t>.</w:t>
            </w:r>
            <w:r w:rsidR="00BD3B05">
              <w:rPr>
                <w:sz w:val="24"/>
                <w:szCs w:val="24"/>
              </w:rPr>
              <w:t xml:space="preserve"> </w:t>
            </w:r>
            <w:r w:rsidRPr="00C51C22">
              <w:rPr>
                <w:sz w:val="24"/>
                <w:szCs w:val="24"/>
              </w:rPr>
              <w:t>Wniosk</w:t>
            </w:r>
            <w:r w:rsidR="002F1714">
              <w:rPr>
                <w:sz w:val="24"/>
                <w:szCs w:val="24"/>
              </w:rPr>
              <w:t>owanie</w:t>
            </w:r>
            <w:r w:rsidRPr="00C51C22">
              <w:rPr>
                <w:sz w:val="24"/>
                <w:szCs w:val="24"/>
              </w:rPr>
              <w:t xml:space="preserve"> i wprowadza</w:t>
            </w:r>
            <w:r w:rsidR="002F1714">
              <w:rPr>
                <w:sz w:val="24"/>
                <w:szCs w:val="24"/>
              </w:rPr>
              <w:t>nie</w:t>
            </w:r>
            <w:r w:rsidRPr="00C51C22">
              <w:rPr>
                <w:sz w:val="24"/>
                <w:szCs w:val="24"/>
              </w:rPr>
              <w:t xml:space="preserve"> zmiany w regulamin</w:t>
            </w:r>
            <w:r w:rsidR="00C51C22" w:rsidRPr="00C51C22">
              <w:rPr>
                <w:sz w:val="24"/>
                <w:szCs w:val="24"/>
              </w:rPr>
              <w:t xml:space="preserve">ie wynagradzania. </w:t>
            </w:r>
          </w:p>
          <w:p w:rsidR="00C51C22" w:rsidRDefault="00C51C22" w:rsidP="00A07AB8">
            <w:pPr>
              <w:pStyle w:val="PUNKTYWCIECIE"/>
              <w:numPr>
                <w:ilvl w:val="0"/>
                <w:numId w:val="31"/>
              </w:numPr>
              <w:spacing w:before="120" w:after="0"/>
              <w:jc w:val="both"/>
              <w:rPr>
                <w:sz w:val="24"/>
                <w:szCs w:val="24"/>
              </w:rPr>
            </w:pPr>
            <w:r w:rsidRPr="00C51C22">
              <w:rPr>
                <w:sz w:val="24"/>
                <w:szCs w:val="24"/>
              </w:rPr>
              <w:t>Gromadz</w:t>
            </w:r>
            <w:r w:rsidR="002F1714">
              <w:rPr>
                <w:sz w:val="24"/>
                <w:szCs w:val="24"/>
              </w:rPr>
              <w:t>enie</w:t>
            </w:r>
            <w:r w:rsidRPr="00C51C22">
              <w:rPr>
                <w:sz w:val="24"/>
                <w:szCs w:val="24"/>
              </w:rPr>
              <w:t xml:space="preserve"> i analiz</w:t>
            </w:r>
            <w:r w:rsidR="002F1714">
              <w:rPr>
                <w:sz w:val="24"/>
                <w:szCs w:val="24"/>
              </w:rPr>
              <w:t>owanie</w:t>
            </w:r>
            <w:r w:rsidRPr="00C51C22">
              <w:rPr>
                <w:sz w:val="24"/>
                <w:szCs w:val="24"/>
              </w:rPr>
              <w:t xml:space="preserve"> informacj</w:t>
            </w:r>
            <w:r w:rsidR="002F1714">
              <w:rPr>
                <w:sz w:val="24"/>
                <w:szCs w:val="24"/>
              </w:rPr>
              <w:t>i</w:t>
            </w:r>
            <w:r w:rsidRPr="00C51C22">
              <w:rPr>
                <w:sz w:val="24"/>
                <w:szCs w:val="24"/>
              </w:rPr>
              <w:t xml:space="preserve"> o aktualnym i planowanym poziomie zatrudnienia</w:t>
            </w:r>
            <w:r w:rsidR="002F1714">
              <w:rPr>
                <w:sz w:val="24"/>
                <w:szCs w:val="24"/>
              </w:rPr>
              <w:t>.</w:t>
            </w:r>
          </w:p>
          <w:p w:rsidR="00C51C22" w:rsidRPr="00C51C22" w:rsidRDefault="00DD5217" w:rsidP="00A07AB8">
            <w:pPr>
              <w:pStyle w:val="PUNKTYWCIECIE"/>
              <w:numPr>
                <w:ilvl w:val="0"/>
                <w:numId w:val="31"/>
              </w:numPr>
              <w:spacing w:before="120" w:after="0"/>
              <w:jc w:val="both"/>
              <w:rPr>
                <w:sz w:val="24"/>
                <w:szCs w:val="24"/>
              </w:rPr>
            </w:pPr>
            <w:r w:rsidRPr="00C51C22">
              <w:rPr>
                <w:sz w:val="24"/>
                <w:szCs w:val="24"/>
              </w:rPr>
              <w:t>Bud</w:t>
            </w:r>
            <w:r w:rsidR="002F1714">
              <w:rPr>
                <w:sz w:val="24"/>
                <w:szCs w:val="24"/>
              </w:rPr>
              <w:t>owanie</w:t>
            </w:r>
            <w:r w:rsidRPr="00C51C22">
              <w:rPr>
                <w:sz w:val="24"/>
                <w:szCs w:val="24"/>
              </w:rPr>
              <w:t xml:space="preserve"> bieżąc</w:t>
            </w:r>
            <w:r w:rsidR="00C54751">
              <w:rPr>
                <w:sz w:val="24"/>
                <w:szCs w:val="24"/>
              </w:rPr>
              <w:t>ych</w:t>
            </w:r>
            <w:r w:rsidRPr="00C51C22">
              <w:rPr>
                <w:sz w:val="24"/>
                <w:szCs w:val="24"/>
              </w:rPr>
              <w:t xml:space="preserve"> (budżet) i długofalow</w:t>
            </w:r>
            <w:r w:rsidR="00C54751">
              <w:rPr>
                <w:sz w:val="24"/>
                <w:szCs w:val="24"/>
              </w:rPr>
              <w:t>ych</w:t>
            </w:r>
            <w:r w:rsidRPr="00C51C22">
              <w:rPr>
                <w:sz w:val="24"/>
                <w:szCs w:val="24"/>
              </w:rPr>
              <w:t xml:space="preserve"> plan</w:t>
            </w:r>
            <w:r w:rsidR="00C54751">
              <w:rPr>
                <w:sz w:val="24"/>
                <w:szCs w:val="24"/>
              </w:rPr>
              <w:t>ów</w:t>
            </w:r>
            <w:r w:rsidRPr="00C51C22">
              <w:rPr>
                <w:sz w:val="24"/>
                <w:szCs w:val="24"/>
              </w:rPr>
              <w:t xml:space="preserve"> </w:t>
            </w:r>
            <w:r w:rsidR="00C51C22" w:rsidRPr="00C51C22">
              <w:rPr>
                <w:sz w:val="24"/>
                <w:szCs w:val="24"/>
              </w:rPr>
              <w:t>etatyzacyjn</w:t>
            </w:r>
            <w:r w:rsidR="00C54751">
              <w:rPr>
                <w:sz w:val="24"/>
                <w:szCs w:val="24"/>
              </w:rPr>
              <w:t xml:space="preserve">ych </w:t>
            </w:r>
            <w:r w:rsidR="00C51C22" w:rsidRPr="00C51C22">
              <w:rPr>
                <w:sz w:val="24"/>
                <w:szCs w:val="24"/>
              </w:rPr>
              <w:t xml:space="preserve">i </w:t>
            </w:r>
            <w:r w:rsidRPr="00C51C22">
              <w:rPr>
                <w:sz w:val="24"/>
                <w:szCs w:val="24"/>
              </w:rPr>
              <w:t xml:space="preserve">wynagrodzeń </w:t>
            </w:r>
            <w:r w:rsidR="00C51C22" w:rsidRPr="00C51C22">
              <w:rPr>
                <w:sz w:val="24"/>
                <w:szCs w:val="24"/>
              </w:rPr>
              <w:t>na uczelni oraz a</w:t>
            </w:r>
            <w:r w:rsidRPr="00C51C22">
              <w:rPr>
                <w:sz w:val="24"/>
                <w:szCs w:val="24"/>
              </w:rPr>
              <w:t>ktualiz</w:t>
            </w:r>
            <w:r w:rsidR="00C54751">
              <w:rPr>
                <w:sz w:val="24"/>
                <w:szCs w:val="24"/>
              </w:rPr>
              <w:t>owanie</w:t>
            </w:r>
            <w:r w:rsidRPr="00C51C22">
              <w:rPr>
                <w:sz w:val="24"/>
                <w:szCs w:val="24"/>
              </w:rPr>
              <w:t xml:space="preserve"> </w:t>
            </w:r>
            <w:r w:rsidR="00C51C22" w:rsidRPr="00C51C22">
              <w:rPr>
                <w:sz w:val="24"/>
                <w:szCs w:val="24"/>
              </w:rPr>
              <w:t xml:space="preserve">je </w:t>
            </w:r>
            <w:r w:rsidRPr="00C51C22">
              <w:rPr>
                <w:sz w:val="24"/>
                <w:szCs w:val="24"/>
              </w:rPr>
              <w:t>na bieżąco</w:t>
            </w:r>
          </w:p>
          <w:p w:rsidR="00A07AB8" w:rsidRDefault="00DD5217" w:rsidP="00A07AB8">
            <w:pPr>
              <w:pStyle w:val="PUNKTYWCIECIE"/>
              <w:numPr>
                <w:ilvl w:val="0"/>
                <w:numId w:val="31"/>
              </w:numPr>
              <w:spacing w:before="120" w:after="0"/>
              <w:jc w:val="both"/>
              <w:rPr>
                <w:sz w:val="24"/>
                <w:szCs w:val="24"/>
              </w:rPr>
            </w:pPr>
            <w:r w:rsidRPr="00C51C22">
              <w:rPr>
                <w:sz w:val="24"/>
                <w:szCs w:val="24"/>
              </w:rPr>
              <w:t>Kontrol</w:t>
            </w:r>
            <w:r w:rsidR="00C54751">
              <w:rPr>
                <w:sz w:val="24"/>
                <w:szCs w:val="24"/>
              </w:rPr>
              <w:t>owanie</w:t>
            </w:r>
            <w:r w:rsidRPr="00C51C22">
              <w:rPr>
                <w:sz w:val="24"/>
                <w:szCs w:val="24"/>
              </w:rPr>
              <w:t xml:space="preserve"> i raport</w:t>
            </w:r>
            <w:r w:rsidR="00726F50">
              <w:rPr>
                <w:sz w:val="24"/>
                <w:szCs w:val="24"/>
              </w:rPr>
              <w:t>owanie</w:t>
            </w:r>
            <w:r w:rsidRPr="00C51C22">
              <w:rPr>
                <w:sz w:val="24"/>
                <w:szCs w:val="24"/>
              </w:rPr>
              <w:t xml:space="preserve"> realizacj</w:t>
            </w:r>
            <w:r w:rsidR="00726F50">
              <w:rPr>
                <w:sz w:val="24"/>
                <w:szCs w:val="24"/>
              </w:rPr>
              <w:t>i</w:t>
            </w:r>
            <w:r w:rsidRPr="00C51C22">
              <w:rPr>
                <w:sz w:val="24"/>
                <w:szCs w:val="24"/>
              </w:rPr>
              <w:t xml:space="preserve"> budżetu</w:t>
            </w:r>
            <w:r w:rsidR="00C51C22">
              <w:rPr>
                <w:sz w:val="24"/>
                <w:szCs w:val="24"/>
              </w:rPr>
              <w:t xml:space="preserve"> etatyzacji i</w:t>
            </w:r>
            <w:r w:rsidRPr="00C51C22">
              <w:rPr>
                <w:sz w:val="24"/>
                <w:szCs w:val="24"/>
              </w:rPr>
              <w:t xml:space="preserve"> wynagrodzeń </w:t>
            </w:r>
            <w:r w:rsidR="00C51C22">
              <w:rPr>
                <w:sz w:val="24"/>
                <w:szCs w:val="24"/>
              </w:rPr>
              <w:t>uniwersytetu, w tym a</w:t>
            </w:r>
            <w:r w:rsidRPr="00C51C22">
              <w:rPr>
                <w:sz w:val="24"/>
                <w:szCs w:val="24"/>
              </w:rPr>
              <w:t>naliz</w:t>
            </w:r>
            <w:r w:rsidR="00726F50">
              <w:rPr>
                <w:sz w:val="24"/>
                <w:szCs w:val="24"/>
              </w:rPr>
              <w:t>owanie</w:t>
            </w:r>
            <w:r w:rsidRPr="00C51C22">
              <w:rPr>
                <w:sz w:val="24"/>
                <w:szCs w:val="24"/>
              </w:rPr>
              <w:t xml:space="preserve"> i raport</w:t>
            </w:r>
            <w:r w:rsidR="00726F50">
              <w:rPr>
                <w:sz w:val="24"/>
                <w:szCs w:val="24"/>
              </w:rPr>
              <w:t>owanie</w:t>
            </w:r>
            <w:r w:rsidRPr="00C51C22">
              <w:rPr>
                <w:sz w:val="24"/>
                <w:szCs w:val="24"/>
              </w:rPr>
              <w:t xml:space="preserve"> odchylenia</w:t>
            </w:r>
          </w:p>
          <w:p w:rsidR="00A07AB8" w:rsidRPr="00A07AB8" w:rsidRDefault="00AC58FE" w:rsidP="00A07AB8">
            <w:pPr>
              <w:pStyle w:val="PUNKTYWCIECIE"/>
              <w:numPr>
                <w:ilvl w:val="0"/>
                <w:numId w:val="31"/>
              </w:numPr>
              <w:spacing w:before="120" w:after="0"/>
              <w:jc w:val="both"/>
              <w:rPr>
                <w:sz w:val="24"/>
                <w:szCs w:val="24"/>
              </w:rPr>
            </w:pPr>
            <w:r w:rsidRPr="00A07AB8">
              <w:rPr>
                <w:rFonts w:eastAsia="Liberation Serif"/>
                <w:sz w:val="24"/>
                <w:szCs w:val="24"/>
              </w:rPr>
              <w:t>Prowadzenie całości spraw związanych z absencją pracowniczą,</w:t>
            </w:r>
          </w:p>
          <w:p w:rsidR="00A07AB8" w:rsidRPr="00A07AB8" w:rsidRDefault="00A07AB8" w:rsidP="00A07AB8">
            <w:pPr>
              <w:pStyle w:val="PUNKTYWCIECIE"/>
              <w:numPr>
                <w:ilvl w:val="0"/>
                <w:numId w:val="31"/>
              </w:numPr>
              <w:spacing w:before="12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Raportowanie absencji i poziomu realizacji urlopów wypoczynkowych</w:t>
            </w:r>
          </w:p>
          <w:p w:rsidR="00AC58FE" w:rsidRPr="00A07AB8" w:rsidRDefault="00AC58FE" w:rsidP="00A07AB8">
            <w:pPr>
              <w:pStyle w:val="PUNKTYWCIECIE"/>
              <w:numPr>
                <w:ilvl w:val="0"/>
                <w:numId w:val="31"/>
              </w:numPr>
              <w:spacing w:before="120" w:after="0"/>
              <w:jc w:val="both"/>
              <w:rPr>
                <w:sz w:val="24"/>
                <w:szCs w:val="24"/>
              </w:rPr>
            </w:pPr>
            <w:r w:rsidRPr="00A07AB8">
              <w:rPr>
                <w:rFonts w:eastAsia="Liberation Serif"/>
                <w:sz w:val="24"/>
                <w:szCs w:val="24"/>
              </w:rPr>
              <w:t xml:space="preserve">Obsługa i ewidencja krajowych i zagranicznych wyjazdów służbowych nauczycieli akademickich i pracowników niebędących nauczycielami akademickimi (delegacje), </w:t>
            </w:r>
            <w:r w:rsidR="00A07AB8">
              <w:rPr>
                <w:rFonts w:eastAsia="Liberation Serif"/>
                <w:sz w:val="24"/>
                <w:szCs w:val="24"/>
              </w:rPr>
              <w:br/>
            </w:r>
            <w:r w:rsidRPr="00A07AB8">
              <w:rPr>
                <w:rFonts w:eastAsia="Liberation Serif"/>
                <w:sz w:val="24"/>
                <w:szCs w:val="24"/>
              </w:rPr>
              <w:t xml:space="preserve">w tym: weryfikacja </w:t>
            </w:r>
            <w:proofErr w:type="spellStart"/>
            <w:r w:rsidRPr="00A07AB8">
              <w:rPr>
                <w:rFonts w:eastAsia="Liberation Serif"/>
                <w:sz w:val="24"/>
                <w:szCs w:val="24"/>
              </w:rPr>
              <w:t>formalno</w:t>
            </w:r>
            <w:proofErr w:type="spellEnd"/>
            <w:r w:rsidRPr="00A07AB8">
              <w:rPr>
                <w:rFonts w:eastAsia="Liberation Serif"/>
                <w:sz w:val="24"/>
                <w:szCs w:val="24"/>
              </w:rPr>
              <w:t>–prawna wniosków o zgodę na wyjazd służbowy, przygotowywanie druków delegacji, wstępna kontrola dokumentacji kadrowej składanej do rozliczenia wyjazdów służbowych.</w:t>
            </w:r>
          </w:p>
          <w:p w:rsidR="005F0A3A" w:rsidRPr="004D153A" w:rsidRDefault="005F0A3A" w:rsidP="00A07AB8">
            <w:pPr>
              <w:numPr>
                <w:ilvl w:val="0"/>
                <w:numId w:val="31"/>
              </w:numPr>
              <w:tabs>
                <w:tab w:val="left" w:pos="720"/>
              </w:tabs>
              <w:suppressAutoHyphens/>
              <w:spacing w:before="120" w:line="276" w:lineRule="auto"/>
              <w:jc w:val="both"/>
              <w:rPr>
                <w:rFonts w:eastAsia="Times New Roman"/>
                <w:color w:val="000000"/>
                <w:spacing w:val="-6"/>
                <w:szCs w:val="20"/>
              </w:rPr>
            </w:pPr>
            <w:r w:rsidRPr="004D153A">
              <w:rPr>
                <w:rFonts w:eastAsia="Times New Roman"/>
              </w:rPr>
              <w:t>Planowanie i monitorowanie wykorzystania środków finansowych na badania z zakresu medycyny pracy,</w:t>
            </w:r>
          </w:p>
          <w:p w:rsidR="00DD5217" w:rsidRPr="006D7B33" w:rsidRDefault="00DD5217" w:rsidP="00A07AB8">
            <w:pPr>
              <w:pStyle w:val="PUNKTYWCIECIE"/>
              <w:numPr>
                <w:ilvl w:val="0"/>
                <w:numId w:val="31"/>
              </w:numPr>
              <w:spacing w:before="120" w:after="0"/>
              <w:jc w:val="both"/>
              <w:rPr>
                <w:sz w:val="24"/>
                <w:szCs w:val="24"/>
              </w:rPr>
            </w:pPr>
            <w:r w:rsidRPr="006D7B33">
              <w:rPr>
                <w:sz w:val="24"/>
                <w:szCs w:val="24"/>
              </w:rPr>
              <w:t>Wprowadza</w:t>
            </w:r>
            <w:r w:rsidR="004A3700">
              <w:rPr>
                <w:sz w:val="24"/>
                <w:szCs w:val="24"/>
              </w:rPr>
              <w:t>nie</w:t>
            </w:r>
            <w:r w:rsidRPr="006D7B33">
              <w:rPr>
                <w:sz w:val="24"/>
                <w:szCs w:val="24"/>
              </w:rPr>
              <w:t xml:space="preserve"> zmian w systemie </w:t>
            </w:r>
            <w:r w:rsidR="00C51C22">
              <w:rPr>
                <w:sz w:val="24"/>
                <w:szCs w:val="24"/>
              </w:rPr>
              <w:t>kadrowo-płacowym</w:t>
            </w:r>
            <w:r w:rsidRPr="006D7B33">
              <w:rPr>
                <w:sz w:val="24"/>
                <w:szCs w:val="24"/>
              </w:rPr>
              <w:t xml:space="preserve"> (zmiany struktury, stanowisk, migracje pracowników etc.)</w:t>
            </w:r>
          </w:p>
          <w:p w:rsidR="00DD5217" w:rsidRPr="00C51C22" w:rsidRDefault="00DD5217" w:rsidP="00A07AB8">
            <w:pPr>
              <w:pStyle w:val="PUNKTYWCIECIE"/>
              <w:numPr>
                <w:ilvl w:val="0"/>
                <w:numId w:val="31"/>
              </w:numPr>
              <w:spacing w:before="120" w:after="0"/>
              <w:jc w:val="both"/>
              <w:rPr>
                <w:sz w:val="24"/>
                <w:szCs w:val="24"/>
              </w:rPr>
            </w:pPr>
            <w:r w:rsidRPr="006D7B33">
              <w:rPr>
                <w:sz w:val="24"/>
                <w:szCs w:val="24"/>
              </w:rPr>
              <w:lastRenderedPageBreak/>
              <w:t>Współprac</w:t>
            </w:r>
            <w:r w:rsidR="004A3700">
              <w:rPr>
                <w:sz w:val="24"/>
                <w:szCs w:val="24"/>
              </w:rPr>
              <w:t>owanie</w:t>
            </w:r>
            <w:r w:rsidRPr="006D7B33">
              <w:rPr>
                <w:sz w:val="24"/>
                <w:szCs w:val="24"/>
              </w:rPr>
              <w:t xml:space="preserve"> w obszarze aktualizacji systemów informatycznych istniejących </w:t>
            </w:r>
            <w:r w:rsidR="004A3700">
              <w:rPr>
                <w:sz w:val="24"/>
                <w:szCs w:val="24"/>
              </w:rPr>
              <w:t>na uczelni.</w:t>
            </w:r>
          </w:p>
          <w:p w:rsidR="00DD5217" w:rsidRPr="006D7B33" w:rsidRDefault="00DD5217" w:rsidP="00A07AB8">
            <w:pPr>
              <w:pStyle w:val="PUNKTYWCIECIE"/>
              <w:numPr>
                <w:ilvl w:val="0"/>
                <w:numId w:val="31"/>
              </w:numPr>
              <w:spacing w:before="120" w:after="0"/>
              <w:jc w:val="both"/>
              <w:rPr>
                <w:sz w:val="24"/>
                <w:szCs w:val="24"/>
              </w:rPr>
            </w:pPr>
            <w:r w:rsidRPr="006D7B33">
              <w:rPr>
                <w:sz w:val="24"/>
                <w:szCs w:val="24"/>
              </w:rPr>
              <w:t>Przygoto</w:t>
            </w:r>
            <w:r w:rsidR="004A3700">
              <w:rPr>
                <w:sz w:val="24"/>
                <w:szCs w:val="24"/>
              </w:rPr>
              <w:t>wywanie</w:t>
            </w:r>
            <w:r w:rsidRPr="006D7B33">
              <w:rPr>
                <w:sz w:val="24"/>
                <w:szCs w:val="24"/>
              </w:rPr>
              <w:t>, weryfik</w:t>
            </w:r>
            <w:r w:rsidR="004A3700">
              <w:rPr>
                <w:sz w:val="24"/>
                <w:szCs w:val="24"/>
              </w:rPr>
              <w:t>owanie</w:t>
            </w:r>
            <w:r w:rsidRPr="006D7B33">
              <w:rPr>
                <w:sz w:val="24"/>
                <w:szCs w:val="24"/>
              </w:rPr>
              <w:t xml:space="preserve"> i</w:t>
            </w:r>
            <w:r w:rsidR="004A3700">
              <w:rPr>
                <w:sz w:val="24"/>
                <w:szCs w:val="24"/>
              </w:rPr>
              <w:t xml:space="preserve"> naliczanie funduszu premiowego na dany rok </w:t>
            </w:r>
            <w:r w:rsidRPr="006D7B33">
              <w:rPr>
                <w:sz w:val="24"/>
                <w:szCs w:val="24"/>
              </w:rPr>
              <w:t xml:space="preserve"> dla pracowników </w:t>
            </w:r>
            <w:r w:rsidR="00C51C22">
              <w:rPr>
                <w:sz w:val="24"/>
                <w:szCs w:val="24"/>
              </w:rPr>
              <w:t>niebędących nauczycielami</w:t>
            </w:r>
          </w:p>
          <w:p w:rsidR="00493AFE" w:rsidRPr="004A3700" w:rsidRDefault="00DD5217" w:rsidP="00A07AB8">
            <w:pPr>
              <w:pStyle w:val="Punkty"/>
              <w:numPr>
                <w:ilvl w:val="0"/>
                <w:numId w:val="31"/>
              </w:numPr>
              <w:spacing w:before="120" w:after="0"/>
              <w:jc w:val="both"/>
              <w:rPr>
                <w:color w:val="000000" w:themeColor="text1"/>
                <w:sz w:val="24"/>
                <w:szCs w:val="24"/>
              </w:rPr>
            </w:pPr>
            <w:r w:rsidRPr="004A3700">
              <w:rPr>
                <w:color w:val="000000" w:themeColor="text1"/>
                <w:sz w:val="24"/>
                <w:szCs w:val="24"/>
              </w:rPr>
              <w:t>Rozliczenia świadczeń</w:t>
            </w:r>
            <w:r w:rsidR="00493AFE" w:rsidRPr="004A3700">
              <w:rPr>
                <w:color w:val="000000" w:themeColor="text1"/>
                <w:sz w:val="24"/>
                <w:szCs w:val="24"/>
              </w:rPr>
              <w:t>.</w:t>
            </w:r>
          </w:p>
          <w:p w:rsidR="00493AFE" w:rsidRPr="004A3700" w:rsidRDefault="00493AFE" w:rsidP="00A07AB8">
            <w:pPr>
              <w:pStyle w:val="Punkty"/>
              <w:numPr>
                <w:ilvl w:val="0"/>
                <w:numId w:val="31"/>
              </w:numPr>
              <w:spacing w:before="120" w:after="0"/>
              <w:jc w:val="both"/>
              <w:rPr>
                <w:color w:val="000000" w:themeColor="text1"/>
                <w:sz w:val="24"/>
                <w:szCs w:val="24"/>
              </w:rPr>
            </w:pPr>
            <w:r w:rsidRPr="004A3700">
              <w:rPr>
                <w:color w:val="000000" w:themeColor="text1"/>
                <w:sz w:val="24"/>
                <w:szCs w:val="24"/>
              </w:rPr>
              <w:t xml:space="preserve">Sporządzanie sprawozdań z wykonania funduszu płac. </w:t>
            </w:r>
          </w:p>
          <w:p w:rsidR="00493AFE" w:rsidRPr="00493AFE" w:rsidRDefault="00493AFE" w:rsidP="00A07AB8">
            <w:pPr>
              <w:pStyle w:val="Punkty"/>
              <w:numPr>
                <w:ilvl w:val="0"/>
                <w:numId w:val="31"/>
              </w:numPr>
              <w:spacing w:before="120" w:after="0"/>
              <w:jc w:val="both"/>
              <w:rPr>
                <w:color w:val="000000" w:themeColor="text1"/>
                <w:sz w:val="24"/>
                <w:szCs w:val="24"/>
              </w:rPr>
            </w:pPr>
            <w:r w:rsidRPr="00493AFE">
              <w:rPr>
                <w:color w:val="000000" w:themeColor="text1"/>
                <w:sz w:val="24"/>
                <w:szCs w:val="24"/>
              </w:rPr>
              <w:t xml:space="preserve">Przygotowywanie danych do planu funduszu płac. </w:t>
            </w:r>
          </w:p>
          <w:p w:rsidR="00F8470E" w:rsidRDefault="00DD5217" w:rsidP="00A07AB8">
            <w:pPr>
              <w:pStyle w:val="PUNKTYWCIECIE"/>
              <w:numPr>
                <w:ilvl w:val="0"/>
                <w:numId w:val="31"/>
              </w:numPr>
              <w:spacing w:before="120" w:after="0"/>
              <w:jc w:val="both"/>
              <w:rPr>
                <w:sz w:val="24"/>
                <w:szCs w:val="24"/>
              </w:rPr>
            </w:pPr>
            <w:r w:rsidRPr="006D7B33">
              <w:rPr>
                <w:sz w:val="24"/>
                <w:szCs w:val="24"/>
              </w:rPr>
              <w:t>Przygotowuje, weryfikuje i rozlicza należności związane z świadczeniami BHP (okulary korekcyjne, obsługa zewnętrzna, badania okresowe)</w:t>
            </w:r>
            <w:r w:rsidR="00AE41A7">
              <w:rPr>
                <w:sz w:val="24"/>
                <w:szCs w:val="24"/>
              </w:rPr>
              <w:t>.</w:t>
            </w:r>
          </w:p>
          <w:p w:rsidR="00AE41A7" w:rsidRDefault="00AE41A7" w:rsidP="00A07AB8">
            <w:pPr>
              <w:pStyle w:val="PUNKTYWCIECIE"/>
              <w:numPr>
                <w:ilvl w:val="0"/>
                <w:numId w:val="31"/>
              </w:numPr>
              <w:spacing w:before="12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Pr="00AE41A7">
              <w:rPr>
                <w:sz w:val="24"/>
                <w:szCs w:val="24"/>
              </w:rPr>
              <w:t>rzygotowuje raporty zarządcze na potrzeby Prorektora ds. Studentów i Dydaktyki, władz uczelni oraz poszczególnych kierowników</w:t>
            </w:r>
            <w:r>
              <w:rPr>
                <w:sz w:val="24"/>
                <w:szCs w:val="24"/>
              </w:rPr>
              <w:t>.</w:t>
            </w:r>
          </w:p>
          <w:p w:rsidR="00F32E87" w:rsidRPr="00F8470E" w:rsidRDefault="00F8470E" w:rsidP="00A07AB8">
            <w:pPr>
              <w:pStyle w:val="PUNKTYWCIECIE"/>
              <w:numPr>
                <w:ilvl w:val="0"/>
                <w:numId w:val="31"/>
              </w:numPr>
              <w:spacing w:before="120" w:after="0"/>
              <w:jc w:val="both"/>
              <w:rPr>
                <w:sz w:val="24"/>
                <w:szCs w:val="24"/>
              </w:rPr>
            </w:pPr>
            <w:r w:rsidRPr="00F8470E">
              <w:rPr>
                <w:sz w:val="24"/>
                <w:szCs w:val="24"/>
              </w:rPr>
              <w:t>S</w:t>
            </w:r>
            <w:r w:rsidR="00F32E87" w:rsidRPr="00F8470E">
              <w:rPr>
                <w:sz w:val="24"/>
                <w:szCs w:val="24"/>
              </w:rPr>
              <w:t>porządza sprawozda</w:t>
            </w:r>
            <w:r w:rsidRPr="00F8470E">
              <w:rPr>
                <w:sz w:val="24"/>
                <w:szCs w:val="24"/>
              </w:rPr>
              <w:t>nia</w:t>
            </w:r>
            <w:r w:rsidR="00F32E87" w:rsidRPr="00F8470E">
              <w:rPr>
                <w:sz w:val="24"/>
                <w:szCs w:val="24"/>
              </w:rPr>
              <w:t xml:space="preserve"> dotyczących zatrudnienia dla potrzeb kierownictwa i jednostek organizacyjnych Uczelni, Głównego Urzędu Statystycznego, Wydziału Polityki Zdrowotnej, Izby Lekarskiej, PFRON, Ministerstwa Zdrowia, Ministerstwa Nauki i Szkolnictwa Wyższego (w tym POL-on) oraz innych instytucji i urzędów.</w:t>
            </w:r>
          </w:p>
          <w:p w:rsidR="00EE420A" w:rsidRDefault="00EE420A" w:rsidP="00A07AB8">
            <w:pPr>
              <w:spacing w:before="120" w:line="276" w:lineRule="auto"/>
              <w:contextualSpacing/>
              <w:rPr>
                <w:b/>
                <w:strike/>
                <w:color w:val="000000" w:themeColor="text1"/>
                <w:szCs w:val="24"/>
                <w:u w:val="single"/>
              </w:rPr>
            </w:pPr>
          </w:p>
          <w:p w:rsidR="00205B8A" w:rsidRPr="00EC75FB" w:rsidRDefault="00205B8A" w:rsidP="00EE420A">
            <w:pPr>
              <w:pStyle w:val="Zwykytekst"/>
              <w:spacing w:before="120" w:line="276" w:lineRule="auto"/>
              <w:ind w:left="108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FC1076" w:rsidRDefault="00296EE4" w:rsidP="00A07AB8">
      <w:pPr>
        <w:spacing w:before="120"/>
      </w:pPr>
    </w:p>
    <w:sectPr w:rsidR="00FC1076" w:rsidSect="00BA0C8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6EE4" w:rsidRDefault="00296EE4" w:rsidP="00BA0C86">
      <w:r>
        <w:separator/>
      </w:r>
    </w:p>
  </w:endnote>
  <w:endnote w:type="continuationSeparator" w:id="0">
    <w:p w:rsidR="00296EE4" w:rsidRDefault="00296EE4" w:rsidP="00BA0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08A" w:rsidRDefault="0002208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08A" w:rsidRDefault="0002208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08A" w:rsidRDefault="0002208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6EE4" w:rsidRDefault="00296EE4" w:rsidP="00BA0C86">
      <w:r>
        <w:separator/>
      </w:r>
    </w:p>
  </w:footnote>
  <w:footnote w:type="continuationSeparator" w:id="0">
    <w:p w:rsidR="00296EE4" w:rsidRDefault="00296EE4" w:rsidP="00BA0C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08A" w:rsidRDefault="0002208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08A" w:rsidRDefault="0002208A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C86" w:rsidRDefault="00BA0C86" w:rsidP="00BA0C86">
    <w:pPr>
      <w:jc w:val="right"/>
      <w:rPr>
        <w:sz w:val="20"/>
        <w:szCs w:val="20"/>
      </w:rPr>
    </w:pPr>
    <w:r w:rsidRPr="00D7207E">
      <w:rPr>
        <w:sz w:val="20"/>
        <w:szCs w:val="20"/>
      </w:rPr>
      <w:t xml:space="preserve">Załącznik </w:t>
    </w:r>
    <w:r>
      <w:rPr>
        <w:sz w:val="20"/>
        <w:szCs w:val="20"/>
      </w:rPr>
      <w:t xml:space="preserve">nr </w:t>
    </w:r>
    <w:r w:rsidR="00695DDE">
      <w:rPr>
        <w:sz w:val="20"/>
        <w:szCs w:val="20"/>
      </w:rPr>
      <w:t>7</w:t>
    </w:r>
    <w:r w:rsidR="006E6518">
      <w:rPr>
        <w:sz w:val="20"/>
        <w:szCs w:val="20"/>
      </w:rPr>
      <w:t xml:space="preserve"> do zarządzen</w:t>
    </w:r>
    <w:r w:rsidR="0002208A">
      <w:rPr>
        <w:sz w:val="20"/>
        <w:szCs w:val="20"/>
      </w:rPr>
      <w:t xml:space="preserve">ia nr  </w:t>
    </w:r>
    <w:r w:rsidR="0002208A">
      <w:rPr>
        <w:sz w:val="20"/>
        <w:szCs w:val="20"/>
      </w:rPr>
      <w:t>2</w:t>
    </w:r>
    <w:bookmarkStart w:id="3" w:name="_GoBack"/>
    <w:bookmarkEnd w:id="3"/>
    <w:r w:rsidR="006E6518">
      <w:rPr>
        <w:sz w:val="20"/>
        <w:szCs w:val="20"/>
      </w:rPr>
      <w:t>81</w:t>
    </w:r>
    <w:r>
      <w:rPr>
        <w:sz w:val="20"/>
        <w:szCs w:val="20"/>
      </w:rPr>
      <w:t xml:space="preserve">/XVI R/2020  Rektora Uniwersytetu Medycznego we Wrocławiu </w:t>
    </w:r>
  </w:p>
  <w:p w:rsidR="00BA0C86" w:rsidRPr="00D7207E" w:rsidRDefault="00BA0C86" w:rsidP="00BA0C86">
    <w:pPr>
      <w:jc w:val="right"/>
      <w:rPr>
        <w:sz w:val="20"/>
        <w:szCs w:val="20"/>
      </w:rPr>
    </w:pPr>
    <w:r>
      <w:rPr>
        <w:sz w:val="20"/>
        <w:szCs w:val="20"/>
      </w:rPr>
      <w:t xml:space="preserve">z dnia </w:t>
    </w:r>
    <w:r w:rsidR="006E6518">
      <w:rPr>
        <w:sz w:val="20"/>
        <w:szCs w:val="20"/>
      </w:rPr>
      <w:t>21 grudnia</w:t>
    </w:r>
    <w:r w:rsidR="004A6870">
      <w:rPr>
        <w:sz w:val="20"/>
        <w:szCs w:val="20"/>
      </w:rPr>
      <w:t xml:space="preserve"> </w:t>
    </w:r>
    <w:r>
      <w:rPr>
        <w:sz w:val="20"/>
        <w:szCs w:val="20"/>
      </w:rPr>
      <w:t>2020 r.</w:t>
    </w:r>
  </w:p>
  <w:p w:rsidR="00BA0C86" w:rsidRDefault="00BA0C8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4333C"/>
    <w:multiLevelType w:val="hybridMultilevel"/>
    <w:tmpl w:val="997462C2"/>
    <w:lvl w:ilvl="0" w:tplc="D82247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15C85"/>
    <w:multiLevelType w:val="hybridMultilevel"/>
    <w:tmpl w:val="CF6AA650"/>
    <w:lvl w:ilvl="0" w:tplc="42482CB0">
      <w:start w:val="1"/>
      <w:numFmt w:val="lowerLetter"/>
      <w:lvlText w:val="%1)"/>
      <w:lvlJc w:val="left"/>
      <w:pPr>
        <w:ind w:left="2117" w:hanging="360"/>
      </w:pPr>
      <w:rPr>
        <w:rFonts w:eastAsiaTheme="minorHAns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2837" w:hanging="360"/>
      </w:pPr>
    </w:lvl>
    <w:lvl w:ilvl="2" w:tplc="0415001B" w:tentative="1">
      <w:start w:val="1"/>
      <w:numFmt w:val="lowerRoman"/>
      <w:lvlText w:val="%3."/>
      <w:lvlJc w:val="right"/>
      <w:pPr>
        <w:ind w:left="3557" w:hanging="180"/>
      </w:pPr>
    </w:lvl>
    <w:lvl w:ilvl="3" w:tplc="0415000F" w:tentative="1">
      <w:start w:val="1"/>
      <w:numFmt w:val="decimal"/>
      <w:lvlText w:val="%4."/>
      <w:lvlJc w:val="left"/>
      <w:pPr>
        <w:ind w:left="4277" w:hanging="360"/>
      </w:pPr>
    </w:lvl>
    <w:lvl w:ilvl="4" w:tplc="04150019" w:tentative="1">
      <w:start w:val="1"/>
      <w:numFmt w:val="lowerLetter"/>
      <w:lvlText w:val="%5."/>
      <w:lvlJc w:val="left"/>
      <w:pPr>
        <w:ind w:left="4997" w:hanging="360"/>
      </w:pPr>
    </w:lvl>
    <w:lvl w:ilvl="5" w:tplc="0415001B" w:tentative="1">
      <w:start w:val="1"/>
      <w:numFmt w:val="lowerRoman"/>
      <w:lvlText w:val="%6."/>
      <w:lvlJc w:val="right"/>
      <w:pPr>
        <w:ind w:left="5717" w:hanging="180"/>
      </w:pPr>
    </w:lvl>
    <w:lvl w:ilvl="6" w:tplc="0415000F" w:tentative="1">
      <w:start w:val="1"/>
      <w:numFmt w:val="decimal"/>
      <w:lvlText w:val="%7."/>
      <w:lvlJc w:val="left"/>
      <w:pPr>
        <w:ind w:left="6437" w:hanging="360"/>
      </w:pPr>
    </w:lvl>
    <w:lvl w:ilvl="7" w:tplc="04150019" w:tentative="1">
      <w:start w:val="1"/>
      <w:numFmt w:val="lowerLetter"/>
      <w:lvlText w:val="%8."/>
      <w:lvlJc w:val="left"/>
      <w:pPr>
        <w:ind w:left="7157" w:hanging="360"/>
      </w:pPr>
    </w:lvl>
    <w:lvl w:ilvl="8" w:tplc="0415001B" w:tentative="1">
      <w:start w:val="1"/>
      <w:numFmt w:val="lowerRoman"/>
      <w:lvlText w:val="%9."/>
      <w:lvlJc w:val="right"/>
      <w:pPr>
        <w:ind w:left="7877" w:hanging="180"/>
      </w:pPr>
    </w:lvl>
  </w:abstractNum>
  <w:abstractNum w:abstractNumId="2">
    <w:nsid w:val="06342CC5"/>
    <w:multiLevelType w:val="hybridMultilevel"/>
    <w:tmpl w:val="D8D4C86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9B87DD3"/>
    <w:multiLevelType w:val="hybridMultilevel"/>
    <w:tmpl w:val="ECA8940C"/>
    <w:lvl w:ilvl="0" w:tplc="FFFFFFFF">
      <w:start w:val="1"/>
      <w:numFmt w:val="bullet"/>
      <w:pStyle w:val="PUNKTYWCIECIE"/>
      <w:lvlText w:val="o"/>
      <w:lvlJc w:val="left"/>
      <w:pPr>
        <w:tabs>
          <w:tab w:val="num" w:pos="1494"/>
        </w:tabs>
        <w:ind w:left="1494" w:hanging="360"/>
      </w:pPr>
      <w:rPr>
        <w:rFonts w:ascii="Courier New" w:hAnsi="Courier New" w:cs="Time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Time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Time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Time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4">
    <w:nsid w:val="0C4853C5"/>
    <w:multiLevelType w:val="hybridMultilevel"/>
    <w:tmpl w:val="812AA30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0967920"/>
    <w:multiLevelType w:val="hybridMultilevel"/>
    <w:tmpl w:val="192636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311613"/>
    <w:multiLevelType w:val="hybridMultilevel"/>
    <w:tmpl w:val="15E660CC"/>
    <w:lvl w:ilvl="0" w:tplc="50F2E3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A301B9"/>
    <w:multiLevelType w:val="hybridMultilevel"/>
    <w:tmpl w:val="814007D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3EC7D27"/>
    <w:multiLevelType w:val="hybridMultilevel"/>
    <w:tmpl w:val="D8D4C86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67E086F"/>
    <w:multiLevelType w:val="hybridMultilevel"/>
    <w:tmpl w:val="D8D4C86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A933BB4"/>
    <w:multiLevelType w:val="hybridMultilevel"/>
    <w:tmpl w:val="06CE85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840919"/>
    <w:multiLevelType w:val="hybridMultilevel"/>
    <w:tmpl w:val="812AA30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DC71855"/>
    <w:multiLevelType w:val="hybridMultilevel"/>
    <w:tmpl w:val="DEB6861A"/>
    <w:lvl w:ilvl="0" w:tplc="31DC2E2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016B65"/>
    <w:multiLevelType w:val="hybridMultilevel"/>
    <w:tmpl w:val="D8D4C86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51D0F4C"/>
    <w:multiLevelType w:val="hybridMultilevel"/>
    <w:tmpl w:val="0A3E6242"/>
    <w:lvl w:ilvl="0" w:tplc="04150011">
      <w:start w:val="1"/>
      <w:numFmt w:val="decimal"/>
      <w:lvlText w:val="%1)"/>
      <w:lvlJc w:val="left"/>
      <w:pPr>
        <w:ind w:left="2117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2837" w:hanging="360"/>
      </w:pPr>
    </w:lvl>
    <w:lvl w:ilvl="2" w:tplc="0415001B" w:tentative="1">
      <w:start w:val="1"/>
      <w:numFmt w:val="lowerRoman"/>
      <w:lvlText w:val="%3."/>
      <w:lvlJc w:val="right"/>
      <w:pPr>
        <w:ind w:left="3557" w:hanging="180"/>
      </w:pPr>
    </w:lvl>
    <w:lvl w:ilvl="3" w:tplc="0415000F" w:tentative="1">
      <w:start w:val="1"/>
      <w:numFmt w:val="decimal"/>
      <w:lvlText w:val="%4."/>
      <w:lvlJc w:val="left"/>
      <w:pPr>
        <w:ind w:left="4277" w:hanging="360"/>
      </w:pPr>
    </w:lvl>
    <w:lvl w:ilvl="4" w:tplc="04150019" w:tentative="1">
      <w:start w:val="1"/>
      <w:numFmt w:val="lowerLetter"/>
      <w:lvlText w:val="%5."/>
      <w:lvlJc w:val="left"/>
      <w:pPr>
        <w:ind w:left="4997" w:hanging="360"/>
      </w:pPr>
    </w:lvl>
    <w:lvl w:ilvl="5" w:tplc="0415001B" w:tentative="1">
      <w:start w:val="1"/>
      <w:numFmt w:val="lowerRoman"/>
      <w:lvlText w:val="%6."/>
      <w:lvlJc w:val="right"/>
      <w:pPr>
        <w:ind w:left="5717" w:hanging="180"/>
      </w:pPr>
    </w:lvl>
    <w:lvl w:ilvl="6" w:tplc="0415000F" w:tentative="1">
      <w:start w:val="1"/>
      <w:numFmt w:val="decimal"/>
      <w:lvlText w:val="%7."/>
      <w:lvlJc w:val="left"/>
      <w:pPr>
        <w:ind w:left="6437" w:hanging="360"/>
      </w:pPr>
    </w:lvl>
    <w:lvl w:ilvl="7" w:tplc="04150019" w:tentative="1">
      <w:start w:val="1"/>
      <w:numFmt w:val="lowerLetter"/>
      <w:lvlText w:val="%8."/>
      <w:lvlJc w:val="left"/>
      <w:pPr>
        <w:ind w:left="7157" w:hanging="360"/>
      </w:pPr>
    </w:lvl>
    <w:lvl w:ilvl="8" w:tplc="0415001B" w:tentative="1">
      <w:start w:val="1"/>
      <w:numFmt w:val="lowerRoman"/>
      <w:lvlText w:val="%9."/>
      <w:lvlJc w:val="right"/>
      <w:pPr>
        <w:ind w:left="7877" w:hanging="180"/>
      </w:pPr>
    </w:lvl>
  </w:abstractNum>
  <w:abstractNum w:abstractNumId="15">
    <w:nsid w:val="27A23EAA"/>
    <w:multiLevelType w:val="hybridMultilevel"/>
    <w:tmpl w:val="812AA30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8E21206"/>
    <w:multiLevelType w:val="hybridMultilevel"/>
    <w:tmpl w:val="64EAD680"/>
    <w:lvl w:ilvl="0" w:tplc="0415000F">
      <w:start w:val="1"/>
      <w:numFmt w:val="decimal"/>
      <w:lvlText w:val="%1."/>
      <w:lvlJc w:val="left"/>
      <w:pPr>
        <w:ind w:left="918" w:hanging="360"/>
      </w:pPr>
    </w:lvl>
    <w:lvl w:ilvl="1" w:tplc="04150019" w:tentative="1">
      <w:start w:val="1"/>
      <w:numFmt w:val="lowerLetter"/>
      <w:lvlText w:val="%2."/>
      <w:lvlJc w:val="left"/>
      <w:pPr>
        <w:ind w:left="1638" w:hanging="360"/>
      </w:pPr>
    </w:lvl>
    <w:lvl w:ilvl="2" w:tplc="0415001B" w:tentative="1">
      <w:start w:val="1"/>
      <w:numFmt w:val="lowerRoman"/>
      <w:lvlText w:val="%3."/>
      <w:lvlJc w:val="right"/>
      <w:pPr>
        <w:ind w:left="2358" w:hanging="180"/>
      </w:pPr>
    </w:lvl>
    <w:lvl w:ilvl="3" w:tplc="0415000F" w:tentative="1">
      <w:start w:val="1"/>
      <w:numFmt w:val="decimal"/>
      <w:lvlText w:val="%4."/>
      <w:lvlJc w:val="left"/>
      <w:pPr>
        <w:ind w:left="3078" w:hanging="360"/>
      </w:pPr>
    </w:lvl>
    <w:lvl w:ilvl="4" w:tplc="04150019" w:tentative="1">
      <w:start w:val="1"/>
      <w:numFmt w:val="lowerLetter"/>
      <w:lvlText w:val="%5."/>
      <w:lvlJc w:val="left"/>
      <w:pPr>
        <w:ind w:left="3798" w:hanging="360"/>
      </w:pPr>
    </w:lvl>
    <w:lvl w:ilvl="5" w:tplc="0415001B" w:tentative="1">
      <w:start w:val="1"/>
      <w:numFmt w:val="lowerRoman"/>
      <w:lvlText w:val="%6."/>
      <w:lvlJc w:val="right"/>
      <w:pPr>
        <w:ind w:left="4518" w:hanging="180"/>
      </w:pPr>
    </w:lvl>
    <w:lvl w:ilvl="6" w:tplc="0415000F" w:tentative="1">
      <w:start w:val="1"/>
      <w:numFmt w:val="decimal"/>
      <w:lvlText w:val="%7."/>
      <w:lvlJc w:val="left"/>
      <w:pPr>
        <w:ind w:left="5238" w:hanging="360"/>
      </w:pPr>
    </w:lvl>
    <w:lvl w:ilvl="7" w:tplc="04150019" w:tentative="1">
      <w:start w:val="1"/>
      <w:numFmt w:val="lowerLetter"/>
      <w:lvlText w:val="%8."/>
      <w:lvlJc w:val="left"/>
      <w:pPr>
        <w:ind w:left="5958" w:hanging="360"/>
      </w:pPr>
    </w:lvl>
    <w:lvl w:ilvl="8" w:tplc="0415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7">
    <w:nsid w:val="29044794"/>
    <w:multiLevelType w:val="hybridMultilevel"/>
    <w:tmpl w:val="D8D4C86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B757302"/>
    <w:multiLevelType w:val="hybridMultilevel"/>
    <w:tmpl w:val="E9F28C24"/>
    <w:lvl w:ilvl="0" w:tplc="F06AA426">
      <w:start w:val="1"/>
      <w:numFmt w:val="bullet"/>
      <w:lvlText w:val="-"/>
      <w:lvlJc w:val="left"/>
      <w:pPr>
        <w:tabs>
          <w:tab w:val="num" w:pos="1497"/>
        </w:tabs>
        <w:ind w:left="1497" w:hanging="363"/>
      </w:pPr>
      <w:rPr>
        <w:rFonts w:ascii="Times New Roman" w:eastAsia="Times New Roman" w:hAnsi="Times New Roman" w:cs="Times New Roman" w:hint="default"/>
      </w:rPr>
    </w:lvl>
    <w:lvl w:ilvl="1" w:tplc="024EC556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Times" w:hint="default"/>
      </w:rPr>
    </w:lvl>
    <w:lvl w:ilvl="2" w:tplc="0ECCEFA2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D97E33C8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D22EA544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Times" w:hint="default"/>
      </w:rPr>
    </w:lvl>
    <w:lvl w:ilvl="5" w:tplc="CA40B1EA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D30ABBBC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CADE4852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Times" w:hint="default"/>
      </w:rPr>
    </w:lvl>
    <w:lvl w:ilvl="8" w:tplc="017A146C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19">
    <w:nsid w:val="2EC15BDF"/>
    <w:multiLevelType w:val="hybridMultilevel"/>
    <w:tmpl w:val="AB849B94"/>
    <w:lvl w:ilvl="0" w:tplc="B2AE4B6E">
      <w:start w:val="1"/>
      <w:numFmt w:val="decimal"/>
      <w:lvlText w:val="%1."/>
      <w:lvlJc w:val="left"/>
      <w:pPr>
        <w:tabs>
          <w:tab w:val="num" w:pos="2613"/>
        </w:tabs>
        <w:ind w:left="2613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6AC251C"/>
    <w:multiLevelType w:val="hybridMultilevel"/>
    <w:tmpl w:val="B082EC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541E67"/>
    <w:multiLevelType w:val="hybridMultilevel"/>
    <w:tmpl w:val="12BAE562"/>
    <w:lvl w:ilvl="0" w:tplc="A896335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C225F8"/>
    <w:multiLevelType w:val="hybridMultilevel"/>
    <w:tmpl w:val="4C105D48"/>
    <w:lvl w:ilvl="0" w:tplc="0415000F">
      <w:start w:val="1"/>
      <w:numFmt w:val="decimal"/>
      <w:lvlText w:val="%1.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3">
    <w:nsid w:val="430C5B1B"/>
    <w:multiLevelType w:val="hybridMultilevel"/>
    <w:tmpl w:val="D8D4C86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63B0D44"/>
    <w:multiLevelType w:val="hybridMultilevel"/>
    <w:tmpl w:val="1C3EB6AE"/>
    <w:lvl w:ilvl="0" w:tplc="04150001">
      <w:start w:val="1"/>
      <w:numFmt w:val="bullet"/>
      <w:lvlText w:val=""/>
      <w:lvlJc w:val="left"/>
      <w:pPr>
        <w:ind w:left="14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25">
    <w:nsid w:val="47D33410"/>
    <w:multiLevelType w:val="hybridMultilevel"/>
    <w:tmpl w:val="7B864F78"/>
    <w:lvl w:ilvl="0" w:tplc="F7121B68">
      <w:start w:val="1"/>
      <w:numFmt w:val="decimal"/>
      <w:lvlText w:val="%1."/>
      <w:lvlJc w:val="left"/>
      <w:pPr>
        <w:ind w:left="1080" w:hanging="360"/>
      </w:pPr>
      <w:rPr>
        <w:strike w:val="0"/>
      </w:rPr>
    </w:lvl>
    <w:lvl w:ilvl="1" w:tplc="04150017">
      <w:start w:val="1"/>
      <w:numFmt w:val="lowerLetter"/>
      <w:lvlText w:val="%2)"/>
      <w:lvlJc w:val="left"/>
      <w:pPr>
        <w:ind w:left="1800" w:hanging="360"/>
      </w:pPr>
      <w:rPr>
        <w:strike w:val="0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E56074B"/>
    <w:multiLevelType w:val="hybridMultilevel"/>
    <w:tmpl w:val="D8D4C86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01E5BA5"/>
    <w:multiLevelType w:val="hybridMultilevel"/>
    <w:tmpl w:val="44AA7C76"/>
    <w:lvl w:ilvl="0" w:tplc="F7121B68">
      <w:start w:val="1"/>
      <w:numFmt w:val="decimal"/>
      <w:lvlText w:val="%1."/>
      <w:lvlJc w:val="left"/>
      <w:pPr>
        <w:ind w:left="1080" w:hanging="360"/>
      </w:pPr>
      <w:rPr>
        <w:strike w:val="0"/>
      </w:rPr>
    </w:lvl>
    <w:lvl w:ilvl="1" w:tplc="04150011">
      <w:start w:val="1"/>
      <w:numFmt w:val="decimal"/>
      <w:lvlText w:val="%2)"/>
      <w:lvlJc w:val="left"/>
      <w:pPr>
        <w:ind w:left="1800" w:hanging="360"/>
      </w:pPr>
      <w:rPr>
        <w:strike w:val="0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7D55E8F"/>
    <w:multiLevelType w:val="hybridMultilevel"/>
    <w:tmpl w:val="D8D4C86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7F176E0"/>
    <w:multiLevelType w:val="hybridMultilevel"/>
    <w:tmpl w:val="69147B3A"/>
    <w:lvl w:ilvl="0" w:tplc="F7121B68">
      <w:start w:val="1"/>
      <w:numFmt w:val="decimal"/>
      <w:lvlText w:val="%1."/>
      <w:lvlJc w:val="left"/>
      <w:pPr>
        <w:ind w:left="1080" w:hanging="360"/>
      </w:pPr>
      <w:rPr>
        <w:strike w:val="0"/>
      </w:rPr>
    </w:lvl>
    <w:lvl w:ilvl="1" w:tplc="CE1223D4">
      <w:start w:val="1"/>
      <w:numFmt w:val="lowerLetter"/>
      <w:lvlText w:val="%2."/>
      <w:lvlJc w:val="left"/>
      <w:pPr>
        <w:ind w:left="1800" w:hanging="360"/>
      </w:pPr>
      <w:rPr>
        <w:strike w:val="0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AB23A12"/>
    <w:multiLevelType w:val="hybridMultilevel"/>
    <w:tmpl w:val="D8D4C86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84438BA"/>
    <w:multiLevelType w:val="singleLevel"/>
    <w:tmpl w:val="A69C26AE"/>
    <w:lvl w:ilvl="0">
      <w:start w:val="1"/>
      <w:numFmt w:val="bullet"/>
      <w:pStyle w:val="Punkty"/>
      <w:lvlText w:val=""/>
      <w:lvlJc w:val="left"/>
      <w:pPr>
        <w:tabs>
          <w:tab w:val="num" w:pos="4188"/>
        </w:tabs>
        <w:ind w:left="4188" w:hanging="360"/>
      </w:pPr>
      <w:rPr>
        <w:rFonts w:ascii="Symbol" w:hAnsi="Symbol" w:hint="default"/>
      </w:rPr>
    </w:lvl>
  </w:abstractNum>
  <w:abstractNum w:abstractNumId="32">
    <w:nsid w:val="68E90987"/>
    <w:multiLevelType w:val="hybridMultilevel"/>
    <w:tmpl w:val="85C0869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8C5793B"/>
    <w:multiLevelType w:val="hybridMultilevel"/>
    <w:tmpl w:val="5A12C47A"/>
    <w:lvl w:ilvl="0" w:tplc="0415000F">
      <w:start w:val="1"/>
      <w:numFmt w:val="decimal"/>
      <w:lvlText w:val="%1.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4">
    <w:nsid w:val="7B5A6D4A"/>
    <w:multiLevelType w:val="hybridMultilevel"/>
    <w:tmpl w:val="D8D4C86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D7F4AC4"/>
    <w:multiLevelType w:val="hybridMultilevel"/>
    <w:tmpl w:val="D8D4C86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F3B52AE"/>
    <w:multiLevelType w:val="hybridMultilevel"/>
    <w:tmpl w:val="AA3C698C"/>
    <w:lvl w:ilvl="0" w:tplc="A896335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566A9E"/>
    <w:multiLevelType w:val="hybridMultilevel"/>
    <w:tmpl w:val="E1D2BFB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375AD1FE">
      <w:start w:val="1"/>
      <w:numFmt w:val="lowerLetter"/>
      <w:lvlText w:val="%2)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0"/>
  </w:num>
  <w:num w:numId="2">
    <w:abstractNumId w:val="0"/>
  </w:num>
  <w:num w:numId="3">
    <w:abstractNumId w:val="6"/>
  </w:num>
  <w:num w:numId="4">
    <w:abstractNumId w:val="11"/>
  </w:num>
  <w:num w:numId="5">
    <w:abstractNumId w:val="24"/>
  </w:num>
  <w:num w:numId="6">
    <w:abstractNumId w:val="36"/>
  </w:num>
  <w:num w:numId="7">
    <w:abstractNumId w:val="12"/>
  </w:num>
  <w:num w:numId="8">
    <w:abstractNumId w:val="21"/>
  </w:num>
  <w:num w:numId="9">
    <w:abstractNumId w:val="19"/>
  </w:num>
  <w:num w:numId="10">
    <w:abstractNumId w:val="31"/>
  </w:num>
  <w:num w:numId="11">
    <w:abstractNumId w:val="3"/>
  </w:num>
  <w:num w:numId="12">
    <w:abstractNumId w:val="18"/>
  </w:num>
  <w:num w:numId="13">
    <w:abstractNumId w:val="7"/>
  </w:num>
  <w:num w:numId="14">
    <w:abstractNumId w:val="4"/>
  </w:num>
  <w:num w:numId="15">
    <w:abstractNumId w:val="15"/>
  </w:num>
  <w:num w:numId="16">
    <w:abstractNumId w:val="16"/>
  </w:num>
  <w:num w:numId="17">
    <w:abstractNumId w:val="26"/>
  </w:num>
  <w:num w:numId="18">
    <w:abstractNumId w:val="33"/>
  </w:num>
  <w:num w:numId="19">
    <w:abstractNumId w:val="22"/>
  </w:num>
  <w:num w:numId="20">
    <w:abstractNumId w:val="28"/>
  </w:num>
  <w:num w:numId="21">
    <w:abstractNumId w:val="2"/>
  </w:num>
  <w:num w:numId="22">
    <w:abstractNumId w:val="17"/>
  </w:num>
  <w:num w:numId="23">
    <w:abstractNumId w:val="23"/>
  </w:num>
  <w:num w:numId="24">
    <w:abstractNumId w:val="13"/>
  </w:num>
  <w:num w:numId="25">
    <w:abstractNumId w:val="9"/>
  </w:num>
  <w:num w:numId="26">
    <w:abstractNumId w:val="35"/>
  </w:num>
  <w:num w:numId="27">
    <w:abstractNumId w:val="8"/>
  </w:num>
  <w:num w:numId="28">
    <w:abstractNumId w:val="10"/>
  </w:num>
  <w:num w:numId="29">
    <w:abstractNumId w:val="30"/>
  </w:num>
  <w:num w:numId="30">
    <w:abstractNumId w:val="37"/>
  </w:num>
  <w:num w:numId="31">
    <w:abstractNumId w:val="34"/>
  </w:num>
  <w:num w:numId="32">
    <w:abstractNumId w:val="1"/>
  </w:num>
  <w:num w:numId="33">
    <w:abstractNumId w:val="25"/>
  </w:num>
  <w:num w:numId="34">
    <w:abstractNumId w:val="29"/>
  </w:num>
  <w:num w:numId="35">
    <w:abstractNumId w:val="20"/>
  </w:num>
  <w:num w:numId="36">
    <w:abstractNumId w:val="14"/>
  </w:num>
  <w:num w:numId="37">
    <w:abstractNumId w:val="5"/>
  </w:num>
  <w:num w:numId="38">
    <w:abstractNumId w:val="27"/>
  </w:num>
  <w:num w:numId="3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237"/>
    <w:rsid w:val="0002208A"/>
    <w:rsid w:val="00034B71"/>
    <w:rsid w:val="00065A0A"/>
    <w:rsid w:val="000C146B"/>
    <w:rsid w:val="000C3FCE"/>
    <w:rsid w:val="000D2F82"/>
    <w:rsid w:val="000D6FAE"/>
    <w:rsid w:val="00136461"/>
    <w:rsid w:val="00152286"/>
    <w:rsid w:val="001B76C0"/>
    <w:rsid w:val="001F0B08"/>
    <w:rsid w:val="00205B8A"/>
    <w:rsid w:val="00277AEC"/>
    <w:rsid w:val="002928C3"/>
    <w:rsid w:val="00296EE4"/>
    <w:rsid w:val="002E1212"/>
    <w:rsid w:val="002F1714"/>
    <w:rsid w:val="0031200A"/>
    <w:rsid w:val="0037032D"/>
    <w:rsid w:val="00392D31"/>
    <w:rsid w:val="003B130F"/>
    <w:rsid w:val="004518AC"/>
    <w:rsid w:val="00493AFE"/>
    <w:rsid w:val="004A3700"/>
    <w:rsid w:val="004A6870"/>
    <w:rsid w:val="00506237"/>
    <w:rsid w:val="0051076B"/>
    <w:rsid w:val="00595497"/>
    <w:rsid w:val="005A3D34"/>
    <w:rsid w:val="005E02BF"/>
    <w:rsid w:val="005F0A3A"/>
    <w:rsid w:val="00603C6E"/>
    <w:rsid w:val="006149D3"/>
    <w:rsid w:val="00695DDE"/>
    <w:rsid w:val="006B454C"/>
    <w:rsid w:val="006C2A3D"/>
    <w:rsid w:val="006C376B"/>
    <w:rsid w:val="006D7B33"/>
    <w:rsid w:val="006E6518"/>
    <w:rsid w:val="00712138"/>
    <w:rsid w:val="00726F50"/>
    <w:rsid w:val="00756BF6"/>
    <w:rsid w:val="007658A1"/>
    <w:rsid w:val="00787177"/>
    <w:rsid w:val="007F6F3E"/>
    <w:rsid w:val="00953721"/>
    <w:rsid w:val="00963823"/>
    <w:rsid w:val="00973629"/>
    <w:rsid w:val="00984726"/>
    <w:rsid w:val="00A07AB8"/>
    <w:rsid w:val="00A367B9"/>
    <w:rsid w:val="00A95396"/>
    <w:rsid w:val="00AA4AA7"/>
    <w:rsid w:val="00AC58FE"/>
    <w:rsid w:val="00AE41A7"/>
    <w:rsid w:val="00B16968"/>
    <w:rsid w:val="00BA0C86"/>
    <w:rsid w:val="00BC613E"/>
    <w:rsid w:val="00BC61D7"/>
    <w:rsid w:val="00BD3B05"/>
    <w:rsid w:val="00BE4784"/>
    <w:rsid w:val="00C06CEB"/>
    <w:rsid w:val="00C51C22"/>
    <w:rsid w:val="00C54751"/>
    <w:rsid w:val="00CA64B6"/>
    <w:rsid w:val="00CD228F"/>
    <w:rsid w:val="00CD4EFB"/>
    <w:rsid w:val="00CF70E5"/>
    <w:rsid w:val="00D47A70"/>
    <w:rsid w:val="00DC2DE6"/>
    <w:rsid w:val="00DD29AC"/>
    <w:rsid w:val="00DD5217"/>
    <w:rsid w:val="00EC75FB"/>
    <w:rsid w:val="00EE3233"/>
    <w:rsid w:val="00EE420A"/>
    <w:rsid w:val="00EF3962"/>
    <w:rsid w:val="00F13592"/>
    <w:rsid w:val="00F21481"/>
    <w:rsid w:val="00F32E87"/>
    <w:rsid w:val="00F60585"/>
    <w:rsid w:val="00F8470E"/>
    <w:rsid w:val="00FC7D1D"/>
    <w:rsid w:val="00FE0F45"/>
    <w:rsid w:val="00FF2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6237"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D521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06237"/>
    <w:pPr>
      <w:keepNext/>
      <w:keepLines/>
      <w:spacing w:before="320" w:after="120"/>
      <w:ind w:left="567"/>
      <w:outlineLvl w:val="2"/>
    </w:pPr>
    <w:rPr>
      <w:rFonts w:eastAsiaTheme="majorEastAsia" w:cstheme="majorBidi"/>
      <w:b/>
      <w:bCs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506237"/>
    <w:rPr>
      <w:rFonts w:ascii="Times New Roman" w:eastAsiaTheme="majorEastAsia" w:hAnsi="Times New Roman" w:cstheme="majorBidi"/>
      <w:b/>
      <w:bCs/>
      <w:sz w:val="26"/>
    </w:rPr>
  </w:style>
  <w:style w:type="paragraph" w:styleId="Akapitzlist">
    <w:name w:val="List Paragraph"/>
    <w:basedOn w:val="Normalny"/>
    <w:uiPriority w:val="34"/>
    <w:qFormat/>
    <w:rsid w:val="00506237"/>
    <w:pPr>
      <w:shd w:val="clear" w:color="auto" w:fill="FFFFFF"/>
      <w:spacing w:before="149" w:line="350" w:lineRule="exact"/>
      <w:ind w:left="720" w:right="10"/>
      <w:contextualSpacing/>
      <w:jc w:val="both"/>
    </w:pPr>
    <w:rPr>
      <w:color w:val="000000"/>
      <w:spacing w:val="-6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506237"/>
    <w:pPr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5062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7F6F3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F6F3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F6F3E"/>
    <w:rPr>
      <w:rFonts w:ascii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F6F3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F6F3E"/>
    <w:rPr>
      <w:rFonts w:ascii="Times New Roman" w:hAnsi="Times New Roman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6F3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6F3E"/>
    <w:rPr>
      <w:rFonts w:ascii="Segoe UI" w:hAnsi="Segoe UI" w:cs="Segoe UI"/>
      <w:sz w:val="18"/>
      <w:szCs w:val="18"/>
    </w:rPr>
  </w:style>
  <w:style w:type="paragraph" w:styleId="Zwykytekst">
    <w:name w:val="Plain Text"/>
    <w:basedOn w:val="Normalny"/>
    <w:link w:val="ZwykytekstZnak"/>
    <w:unhideWhenUsed/>
    <w:rsid w:val="00205B8A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205B8A"/>
    <w:rPr>
      <w:rFonts w:ascii="Courier New" w:hAnsi="Courier New" w:cs="Times New Roman"/>
      <w:sz w:val="20"/>
      <w:szCs w:val="20"/>
    </w:rPr>
  </w:style>
  <w:style w:type="paragraph" w:customStyle="1" w:styleId="Punkty">
    <w:name w:val="Punkty"/>
    <w:basedOn w:val="Normalny"/>
    <w:rsid w:val="00DD5217"/>
    <w:pPr>
      <w:numPr>
        <w:numId w:val="10"/>
      </w:numPr>
      <w:tabs>
        <w:tab w:val="clear" w:pos="4188"/>
        <w:tab w:val="num" w:pos="1134"/>
      </w:tabs>
      <w:spacing w:after="80" w:line="280" w:lineRule="atLeast"/>
      <w:ind w:left="1134" w:hanging="567"/>
    </w:pPr>
    <w:rPr>
      <w:rFonts w:eastAsia="Times New Roman"/>
      <w:sz w:val="20"/>
      <w:szCs w:val="20"/>
      <w:lang w:eastAsia="pl-PL"/>
    </w:rPr>
  </w:style>
  <w:style w:type="paragraph" w:customStyle="1" w:styleId="PUNKTYWCIECIE">
    <w:name w:val="PUNKTY WCIECIE"/>
    <w:basedOn w:val="Punkty"/>
    <w:rsid w:val="00DD5217"/>
    <w:pPr>
      <w:numPr>
        <w:numId w:val="11"/>
      </w:numPr>
      <w:spacing w:after="40"/>
    </w:pPr>
    <w:rPr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D521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StyleHeading2TimesNewRoman10ptNotBold">
    <w:name w:val="Style Heading 2 + Times New Roman 10 pt Not Bold"/>
    <w:basedOn w:val="Nagwek2"/>
    <w:rsid w:val="00DD5217"/>
    <w:pPr>
      <w:keepLines w:val="0"/>
      <w:spacing w:before="60" w:line="280" w:lineRule="exact"/>
    </w:pPr>
    <w:rPr>
      <w:rFonts w:ascii="Times New Roman" w:eastAsia="Times New Roman" w:hAnsi="Times New Roman" w:cs="Times New Roman"/>
      <w:color w:val="auto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A0C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A0C86"/>
    <w:rPr>
      <w:rFonts w:ascii="Times New Roman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BA0C8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A0C86"/>
    <w:rPr>
      <w:rFonts w:ascii="Times New Roman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6237"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D521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06237"/>
    <w:pPr>
      <w:keepNext/>
      <w:keepLines/>
      <w:spacing w:before="320" w:after="120"/>
      <w:ind w:left="567"/>
      <w:outlineLvl w:val="2"/>
    </w:pPr>
    <w:rPr>
      <w:rFonts w:eastAsiaTheme="majorEastAsia" w:cstheme="majorBidi"/>
      <w:b/>
      <w:bCs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506237"/>
    <w:rPr>
      <w:rFonts w:ascii="Times New Roman" w:eastAsiaTheme="majorEastAsia" w:hAnsi="Times New Roman" w:cstheme="majorBidi"/>
      <w:b/>
      <w:bCs/>
      <w:sz w:val="26"/>
    </w:rPr>
  </w:style>
  <w:style w:type="paragraph" w:styleId="Akapitzlist">
    <w:name w:val="List Paragraph"/>
    <w:basedOn w:val="Normalny"/>
    <w:uiPriority w:val="34"/>
    <w:qFormat/>
    <w:rsid w:val="00506237"/>
    <w:pPr>
      <w:shd w:val="clear" w:color="auto" w:fill="FFFFFF"/>
      <w:spacing w:before="149" w:line="350" w:lineRule="exact"/>
      <w:ind w:left="720" w:right="10"/>
      <w:contextualSpacing/>
      <w:jc w:val="both"/>
    </w:pPr>
    <w:rPr>
      <w:color w:val="000000"/>
      <w:spacing w:val="-6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506237"/>
    <w:pPr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5062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7F6F3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F6F3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F6F3E"/>
    <w:rPr>
      <w:rFonts w:ascii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F6F3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F6F3E"/>
    <w:rPr>
      <w:rFonts w:ascii="Times New Roman" w:hAnsi="Times New Roman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6F3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6F3E"/>
    <w:rPr>
      <w:rFonts w:ascii="Segoe UI" w:hAnsi="Segoe UI" w:cs="Segoe UI"/>
      <w:sz w:val="18"/>
      <w:szCs w:val="18"/>
    </w:rPr>
  </w:style>
  <w:style w:type="paragraph" w:styleId="Zwykytekst">
    <w:name w:val="Plain Text"/>
    <w:basedOn w:val="Normalny"/>
    <w:link w:val="ZwykytekstZnak"/>
    <w:unhideWhenUsed/>
    <w:rsid w:val="00205B8A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205B8A"/>
    <w:rPr>
      <w:rFonts w:ascii="Courier New" w:hAnsi="Courier New" w:cs="Times New Roman"/>
      <w:sz w:val="20"/>
      <w:szCs w:val="20"/>
    </w:rPr>
  </w:style>
  <w:style w:type="paragraph" w:customStyle="1" w:styleId="Punkty">
    <w:name w:val="Punkty"/>
    <w:basedOn w:val="Normalny"/>
    <w:rsid w:val="00DD5217"/>
    <w:pPr>
      <w:numPr>
        <w:numId w:val="10"/>
      </w:numPr>
      <w:tabs>
        <w:tab w:val="clear" w:pos="4188"/>
        <w:tab w:val="num" w:pos="1134"/>
      </w:tabs>
      <w:spacing w:after="80" w:line="280" w:lineRule="atLeast"/>
      <w:ind w:left="1134" w:hanging="567"/>
    </w:pPr>
    <w:rPr>
      <w:rFonts w:eastAsia="Times New Roman"/>
      <w:sz w:val="20"/>
      <w:szCs w:val="20"/>
      <w:lang w:eastAsia="pl-PL"/>
    </w:rPr>
  </w:style>
  <w:style w:type="paragraph" w:customStyle="1" w:styleId="PUNKTYWCIECIE">
    <w:name w:val="PUNKTY WCIECIE"/>
    <w:basedOn w:val="Punkty"/>
    <w:rsid w:val="00DD5217"/>
    <w:pPr>
      <w:numPr>
        <w:numId w:val="11"/>
      </w:numPr>
      <w:spacing w:after="40"/>
    </w:pPr>
    <w:rPr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D521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StyleHeading2TimesNewRoman10ptNotBold">
    <w:name w:val="Style Heading 2 + Times New Roman 10 pt Not Bold"/>
    <w:basedOn w:val="Nagwek2"/>
    <w:rsid w:val="00DD5217"/>
    <w:pPr>
      <w:keepLines w:val="0"/>
      <w:spacing w:before="60" w:line="280" w:lineRule="exact"/>
    </w:pPr>
    <w:rPr>
      <w:rFonts w:ascii="Times New Roman" w:eastAsia="Times New Roman" w:hAnsi="Times New Roman" w:cs="Times New Roman"/>
      <w:color w:val="auto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A0C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A0C86"/>
    <w:rPr>
      <w:rFonts w:ascii="Times New Roman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BA0C8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A0C86"/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88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8FF380-745D-4186-ADC9-8BE894056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1524</Words>
  <Characters>9146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Orzechowska</dc:creator>
  <cp:keywords/>
  <dc:description/>
  <cp:lastModifiedBy>MKrystyniak</cp:lastModifiedBy>
  <cp:revision>8</cp:revision>
  <cp:lastPrinted>2020-11-06T10:10:00Z</cp:lastPrinted>
  <dcterms:created xsi:type="dcterms:W3CDTF">2020-12-17T07:49:00Z</dcterms:created>
  <dcterms:modified xsi:type="dcterms:W3CDTF">2020-12-23T08:45:00Z</dcterms:modified>
</cp:coreProperties>
</file>