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E9" w:rsidRDefault="00376BE9" w:rsidP="008B5CFF">
      <w:pPr>
        <w:rPr>
          <w:rFonts w:asciiTheme="minorHAnsi" w:hAnsiTheme="minorHAnsi" w:cstheme="minorHAnsi"/>
          <w:sz w:val="22"/>
          <w:szCs w:val="22"/>
        </w:rPr>
      </w:pPr>
    </w:p>
    <w:p w:rsidR="00376BE9" w:rsidRDefault="00376BE9" w:rsidP="008B5CFF">
      <w:pPr>
        <w:rPr>
          <w:rFonts w:asciiTheme="minorHAnsi" w:hAnsiTheme="minorHAnsi" w:cstheme="minorHAnsi"/>
          <w:sz w:val="22"/>
          <w:szCs w:val="22"/>
        </w:rPr>
      </w:pPr>
    </w:p>
    <w:p w:rsidR="00376BE9" w:rsidRDefault="00376BE9" w:rsidP="008B5CFF">
      <w:pPr>
        <w:rPr>
          <w:rFonts w:asciiTheme="minorHAnsi" w:hAnsiTheme="minorHAnsi" w:cstheme="minorHAnsi"/>
          <w:sz w:val="22"/>
          <w:szCs w:val="22"/>
        </w:rPr>
      </w:pPr>
    </w:p>
    <w:p w:rsidR="008B5CFF" w:rsidRPr="006B6E24" w:rsidRDefault="008B5CFF" w:rsidP="008B5CFF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8B5CFF" w:rsidRPr="006B6E24" w:rsidRDefault="008B5CFF" w:rsidP="008B5CFF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Pieczątka jednostki organizacyjnej UMW</w:t>
      </w:r>
    </w:p>
    <w:p w:rsidR="008B5CFF" w:rsidRPr="006B6E24" w:rsidRDefault="008B5CFF" w:rsidP="008B5C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WNIOSEK </w:t>
      </w:r>
    </w:p>
    <w:p w:rsidR="008B5CFF" w:rsidRPr="006B6E24" w:rsidRDefault="008B5CFF" w:rsidP="008B5C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5CFF" w:rsidRPr="006B6E24" w:rsidRDefault="008B5CFF" w:rsidP="008B5C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o finansowanie </w:t>
      </w:r>
      <w:r w:rsidRPr="006B6E24">
        <w:rPr>
          <w:rFonts w:asciiTheme="minorHAnsi" w:hAnsiTheme="minorHAnsi" w:cstheme="minorHAnsi"/>
          <w:b/>
          <w:sz w:val="22"/>
          <w:szCs w:val="22"/>
          <w:u w:val="single"/>
        </w:rPr>
        <w:t>projektu konkursowego/zadania badawczego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6E2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w ramach subwencji na utrzymanie i rozwój potencjału badawczego w 2022 roku </w:t>
      </w:r>
    </w:p>
    <w:p w:rsidR="008B5CFF" w:rsidRPr="006B6E24" w:rsidRDefault="008B5CFF" w:rsidP="008B5CFF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CZĘŚĆ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B5CFF" w:rsidRPr="006B6E24" w:rsidTr="00282DA7">
        <w:trPr>
          <w:trHeight w:val="625"/>
        </w:trPr>
        <w:tc>
          <w:tcPr>
            <w:tcW w:w="9426" w:type="dxa"/>
          </w:tcPr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TYTUŁ: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rPr>
          <w:cantSplit/>
          <w:trHeight w:val="620"/>
        </w:trPr>
        <w:tc>
          <w:tcPr>
            <w:tcW w:w="9426" w:type="dxa"/>
          </w:tcPr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Dyscyplina, której dotyczy projekt:</w:t>
            </w:r>
          </w:p>
        </w:tc>
      </w:tr>
      <w:tr w:rsidR="008B5CFF" w:rsidRPr="006B6E24" w:rsidTr="00282DA7">
        <w:trPr>
          <w:cantSplit/>
          <w:trHeight w:val="620"/>
        </w:trPr>
        <w:tc>
          <w:tcPr>
            <w:tcW w:w="9426" w:type="dxa"/>
          </w:tcPr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Kierownik zadania/projektu (imię i nazwisko, tel., e-mail):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rPr>
          <w:cantSplit/>
          <w:trHeight w:val="620"/>
        </w:trPr>
        <w:tc>
          <w:tcPr>
            <w:tcW w:w="9426" w:type="dxa"/>
          </w:tcPr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Słowa kluczowe (max. 3)</w:t>
            </w:r>
          </w:p>
        </w:tc>
      </w:tr>
      <w:tr w:rsidR="008B5CFF" w:rsidRPr="006B6E24" w:rsidTr="00282DA7">
        <w:trPr>
          <w:cantSplit/>
          <w:trHeight w:val="620"/>
        </w:trPr>
        <w:tc>
          <w:tcPr>
            <w:tcW w:w="9426" w:type="dxa"/>
          </w:tcPr>
          <w:p w:rsidR="008B5CFF" w:rsidRPr="006B6E24" w:rsidRDefault="008B5CFF" w:rsidP="00282DA7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Doświadczenie naukowe kierownika projektu: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  <w:p w:rsidR="008B5CFF" w:rsidRPr="006B6E24" w:rsidRDefault="008B5CFF" w:rsidP="00282DA7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doktorant – górna granica budżetu 50 tys. zł,</w:t>
            </w:r>
          </w:p>
          <w:p w:rsidR="008B5CFF" w:rsidRPr="006B6E24" w:rsidRDefault="008B5CFF" w:rsidP="00282DA7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osoby nie posiadające stopnia doktora – górna granica budżetu 50 tys. zł,</w:t>
            </w:r>
          </w:p>
          <w:p w:rsidR="008B5CFF" w:rsidRPr="006B6E24" w:rsidRDefault="008B5CFF" w:rsidP="00282DA7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do 7 lat po doktoracie - górna granica budżetu 80 tys. zł,</w:t>
            </w:r>
          </w:p>
          <w:p w:rsidR="008B5CFF" w:rsidRPr="006B6E24" w:rsidRDefault="008B5CFF" w:rsidP="00282DA7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powyżej 7 lat po doktoracie - górna granica budżetu 120 tys. zł,</w:t>
            </w:r>
          </w:p>
        </w:tc>
      </w:tr>
      <w:tr w:rsidR="008B5CFF" w:rsidRPr="006B6E24" w:rsidTr="00282DA7">
        <w:trPr>
          <w:trHeight w:val="620"/>
        </w:trPr>
        <w:tc>
          <w:tcPr>
            <w:tcW w:w="9426" w:type="dxa"/>
          </w:tcPr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Skład zespołu badawczego, (zespół badawczy obejmuje również pracowników naukowo-technicznych, inżynieryjno-technicznych oraz pracowników zewnętrznych):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1………………………………..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2………………………………..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3………………………………..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rPr>
          <w:trHeight w:val="620"/>
        </w:trPr>
        <w:tc>
          <w:tcPr>
            <w:tcW w:w="9426" w:type="dxa"/>
          </w:tcPr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Okres realizacji:  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(max. 1 rok )</w:t>
            </w:r>
          </w:p>
        </w:tc>
      </w:tr>
      <w:tr w:rsidR="008B5CFF" w:rsidRPr="006B6E24" w:rsidTr="00282DA7">
        <w:trPr>
          <w:trHeight w:val="620"/>
        </w:trPr>
        <w:tc>
          <w:tcPr>
            <w:tcW w:w="9426" w:type="dxa"/>
          </w:tcPr>
          <w:p w:rsidR="008B5CFF" w:rsidRPr="006B6E24" w:rsidRDefault="008B5CFF" w:rsidP="00282DA7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Kwota wnioskowana  na projekt zgodnie z limitami określonymi w </w:t>
            </w:r>
            <w:r w:rsidRPr="006B6E24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zarządzeniu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regulującym zasady finansowania i realizacji zadań i projektów z subwencji na utrzymanie potencjału badawczego w 2022 r.,   …..…………….. .</w:t>
            </w:r>
          </w:p>
        </w:tc>
      </w:tr>
      <w:tr w:rsidR="008B5CFF" w:rsidRPr="006B6E24" w:rsidTr="00282DA7">
        <w:trPr>
          <w:trHeight w:val="620"/>
        </w:trPr>
        <w:tc>
          <w:tcPr>
            <w:tcW w:w="9426" w:type="dxa"/>
          </w:tcPr>
          <w:p w:rsidR="008B5CFF" w:rsidRPr="006B6E24" w:rsidRDefault="008B5CFF" w:rsidP="008B5CFF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Założenia i cele badawcze, znaczenie badań</w:t>
            </w:r>
          </w:p>
          <w:p w:rsidR="008B5CFF" w:rsidRPr="006B6E24" w:rsidRDefault="008B5CFF" w:rsidP="00282DA7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określić tematykę badań związanych z realizacją projektu badawczego, cele które mają być osiągnięte w okresie wydatkowania przyznanych środków oraz znaczenia badań w aspekcie poszerzenia wiedzy w danym obszarze tematycznym, max. </w:t>
            </w:r>
            <w:r w:rsidR="00E053F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5 000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:rsidR="008B5CFF" w:rsidRDefault="008B5CFF" w:rsidP="00376BE9">
            <w:pPr>
              <w:pStyle w:val="Tekstpodstawowywcity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8B5CFF" w:rsidRPr="006B6E24" w:rsidRDefault="008B5CFF" w:rsidP="00282DA7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B5CFF" w:rsidRPr="006B6E24" w:rsidTr="00282DA7">
        <w:trPr>
          <w:trHeight w:val="620"/>
        </w:trPr>
        <w:tc>
          <w:tcPr>
            <w:tcW w:w="9426" w:type="dxa"/>
          </w:tcPr>
          <w:p w:rsidR="008B5CFF" w:rsidRPr="006B6E24" w:rsidRDefault="008B5CFF" w:rsidP="008B5CFF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Metodyka badań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przedstawić szczegółowo metodykę badań zastosowaną w okresie rozliczeniowym, max. </w:t>
            </w:r>
            <w:r w:rsidR="00E053F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5000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rPr>
          <w:trHeight w:val="620"/>
        </w:trPr>
        <w:tc>
          <w:tcPr>
            <w:tcW w:w="9426" w:type="dxa"/>
          </w:tcPr>
          <w:p w:rsidR="008B5CFF" w:rsidRPr="006B6E24" w:rsidRDefault="008B5CFF" w:rsidP="008B5CFF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Oczekiwane rezultaty, efekty praktyczne:</w:t>
            </w:r>
          </w:p>
          <w:p w:rsidR="008B5CFF" w:rsidRPr="006B6E24" w:rsidRDefault="008B5CFF" w:rsidP="00282DA7">
            <w:pPr>
              <w:pStyle w:val="Tekstpodstawowywcity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podać jednoznacznie efekty końcowe, które powinny być osiągnięte i mierzalne w chwili zakończenia projektu oraz ich wpływ na rozwój wiedzy w danym obszarze nauki,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5000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rPr>
          <w:trHeight w:val="620"/>
        </w:trPr>
        <w:tc>
          <w:tcPr>
            <w:tcW w:w="9426" w:type="dxa"/>
          </w:tcPr>
          <w:p w:rsidR="008B5CFF" w:rsidRPr="006B6E24" w:rsidRDefault="008B5CFF" w:rsidP="008B5CFF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5 publikacji kierownika projektu z ostatnich 5 lat z podaniem punktacji według ministra właściwego ds. nauki, 5-letni IF czasopism oraz liczby 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cytowań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 publikacji</w:t>
            </w:r>
          </w:p>
          <w:p w:rsidR="008B5CFF" w:rsidRPr="006B6E24" w:rsidRDefault="008B5CFF" w:rsidP="00282DA7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rPr>
          <w:trHeight w:val="620"/>
        </w:trPr>
        <w:tc>
          <w:tcPr>
            <w:tcW w:w="9426" w:type="dxa"/>
          </w:tcPr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Oświadczenie kierownika projektu :</w:t>
            </w:r>
          </w:p>
          <w:p w:rsidR="008B5CFF" w:rsidRPr="006B6E24" w:rsidRDefault="008B5CFF" w:rsidP="00282DA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 niefinansowaniu zadania z innego źródła (badania dla młodych naukowców, grant 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NCBiR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  grant NCN, ABM, KE, inne)</w:t>
            </w:r>
          </w:p>
          <w:p w:rsidR="008B5CFF" w:rsidRPr="006B6E24" w:rsidRDefault="008B5CFF" w:rsidP="00282DA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dostarczeniu zgody właściwej komisji lub oświadczenia</w:t>
            </w:r>
          </w:p>
          <w:p w:rsidR="008B5CFF" w:rsidRPr="006B6E24" w:rsidRDefault="008B5CFF" w:rsidP="00282DA7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Oświadczam, że zadanie badawcze obejmuje badania: (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niepotrzebne skreślić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B5CFF" w:rsidRPr="006B6E24" w:rsidRDefault="008B5CFF" w:rsidP="008B5CF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niewymagające zgody właściwej komisji</w:t>
            </w:r>
          </w:p>
          <w:p w:rsidR="008B5CFF" w:rsidRPr="006B6E24" w:rsidRDefault="008B5CFF" w:rsidP="008B5CF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wymagające zgody Komisji ……………..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B5CFF" w:rsidRPr="006B6E24" w:rsidRDefault="008B5CFF" w:rsidP="00282DA7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 związku z powyższym załączam do wniosku zgodę właściwej komisji  a w przypadku jej braku zobowiązuję się do uzyskania wymaganych zgód, opinii, zezwoleń oraz pozwoleń przed rozpoczęciem realizacji badań, których dotyczą.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przyjęciu  odpowiedzialności za:</w:t>
            </w:r>
          </w:p>
          <w:p w:rsidR="008B5CFF" w:rsidRPr="006B6E24" w:rsidRDefault="008B5CFF" w:rsidP="008B5CF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wykonanie projektu  na warunkach określonych w niniejszym wniosku i zarządzeniu regulującym zasady finansowania i realizacji zadań i projektów z subwencji na utrzymanie potencjału badawczego w 2022 r., </w:t>
            </w:r>
          </w:p>
          <w:p w:rsidR="008B5CFF" w:rsidRPr="006B6E24" w:rsidRDefault="008B5CFF" w:rsidP="008B5CF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terminową realizację projektu, w tym realizację budżetu,</w:t>
            </w:r>
          </w:p>
          <w:p w:rsidR="008B5CFF" w:rsidRPr="006B6E24" w:rsidRDefault="008B5CFF" w:rsidP="008B5CF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rozliczenie roczne i końcowe projektu badawczego pod względem merytorycznym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  <w:t>i finansowym w ramach subwencji na utrzymanie i rozwój potencjału badawczego.</w:t>
            </w: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............................................ </w:t>
            </w:r>
          </w:p>
          <w:p w:rsidR="008B5CFF" w:rsidRPr="006B6E24" w:rsidRDefault="008B5CFF" w:rsidP="00282DA7">
            <w:pPr>
              <w:ind w:left="45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480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(czytelny podpis kierownika projektu/zadania)</w:t>
            </w:r>
          </w:p>
        </w:tc>
      </w:tr>
    </w:tbl>
    <w:p w:rsidR="008B5CFF" w:rsidRDefault="008B5CFF" w:rsidP="008B5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76BE9" w:rsidRPr="006B6E24" w:rsidRDefault="00376BE9" w:rsidP="008B5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8B5CFF" w:rsidRPr="006B6E24" w:rsidRDefault="008B5CFF" w:rsidP="008B5CFF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lastRenderedPageBreak/>
        <w:t>Kalkulacja kosztów projektu badawczego –plan</w:t>
      </w:r>
    </w:p>
    <w:tbl>
      <w:tblPr>
        <w:tblW w:w="9561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7008"/>
        <w:gridCol w:w="1985"/>
      </w:tblGrid>
      <w:tr w:rsidR="008B5CFF" w:rsidRPr="006B6E24" w:rsidTr="00282DA7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FF" w:rsidRPr="006B6E24" w:rsidRDefault="008B5CFF" w:rsidP="00282DA7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Nagwek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Pozycje kalkulacji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FF" w:rsidRPr="006B6E24" w:rsidRDefault="008B5CFF" w:rsidP="00282DA7">
            <w:pPr>
              <w:pStyle w:val="Nagwek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pozycji</w:t>
            </w:r>
          </w:p>
        </w:tc>
      </w:tr>
      <w:tr w:rsidR="008B5CFF" w:rsidRPr="006B6E24" w:rsidTr="00282D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FF" w:rsidRPr="006B6E24" w:rsidRDefault="008B5CFF" w:rsidP="00282DA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FF" w:rsidRPr="006B6E24" w:rsidRDefault="008B5CFF" w:rsidP="00282DA7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Materiały i odczynniki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Usługi obce ogółem(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a+b+c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koszty publikacji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b/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udział w szkoleniu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c/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inne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Wynagrodzenie w ramach umów cywilnoprawnych wraz z pochodnymi</w:t>
            </w:r>
            <w:r w:rsidRPr="006B6E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Delegacja krajowe i zagraniczne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FF" w:rsidRPr="006B6E24" w:rsidRDefault="008B5CFF" w:rsidP="00282DA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Środki trwałe (o wartości do 10 tys. zł)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rPr>
          <w:trHeight w:val="5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FF" w:rsidRPr="006B6E24" w:rsidRDefault="008B5CFF" w:rsidP="00282DA7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FF" w:rsidRPr="006B6E24" w:rsidRDefault="008B5CFF" w:rsidP="00282DA7">
            <w:pPr>
              <w:ind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Kwota przyznanej </w:t>
            </w:r>
            <w:r w:rsidR="00D869A5">
              <w:rPr>
                <w:rFonts w:asciiTheme="minorHAnsi" w:hAnsiTheme="minorHAnsi" w:cstheme="minorHAnsi"/>
                <w:sz w:val="22"/>
                <w:szCs w:val="22"/>
              </w:rPr>
              <w:t xml:space="preserve">subwencji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(SUMA)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F" w:rsidRPr="006B6E24" w:rsidRDefault="008B5CFF" w:rsidP="00282D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5CFF" w:rsidRPr="006B6E24" w:rsidRDefault="008B5CFF" w:rsidP="008B5CF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5CFF" w:rsidRPr="006B6E24" w:rsidRDefault="008B5CFF" w:rsidP="008B5C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b/>
          <w:bCs/>
          <w:sz w:val="22"/>
          <w:szCs w:val="22"/>
        </w:rPr>
        <w:t xml:space="preserve">Szczegółowe uzasadnienie planowanych wydatków </w:t>
      </w:r>
    </w:p>
    <w:p w:rsidR="008B5CFF" w:rsidRPr="006B6E24" w:rsidRDefault="008B5CFF" w:rsidP="008B5CFF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Uzasadnienie poszczególnych pozycji kosztorysu:</w:t>
      </w:r>
    </w:p>
    <w:p w:rsidR="008B5CFF" w:rsidRPr="006B6E24" w:rsidRDefault="008B5CFF" w:rsidP="008B5CFF">
      <w:pPr>
        <w:rPr>
          <w:rFonts w:asciiTheme="minorHAnsi" w:hAnsiTheme="minorHAnsi" w:cstheme="minorHAnsi"/>
          <w:sz w:val="22"/>
          <w:szCs w:val="22"/>
        </w:rPr>
      </w:pPr>
    </w:p>
    <w:p w:rsidR="008B5CFF" w:rsidRPr="006B6E24" w:rsidRDefault="008B5CFF" w:rsidP="008B5CF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Materiały i odczynniki</w:t>
      </w:r>
    </w:p>
    <w:p w:rsidR="008B5CFF" w:rsidRPr="006B6E24" w:rsidRDefault="008B5CFF" w:rsidP="008B5CF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Środki trwałe ( o wartości do 10 tys. zł)</w:t>
      </w:r>
    </w:p>
    <w:p w:rsidR="008B5CFF" w:rsidRPr="006B6E24" w:rsidRDefault="008B5CFF" w:rsidP="008B5CF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Usługi obce:</w:t>
      </w:r>
    </w:p>
    <w:p w:rsidR="008B5CFF" w:rsidRPr="006B6E24" w:rsidRDefault="008B5CFF" w:rsidP="008B5CF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 xml:space="preserve">Wynagrodzenia w ramach umów cywilnoprawnych wraz z pochodnymi osób trzecich, niezatrudnionych </w:t>
      </w:r>
      <w:r w:rsidR="00D869A5">
        <w:rPr>
          <w:rFonts w:asciiTheme="minorHAnsi" w:hAnsiTheme="minorHAnsi" w:cstheme="minorHAnsi"/>
          <w:sz w:val="22"/>
          <w:szCs w:val="22"/>
          <w:u w:val="single"/>
        </w:rPr>
        <w:t xml:space="preserve">w Uczelni </w:t>
      </w:r>
    </w:p>
    <w:p w:rsidR="008B5CFF" w:rsidRPr="006B6E24" w:rsidRDefault="008B5CFF" w:rsidP="008B5CF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Delegacje krajowe i zagraniczne</w:t>
      </w:r>
    </w:p>
    <w:p w:rsidR="008B5CFF" w:rsidRPr="006B6E24" w:rsidRDefault="008B5CFF" w:rsidP="008B5CF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B5CFF" w:rsidRPr="006B6E24" w:rsidRDefault="008B5CFF" w:rsidP="008B5CF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5CFF" w:rsidRPr="006B6E24" w:rsidTr="00282DA7">
        <w:tc>
          <w:tcPr>
            <w:tcW w:w="4531" w:type="dxa"/>
          </w:tcPr>
          <w:p w:rsidR="008B5CFF" w:rsidRPr="006B6E24" w:rsidRDefault="008B5CFF" w:rsidP="00282D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…...................................................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Cs w:val="22"/>
              </w:rPr>
              <w:t>Podpis kierownika projektu/zadania badawczego</w:t>
            </w:r>
          </w:p>
          <w:p w:rsidR="008B5CFF" w:rsidRPr="006B6E24" w:rsidRDefault="008B5CFF" w:rsidP="00282D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8B5CFF" w:rsidRPr="006B6E24" w:rsidRDefault="008B5CFF" w:rsidP="00282D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B5CFF" w:rsidRPr="006B6E24" w:rsidRDefault="008B5CFF" w:rsidP="00282DA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</w:t>
            </w:r>
            <w:r w:rsidRPr="006B6E24">
              <w:rPr>
                <w:rFonts w:asciiTheme="minorHAnsi" w:hAnsiTheme="minorHAnsi" w:cstheme="minorHAnsi"/>
                <w:szCs w:val="22"/>
              </w:rPr>
              <w:t>Pieczątka i podpis kierownika jednostki</w:t>
            </w:r>
          </w:p>
          <w:p w:rsidR="008B5CFF" w:rsidRPr="006B6E24" w:rsidRDefault="008B5CFF" w:rsidP="00282DA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B5CFF" w:rsidRPr="006B6E24" w:rsidRDefault="008B5CFF" w:rsidP="00282D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CFF" w:rsidRPr="006B6E24" w:rsidTr="00282DA7">
        <w:tc>
          <w:tcPr>
            <w:tcW w:w="4531" w:type="dxa"/>
          </w:tcPr>
          <w:p w:rsidR="008B5CFF" w:rsidRPr="006B6E24" w:rsidRDefault="008B5CFF" w:rsidP="00282D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8B5CFF" w:rsidRPr="006B6E24" w:rsidRDefault="008B5CFF" w:rsidP="00282D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5CFF" w:rsidRPr="006B6E24" w:rsidRDefault="008B5CFF" w:rsidP="008B5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sz w:val="24"/>
          <w:szCs w:val="22"/>
        </w:rPr>
        <w:t xml:space="preserve"> </w:t>
      </w:r>
      <w:r w:rsidRPr="006B6E24">
        <w:rPr>
          <w:rFonts w:asciiTheme="minorHAnsi" w:hAnsiTheme="minorHAnsi" w:cstheme="minorHAnsi"/>
          <w:sz w:val="24"/>
          <w:szCs w:val="22"/>
          <w:vertAlign w:val="superscript"/>
        </w:rPr>
        <w:t xml:space="preserve">* </w:t>
      </w:r>
      <w:r w:rsidRPr="006B6E24">
        <w:rPr>
          <w:rFonts w:asciiTheme="minorHAnsi" w:hAnsiTheme="minorHAnsi" w:cstheme="minorHAnsi"/>
          <w:sz w:val="22"/>
          <w:szCs w:val="22"/>
        </w:rPr>
        <w:t>umowy cywilnoprawne tylko z członkami zespołu niebędącymi pracownikami Uniwersytetu Medycznego.</w:t>
      </w:r>
    </w:p>
    <w:p w:rsidR="008B5CFF" w:rsidRPr="006B6E24" w:rsidRDefault="008B5CFF" w:rsidP="008B5CFF">
      <w:pPr>
        <w:rPr>
          <w:rFonts w:asciiTheme="minorHAnsi" w:hAnsiTheme="minorHAnsi" w:cstheme="minorHAnsi"/>
          <w:sz w:val="22"/>
          <w:szCs w:val="22"/>
        </w:rPr>
      </w:pPr>
    </w:p>
    <w:p w:rsidR="002D06B0" w:rsidRDefault="002D06B0"/>
    <w:sectPr w:rsidR="002D06B0" w:rsidSect="006B6E2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FE" w:rsidRDefault="009C50FE" w:rsidP="008B5CFF">
      <w:r>
        <w:separator/>
      </w:r>
    </w:p>
  </w:endnote>
  <w:endnote w:type="continuationSeparator" w:id="0">
    <w:p w:rsidR="009C50FE" w:rsidRDefault="009C50FE" w:rsidP="008B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4D7" w:rsidRDefault="00AD3AA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D1D" w:rsidRDefault="009C50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FE" w:rsidRDefault="009C50FE" w:rsidP="008B5CFF">
      <w:r>
        <w:separator/>
      </w:r>
    </w:p>
  </w:footnote>
  <w:footnote w:type="continuationSeparator" w:id="0">
    <w:p w:rsidR="009C50FE" w:rsidRDefault="009C50FE" w:rsidP="008B5CFF">
      <w:r>
        <w:continuationSeparator/>
      </w:r>
    </w:p>
  </w:footnote>
  <w:footnote w:id="1">
    <w:p w:rsidR="008B5CFF" w:rsidRPr="00C670C2" w:rsidRDefault="008B5CFF" w:rsidP="008B5CFF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Właściwe zakreślić</w:t>
      </w:r>
    </w:p>
  </w:footnote>
  <w:footnote w:id="2">
    <w:p w:rsidR="008B5CFF" w:rsidRPr="00C670C2" w:rsidRDefault="008B5CFF" w:rsidP="008B5CFF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Tylko dla projektów konkursowych</w:t>
      </w:r>
    </w:p>
  </w:footnote>
  <w:footnote w:id="3">
    <w:p w:rsidR="008B5CFF" w:rsidRDefault="008B5CFF" w:rsidP="008B5CFF">
      <w:pPr>
        <w:pStyle w:val="Tekstprzypisudolnego"/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Wpisać właściwą Komisję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AE" w:rsidRDefault="009C50FE" w:rsidP="000C05AE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24" w:rsidRPr="006B6E24" w:rsidRDefault="00936F4A" w:rsidP="00376BE9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</w:t>
    </w:r>
    <w:r w:rsidR="00376BE9">
      <w:rPr>
        <w:rFonts w:asciiTheme="minorHAnsi" w:hAnsiTheme="minorHAnsi" w:cstheme="minorHAnsi"/>
      </w:rPr>
      <w:t>do zarządzenia nr 250</w:t>
    </w:r>
    <w:r w:rsidR="00AD3AA5" w:rsidRPr="006B6E24">
      <w:rPr>
        <w:rFonts w:asciiTheme="minorHAnsi" w:hAnsiTheme="minorHAnsi" w:cstheme="minorHAnsi"/>
      </w:rPr>
      <w:t>/XVI R/2021</w:t>
    </w:r>
  </w:p>
  <w:p w:rsidR="006B6E24" w:rsidRPr="006B6E24" w:rsidRDefault="00AD3AA5" w:rsidP="00376BE9">
    <w:pPr>
      <w:pStyle w:val="Nagwek"/>
      <w:rPr>
        <w:rFonts w:asciiTheme="minorHAnsi" w:hAnsiTheme="minorHAnsi" w:cstheme="minorHAnsi"/>
      </w:rPr>
    </w:pPr>
    <w:r w:rsidRPr="006B6E24">
      <w:rPr>
        <w:rFonts w:asciiTheme="minorHAnsi" w:hAnsiTheme="minorHAnsi" w:cstheme="minorHAnsi"/>
      </w:rPr>
      <w:t>Rektora Uniwersytetu Medycznego we Wrocławiu</w:t>
    </w:r>
    <w:r w:rsidR="00376BE9">
      <w:rPr>
        <w:rFonts w:asciiTheme="minorHAnsi" w:hAnsiTheme="minorHAnsi" w:cstheme="minorHAnsi"/>
      </w:rPr>
      <w:t xml:space="preserve"> z dnia 26 października </w:t>
    </w:r>
    <w:r w:rsidRPr="006B6E24">
      <w:rPr>
        <w:rFonts w:asciiTheme="minorHAnsi" w:hAnsiTheme="minorHAnsi" w:cstheme="minorHAnsi"/>
      </w:rPr>
      <w:t xml:space="preserve">2021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830"/>
    <w:multiLevelType w:val="hybridMultilevel"/>
    <w:tmpl w:val="0D8C0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662953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0CF3"/>
    <w:multiLevelType w:val="hybridMultilevel"/>
    <w:tmpl w:val="7120320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177E7A"/>
    <w:multiLevelType w:val="hybridMultilevel"/>
    <w:tmpl w:val="7338B88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0E54D3"/>
    <w:multiLevelType w:val="hybridMultilevel"/>
    <w:tmpl w:val="79BA7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FF"/>
    <w:rsid w:val="002D06B0"/>
    <w:rsid w:val="00376BE9"/>
    <w:rsid w:val="008B5CFF"/>
    <w:rsid w:val="00936F4A"/>
    <w:rsid w:val="009C50FE"/>
    <w:rsid w:val="00AB71AE"/>
    <w:rsid w:val="00AD3AA5"/>
    <w:rsid w:val="00D869A5"/>
    <w:rsid w:val="00E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C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C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B5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B5CFF"/>
  </w:style>
  <w:style w:type="character" w:customStyle="1" w:styleId="TekstprzypisudolnegoZnak">
    <w:name w:val="Tekst przypisu dolnego Znak"/>
    <w:basedOn w:val="Domylnaczcionkaakapitu"/>
    <w:link w:val="Tekstprzypisudolnego"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B5CF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B5C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8B5C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5CF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B5C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CF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CFF"/>
    <w:rPr>
      <w:sz w:val="16"/>
      <w:szCs w:val="16"/>
    </w:rPr>
  </w:style>
  <w:style w:type="table" w:styleId="Tabela-Siatka">
    <w:name w:val="Table Grid"/>
    <w:basedOn w:val="Standardowy"/>
    <w:uiPriority w:val="59"/>
    <w:rsid w:val="008B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5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F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C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C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B5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B5CFF"/>
  </w:style>
  <w:style w:type="character" w:customStyle="1" w:styleId="TekstprzypisudolnegoZnak">
    <w:name w:val="Tekst przypisu dolnego Znak"/>
    <w:basedOn w:val="Domylnaczcionkaakapitu"/>
    <w:link w:val="Tekstprzypisudolnego"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B5CF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B5C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8B5C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5CF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B5C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CF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C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CFF"/>
    <w:rPr>
      <w:sz w:val="16"/>
      <w:szCs w:val="16"/>
    </w:rPr>
  </w:style>
  <w:style w:type="table" w:styleId="Tabela-Siatka">
    <w:name w:val="Table Grid"/>
    <w:basedOn w:val="Standardowy"/>
    <w:uiPriority w:val="59"/>
    <w:rsid w:val="008B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5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F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MKrystyniak</cp:lastModifiedBy>
  <cp:revision>5</cp:revision>
  <cp:lastPrinted>2021-10-26T07:04:00Z</cp:lastPrinted>
  <dcterms:created xsi:type="dcterms:W3CDTF">2021-10-25T12:49:00Z</dcterms:created>
  <dcterms:modified xsi:type="dcterms:W3CDTF">2021-10-27T05:26:00Z</dcterms:modified>
</cp:coreProperties>
</file>