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0961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Załącznik </w:t>
      </w:r>
    </w:p>
    <w:p w14:paraId="6FA48828" w14:textId="00FBBB17" w:rsidR="00393D0E" w:rsidRPr="00FE7D91" w:rsidRDefault="00664C02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 zarządzenia nr 70</w:t>
      </w:r>
      <w:r w:rsidR="00393D0E" w:rsidRPr="00FE7D91">
        <w:rPr>
          <w:bCs/>
          <w:iCs/>
          <w:sz w:val="20"/>
          <w:szCs w:val="20"/>
        </w:rPr>
        <w:t>/XV</w:t>
      </w:r>
      <w:r w:rsidR="00393D0E">
        <w:rPr>
          <w:bCs/>
          <w:iCs/>
          <w:sz w:val="20"/>
          <w:szCs w:val="20"/>
        </w:rPr>
        <w:t>I</w:t>
      </w:r>
      <w:r w:rsidR="00393D0E" w:rsidRPr="00FE7D91">
        <w:rPr>
          <w:bCs/>
          <w:iCs/>
          <w:sz w:val="20"/>
          <w:szCs w:val="20"/>
        </w:rPr>
        <w:t xml:space="preserve"> R/20</w:t>
      </w:r>
      <w:r w:rsidR="00393D0E">
        <w:rPr>
          <w:bCs/>
          <w:iCs/>
          <w:sz w:val="20"/>
          <w:szCs w:val="20"/>
        </w:rPr>
        <w:t>22</w:t>
      </w:r>
    </w:p>
    <w:p w14:paraId="16085008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Rektora Uniwersytetu Medycznego we Wrocławiu</w:t>
      </w:r>
    </w:p>
    <w:p w14:paraId="57F31327" w14:textId="15A046BB" w:rsidR="00393D0E" w:rsidRPr="00905B43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 xml:space="preserve">z dnia </w:t>
      </w:r>
      <w:r w:rsidR="00664C02">
        <w:rPr>
          <w:bCs/>
          <w:iCs/>
          <w:sz w:val="20"/>
          <w:szCs w:val="20"/>
        </w:rPr>
        <w:t>14 kwietnia</w:t>
      </w:r>
      <w:bookmarkStart w:id="0" w:name="_GoBack"/>
      <w:bookmarkEnd w:id="0"/>
      <w:r>
        <w:rPr>
          <w:bCs/>
          <w:iCs/>
          <w:sz w:val="20"/>
          <w:szCs w:val="20"/>
        </w:rPr>
        <w:t xml:space="preserve"> </w:t>
      </w:r>
      <w:r w:rsidRPr="00FE7D91">
        <w:rPr>
          <w:bCs/>
          <w:iCs/>
          <w:sz w:val="20"/>
          <w:szCs w:val="20"/>
        </w:rPr>
        <w:t>20</w:t>
      </w:r>
      <w:r>
        <w:rPr>
          <w:bCs/>
          <w:iCs/>
          <w:sz w:val="20"/>
          <w:szCs w:val="20"/>
        </w:rPr>
        <w:t>22 r.</w:t>
      </w:r>
    </w:p>
    <w:p w14:paraId="2D02C9A9" w14:textId="77777777" w:rsidR="00393D0E" w:rsidRDefault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94DC58" w14:textId="7A6BC13D" w:rsidR="00393D0E" w:rsidRDefault="00393D0E" w:rsidP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1" w14:textId="5A3F044D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Regulamin konkursu</w:t>
      </w:r>
      <w:r>
        <w:rPr>
          <w:b/>
          <w:color w:val="00000A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“Dydakty</w:t>
      </w:r>
      <w:r w:rsidR="00C21D31">
        <w:rPr>
          <w:b/>
          <w:color w:val="000000"/>
          <w:sz w:val="24"/>
          <w:szCs w:val="24"/>
        </w:rPr>
        <w:t>ka</w:t>
      </w:r>
      <w:r>
        <w:rPr>
          <w:b/>
          <w:color w:val="000000"/>
          <w:sz w:val="24"/>
          <w:szCs w:val="24"/>
        </w:rPr>
        <w:t xml:space="preserve"> w cieniu pandemii”</w:t>
      </w:r>
      <w:r>
        <w:rPr>
          <w:color w:val="000000"/>
          <w:sz w:val="24"/>
          <w:szCs w:val="24"/>
        </w:rPr>
        <w:t> </w:t>
      </w:r>
    </w:p>
    <w:p w14:paraId="0F4C950F" w14:textId="07FF252A" w:rsidR="00F65E2A" w:rsidRDefault="00F65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na najlepszego dydaktyka </w:t>
      </w:r>
      <w:r>
        <w:rPr>
          <w:b/>
          <w:color w:val="00000A"/>
          <w:sz w:val="24"/>
          <w:szCs w:val="24"/>
        </w:rPr>
        <w:t>Uniwersytetu Medycznego im. Piastów Śląskich we Wrocławiu</w:t>
      </w:r>
    </w:p>
    <w:p w14:paraId="00000002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 </w:t>
      </w:r>
      <w:r>
        <w:rPr>
          <w:color w:val="00000A"/>
          <w:sz w:val="24"/>
          <w:szCs w:val="24"/>
        </w:rPr>
        <w:t> </w:t>
      </w:r>
    </w:p>
    <w:p w14:paraId="00000004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§ 1</w:t>
      </w:r>
      <w:r>
        <w:rPr>
          <w:color w:val="00000A"/>
          <w:sz w:val="24"/>
          <w:szCs w:val="24"/>
        </w:rPr>
        <w:t> </w:t>
      </w:r>
    </w:p>
    <w:p w14:paraId="00000005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Postanowienia ogólne</w:t>
      </w:r>
      <w:r>
        <w:rPr>
          <w:color w:val="00000A"/>
          <w:sz w:val="24"/>
          <w:szCs w:val="24"/>
        </w:rPr>
        <w:t> </w:t>
      </w:r>
    </w:p>
    <w:p w14:paraId="00000006" w14:textId="6AA2670F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Niniejszy regulamin, zwany dalej „Regulaminem”, określa zasady i warunki przeprowadzenia konkursu </w:t>
      </w:r>
      <w:r>
        <w:rPr>
          <w:color w:val="00000A"/>
        </w:rPr>
        <w:t>„Dydakty</w:t>
      </w:r>
      <w:r w:rsidR="00C21D31">
        <w:rPr>
          <w:color w:val="00000A"/>
        </w:rPr>
        <w:t>ka</w:t>
      </w:r>
      <w:r>
        <w:rPr>
          <w:color w:val="00000A"/>
        </w:rPr>
        <w:t xml:space="preserve"> w cieniu pandemii” (zwan</w:t>
      </w:r>
      <w:r w:rsidR="00435B2C">
        <w:rPr>
          <w:color w:val="00000A"/>
        </w:rPr>
        <w:t>ego</w:t>
      </w:r>
      <w:r>
        <w:rPr>
          <w:color w:val="00000A"/>
        </w:rPr>
        <w:t xml:space="preserve"> dalej: “Konkurs</w:t>
      </w:r>
      <w:r w:rsidR="00C21D31">
        <w:rPr>
          <w:color w:val="00000A"/>
        </w:rPr>
        <w:t>em</w:t>
      </w:r>
      <w:r>
        <w:rPr>
          <w:color w:val="00000A"/>
        </w:rPr>
        <w:t xml:space="preserve">”) </w:t>
      </w:r>
      <w:r w:rsidR="00324DF9">
        <w:rPr>
          <w:color w:val="00000A"/>
        </w:rPr>
        <w:t xml:space="preserve">w </w:t>
      </w:r>
      <w:r>
        <w:rPr>
          <w:color w:val="00000A"/>
        </w:rPr>
        <w:t>Uniwersytecie Medycznym im. Piastów Śląskich we Wrocławiu  (zwanym dalej “Uczelni</w:t>
      </w:r>
      <w:r w:rsidR="00C21D31">
        <w:rPr>
          <w:color w:val="00000A"/>
        </w:rPr>
        <w:t>ą</w:t>
      </w:r>
      <w:r>
        <w:rPr>
          <w:color w:val="00000A"/>
        </w:rPr>
        <w:t>”). </w:t>
      </w:r>
    </w:p>
    <w:p w14:paraId="00000007" w14:textId="77777777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Organizatorem Konkursu jest Prorektor ds. Studentów i Dydaktyki, prof. dr hab. Agnieszka Piwowar, we współpracy z Uczelnianą Radą Samorządu Studentów Uniwersytetu Medycznego im. Piastów Śląskich we Wrocławiu oraz Centrum Kultury Jakości Kształcenia. </w:t>
      </w:r>
    </w:p>
    <w:p w14:paraId="00000008" w14:textId="3416560C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Czynności administracyjne i techniczne związane z organizacją i przebiegiem Konkursu</w:t>
      </w:r>
      <w:r w:rsidR="00324DF9">
        <w:rPr>
          <w:color w:val="00000A"/>
        </w:rPr>
        <w:t>,</w:t>
      </w:r>
      <w:r>
        <w:rPr>
          <w:color w:val="00000A"/>
        </w:rPr>
        <w:t> </w:t>
      </w:r>
      <w:r w:rsidR="00324DF9">
        <w:rPr>
          <w:color w:val="00000A"/>
        </w:rPr>
        <w:t xml:space="preserve">realizują </w:t>
      </w:r>
      <w:r>
        <w:rPr>
          <w:color w:val="00000A"/>
        </w:rPr>
        <w:t>pracownicy Centrum Kultury Jakości Kształcenia Uniwersytetu Medycznego im. Piastów Śląskich we Wrocławiu. </w:t>
      </w:r>
    </w:p>
    <w:p w14:paraId="00000009" w14:textId="28B4DB94" w:rsidR="00993F8E" w:rsidRDefault="00A7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Nadzór n</w:t>
      </w:r>
      <w:r w:rsidR="005D0229">
        <w:rPr>
          <w:color w:val="00000A"/>
        </w:rPr>
        <w:t>ad przebiegiem Konkursu sprawuje</w:t>
      </w:r>
      <w:r>
        <w:rPr>
          <w:color w:val="00000A"/>
        </w:rPr>
        <w:t xml:space="preserve"> </w:t>
      </w:r>
      <w:r w:rsidR="005D0229">
        <w:rPr>
          <w:color w:val="00000A"/>
        </w:rPr>
        <w:t>Prorektor ds. Studentów i Dydaktyki</w:t>
      </w:r>
      <w:r>
        <w:rPr>
          <w:color w:val="00000A"/>
        </w:rPr>
        <w:t>. </w:t>
      </w:r>
    </w:p>
    <w:p w14:paraId="0000000B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000000C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 xml:space="preserve">§ 2 </w:t>
      </w:r>
      <w:r>
        <w:rPr>
          <w:color w:val="00000A"/>
          <w:sz w:val="24"/>
          <w:szCs w:val="24"/>
        </w:rPr>
        <w:t> </w:t>
      </w:r>
    </w:p>
    <w:p w14:paraId="0000000D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Cel i kryteria konkursu</w:t>
      </w:r>
      <w:r>
        <w:rPr>
          <w:color w:val="00000A"/>
          <w:sz w:val="24"/>
          <w:szCs w:val="24"/>
        </w:rPr>
        <w:t> </w:t>
      </w:r>
    </w:p>
    <w:p w14:paraId="0000000E" w14:textId="77777777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Niniejszy </w:t>
      </w:r>
      <w:r>
        <w:t>K</w:t>
      </w:r>
      <w:r>
        <w:rPr>
          <w:color w:val="000000"/>
        </w:rPr>
        <w:t>onkurs stanowi inaugurację corocznego konkursu “Liderzy Dydaktyki“, mającego na celu nagrodzenie wyróżniających się nauczycieli akademickich. </w:t>
      </w:r>
    </w:p>
    <w:p w14:paraId="0000000F" w14:textId="2CC1814B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A"/>
        </w:rPr>
        <w:t xml:space="preserve">Celem tegorocznej edycji </w:t>
      </w:r>
      <w:r>
        <w:rPr>
          <w:color w:val="000000"/>
        </w:rPr>
        <w:t xml:space="preserve">jest </w:t>
      </w:r>
      <w:r w:rsidR="00324DF9">
        <w:t>wyłonienie</w:t>
      </w:r>
      <w:r w:rsidR="00324DF9">
        <w:rPr>
          <w:color w:val="000000"/>
        </w:rPr>
        <w:t xml:space="preserve"> </w:t>
      </w:r>
      <w:r>
        <w:rPr>
          <w:color w:val="000000"/>
        </w:rPr>
        <w:t xml:space="preserve">nauczycieli akademickich, którzy w opinii studentów zasługują na wyróżnienie, </w:t>
      </w:r>
      <w:r w:rsidR="00324DF9">
        <w:rPr>
          <w:color w:val="000000"/>
        </w:rPr>
        <w:t xml:space="preserve">za szczególnie twórczą aktywność dydaktyczną </w:t>
      </w:r>
      <w:r>
        <w:rPr>
          <w:color w:val="000000"/>
        </w:rPr>
        <w:t>podczas trwania pandemii COVID-19.  </w:t>
      </w:r>
    </w:p>
    <w:p w14:paraId="00000010" w14:textId="19F5DD4C" w:rsidR="00993F8E" w:rsidRDefault="00A777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Przy zgłoszeniu Kandydata do nagrody</w:t>
      </w:r>
      <w:r>
        <w:rPr>
          <w:color w:val="00000A"/>
        </w:rPr>
        <w:t>,</w:t>
      </w:r>
      <w:r>
        <w:t xml:space="preserve"> należy wziąć pod uwagę</w:t>
      </w:r>
      <w:r>
        <w:rPr>
          <w:color w:val="000000"/>
        </w:rPr>
        <w:t xml:space="preserve"> m.in.:  </w:t>
      </w:r>
    </w:p>
    <w:p w14:paraId="00000011" w14:textId="686EB9A1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umiejętności dydaktyczn</w:t>
      </w:r>
      <w:r>
        <w:t>e</w:t>
      </w:r>
      <w:r>
        <w:rPr>
          <w:color w:val="000000"/>
        </w:rPr>
        <w:t xml:space="preserve"> np. umiejętność przekazywania wiedzy, stopniowania poziomu trudności zajęć, pogłębiania motywacji do nauki itp. </w:t>
      </w:r>
    </w:p>
    <w:p w14:paraId="00000012" w14:textId="45530321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zaangażowani</w:t>
      </w:r>
      <w:r>
        <w:t>e</w:t>
      </w:r>
      <w:r>
        <w:rPr>
          <w:color w:val="000000"/>
        </w:rPr>
        <w:t xml:space="preserve"> w przekazywani</w:t>
      </w:r>
      <w:r>
        <w:t>e</w:t>
      </w:r>
      <w:r>
        <w:rPr>
          <w:color w:val="000000"/>
        </w:rPr>
        <w:t xml:space="preserve"> wiedzy, np. przygotowani</w:t>
      </w:r>
      <w:r>
        <w:t>e</w:t>
      </w:r>
      <w:r>
        <w:rPr>
          <w:color w:val="000000"/>
        </w:rPr>
        <w:t xml:space="preserve"> do zajęć, zapewni</w:t>
      </w:r>
      <w:r>
        <w:t>enie</w:t>
      </w:r>
      <w:r>
        <w:rPr>
          <w:color w:val="000000"/>
        </w:rPr>
        <w:t xml:space="preserve"> dodatkowych konsultacji, przekazywani</w:t>
      </w:r>
      <w:r>
        <w:t>e</w:t>
      </w:r>
      <w:r>
        <w:rPr>
          <w:color w:val="000000"/>
        </w:rPr>
        <w:t xml:space="preserve"> dodatkowych materiałów itp. </w:t>
      </w:r>
    </w:p>
    <w:p w14:paraId="00000013" w14:textId="1689E1A8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wykorzystywani</w:t>
      </w:r>
      <w:r>
        <w:t>e</w:t>
      </w:r>
      <w:r>
        <w:rPr>
          <w:color w:val="000000"/>
        </w:rPr>
        <w:t xml:space="preserve"> nowoczesnych narzędzi i aplikacji wpływających na efektywność </w:t>
      </w:r>
      <w:r w:rsidR="00324DF9">
        <w:rPr>
          <w:color w:val="000000"/>
        </w:rPr>
        <w:t>realizacji zajęć</w:t>
      </w:r>
      <w:r>
        <w:rPr>
          <w:color w:val="000000"/>
        </w:rPr>
        <w:t>,   </w:t>
      </w:r>
    </w:p>
    <w:p w14:paraId="00000014" w14:textId="77777777" w:rsidR="00993F8E" w:rsidRDefault="00A777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prezentowan</w:t>
      </w:r>
      <w:r>
        <w:t>ą</w:t>
      </w:r>
      <w:r>
        <w:rPr>
          <w:color w:val="000000"/>
        </w:rPr>
        <w:t xml:space="preserve"> postaw</w:t>
      </w:r>
      <w:r>
        <w:t>ę</w:t>
      </w:r>
      <w:r>
        <w:rPr>
          <w:color w:val="000000"/>
        </w:rPr>
        <w:t xml:space="preserve"> wobec studentów. </w:t>
      </w:r>
    </w:p>
    <w:p w14:paraId="00000016" w14:textId="178DEFFC" w:rsidR="00993F8E" w:rsidRDefault="00A77703" w:rsidP="00955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A"/>
        </w:rPr>
        <w:t> </w:t>
      </w:r>
    </w:p>
    <w:p w14:paraId="00000017" w14:textId="1F829DAD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3</w:t>
      </w:r>
    </w:p>
    <w:p w14:paraId="1048475D" w14:textId="0EA8B086" w:rsidR="00197E1A" w:rsidRDefault="00197E1A" w:rsidP="00197E1A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U</w:t>
      </w:r>
      <w:r w:rsidR="003A3B5E">
        <w:rPr>
          <w:b/>
          <w:color w:val="00000A"/>
          <w:sz w:val="24"/>
          <w:szCs w:val="24"/>
        </w:rPr>
        <w:t xml:space="preserve">czestnicy konkursu oraz </w:t>
      </w:r>
      <w:r w:rsidR="00324DF9">
        <w:rPr>
          <w:b/>
          <w:color w:val="00000A"/>
          <w:sz w:val="24"/>
          <w:szCs w:val="24"/>
        </w:rPr>
        <w:t xml:space="preserve">osoby </w:t>
      </w:r>
      <w:r w:rsidR="003A3B5E">
        <w:rPr>
          <w:b/>
          <w:color w:val="00000A"/>
          <w:sz w:val="24"/>
          <w:szCs w:val="24"/>
        </w:rPr>
        <w:t>u</w:t>
      </w:r>
      <w:r>
        <w:rPr>
          <w:b/>
          <w:color w:val="00000A"/>
          <w:sz w:val="24"/>
          <w:szCs w:val="24"/>
        </w:rPr>
        <w:t>prawni</w:t>
      </w:r>
      <w:r w:rsidR="00324DF9">
        <w:rPr>
          <w:b/>
          <w:color w:val="00000A"/>
          <w:sz w:val="24"/>
          <w:szCs w:val="24"/>
        </w:rPr>
        <w:t>one</w:t>
      </w:r>
      <w:r>
        <w:rPr>
          <w:b/>
          <w:color w:val="00000A"/>
          <w:sz w:val="24"/>
          <w:szCs w:val="24"/>
        </w:rPr>
        <w:t xml:space="preserve"> do </w:t>
      </w:r>
      <w:r w:rsidR="00D60287">
        <w:rPr>
          <w:b/>
          <w:color w:val="00000A"/>
          <w:sz w:val="24"/>
          <w:szCs w:val="24"/>
        </w:rPr>
        <w:t>głosowania</w:t>
      </w:r>
      <w:r>
        <w:rPr>
          <w:color w:val="00000A"/>
          <w:sz w:val="24"/>
          <w:szCs w:val="24"/>
        </w:rPr>
        <w:t> </w:t>
      </w:r>
    </w:p>
    <w:p w14:paraId="328572B9" w14:textId="77777777" w:rsidR="00D60287" w:rsidRDefault="00D60287" w:rsidP="00197E1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</w:p>
    <w:p w14:paraId="1985B732" w14:textId="7888C3EB" w:rsidR="00F2089B" w:rsidRDefault="0061550C" w:rsidP="008F48BC">
      <w:pPr>
        <w:numPr>
          <w:ilvl w:val="0"/>
          <w:numId w:val="2"/>
        </w:numPr>
        <w:spacing w:after="0" w:line="240" w:lineRule="auto"/>
        <w:ind w:hanging="294"/>
        <w:jc w:val="both"/>
        <w:rPr>
          <w:color w:val="00000A"/>
        </w:rPr>
      </w:pPr>
      <w:r>
        <w:rPr>
          <w:color w:val="00000A"/>
        </w:rPr>
        <w:t>Uczestnik</w:t>
      </w:r>
      <w:r w:rsidR="002F4AB9">
        <w:rPr>
          <w:color w:val="00000A"/>
        </w:rPr>
        <w:t>iem</w:t>
      </w:r>
      <w:r>
        <w:rPr>
          <w:color w:val="00000A"/>
        </w:rPr>
        <w:t xml:space="preserve"> konkursu </w:t>
      </w:r>
      <w:r w:rsidR="002F4AB9">
        <w:rPr>
          <w:color w:val="00000A"/>
        </w:rPr>
        <w:t>jest</w:t>
      </w:r>
      <w:r w:rsidR="00D60287">
        <w:rPr>
          <w:color w:val="00000A"/>
        </w:rPr>
        <w:t xml:space="preserve"> nauczyciel akademicki UMW spełniający następujące kryteria:</w:t>
      </w:r>
    </w:p>
    <w:p w14:paraId="24F779F4" w14:textId="77777777" w:rsidR="00C47E6B" w:rsidRDefault="00D60287" w:rsidP="00C47E6B">
      <w:pPr>
        <w:spacing w:after="0"/>
        <w:ind w:left="1440"/>
        <w:jc w:val="both"/>
        <w:rPr>
          <w:color w:val="00000A"/>
        </w:rPr>
      </w:pPr>
      <w:r w:rsidRPr="00D60287">
        <w:rPr>
          <w:color w:val="00000A"/>
        </w:rPr>
        <w:t>a) jest zatrudniony na podstawie umowy o pracę lub mianowania na dzień ogłoszenia konkursu,</w:t>
      </w:r>
    </w:p>
    <w:p w14:paraId="098EFFB6" w14:textId="4F3EB3B9" w:rsidR="00D60287" w:rsidRPr="00D60287" w:rsidRDefault="00C47E6B" w:rsidP="00C47E6B">
      <w:pPr>
        <w:spacing w:after="0"/>
        <w:ind w:left="1440"/>
        <w:jc w:val="both"/>
        <w:rPr>
          <w:color w:val="00000A"/>
        </w:rPr>
      </w:pPr>
      <w:r>
        <w:rPr>
          <w:color w:val="00000A"/>
        </w:rPr>
        <w:t>b</w:t>
      </w:r>
      <w:r w:rsidR="00D60287" w:rsidRPr="00D60287">
        <w:rPr>
          <w:color w:val="00000A"/>
        </w:rPr>
        <w:t xml:space="preserve">) uzyskał pozytywny wynik w ostatniej ocenie okresowej nauczycieli akademickich,  </w:t>
      </w:r>
    </w:p>
    <w:p w14:paraId="4DF49241" w14:textId="0EF1052C" w:rsidR="00D60287" w:rsidRPr="00D60287" w:rsidRDefault="00C47E6B" w:rsidP="00374EFA">
      <w:pPr>
        <w:spacing w:after="0" w:line="240" w:lineRule="auto"/>
        <w:ind w:left="720" w:firstLine="720"/>
        <w:jc w:val="both"/>
        <w:rPr>
          <w:color w:val="00000A"/>
        </w:rPr>
      </w:pPr>
      <w:r>
        <w:rPr>
          <w:color w:val="00000A"/>
        </w:rPr>
        <w:t>c</w:t>
      </w:r>
      <w:r w:rsidR="00D60287" w:rsidRPr="00D60287">
        <w:rPr>
          <w:color w:val="00000A"/>
        </w:rPr>
        <w:t>) został zgłoszony do udziału w konkursie przez co najmniej jednego studenta,</w:t>
      </w:r>
    </w:p>
    <w:p w14:paraId="3A9B96BD" w14:textId="34FCEEDE" w:rsidR="00D60287" w:rsidRPr="00D60287" w:rsidRDefault="00C47E6B" w:rsidP="00374EFA">
      <w:pPr>
        <w:spacing w:after="0" w:line="240" w:lineRule="auto"/>
        <w:ind w:left="720" w:firstLine="720"/>
        <w:jc w:val="both"/>
        <w:rPr>
          <w:color w:val="00000A"/>
        </w:rPr>
      </w:pPr>
      <w:r>
        <w:rPr>
          <w:color w:val="00000A"/>
        </w:rPr>
        <w:t>d</w:t>
      </w:r>
      <w:r w:rsidR="00D60287" w:rsidRPr="00D60287">
        <w:rPr>
          <w:color w:val="00000A"/>
        </w:rPr>
        <w:t>) wyraził zgodę na udział w konkursie.</w:t>
      </w:r>
    </w:p>
    <w:p w14:paraId="7DF2A34D" w14:textId="77777777" w:rsidR="00D60287" w:rsidRPr="00D60287" w:rsidRDefault="00D60287" w:rsidP="008F48BC">
      <w:pPr>
        <w:spacing w:after="0" w:line="240" w:lineRule="auto"/>
        <w:ind w:left="709" w:hanging="283"/>
        <w:jc w:val="both"/>
        <w:rPr>
          <w:color w:val="00000A"/>
        </w:rPr>
      </w:pPr>
      <w:r w:rsidRPr="00D60287">
        <w:rPr>
          <w:color w:val="00000A"/>
        </w:rPr>
        <w:t xml:space="preserve">2. Uprawnieni do głosowania są studenci UMW bez względu na kierunek studiów prowadzonych w ramach kształcenia, tj. studenci studiów I </w:t>
      </w:r>
      <w:proofErr w:type="spellStart"/>
      <w:r w:rsidRPr="00D60287">
        <w:rPr>
          <w:color w:val="00000A"/>
        </w:rPr>
        <w:t>i</w:t>
      </w:r>
      <w:proofErr w:type="spellEnd"/>
      <w:r w:rsidRPr="00D60287">
        <w:rPr>
          <w:color w:val="00000A"/>
        </w:rPr>
        <w:t xml:space="preserve"> II stopnia oraz jednolitych studiów magisterskich.</w:t>
      </w:r>
    </w:p>
    <w:p w14:paraId="606FCE96" w14:textId="5B003250" w:rsidR="00D60287" w:rsidRPr="00D60287" w:rsidRDefault="00435B2C" w:rsidP="008F48BC">
      <w:pPr>
        <w:spacing w:after="0" w:line="240" w:lineRule="auto"/>
        <w:ind w:left="720" w:hanging="294"/>
        <w:jc w:val="both"/>
        <w:rPr>
          <w:color w:val="00000A"/>
        </w:rPr>
      </w:pPr>
      <w:r>
        <w:rPr>
          <w:color w:val="00000A"/>
        </w:rPr>
        <w:t>3. Laureatem konkursu jest U</w:t>
      </w:r>
      <w:r w:rsidR="00D60287" w:rsidRPr="00D60287">
        <w:rPr>
          <w:color w:val="00000A"/>
        </w:rPr>
        <w:t>czestnik konkursu, który otrzymał na</w:t>
      </w:r>
      <w:r w:rsidR="00874EDF">
        <w:rPr>
          <w:color w:val="00000A"/>
        </w:rPr>
        <w:t xml:space="preserve">jwiększą liczbę głosów </w:t>
      </w:r>
      <w:r w:rsidR="00CA5603">
        <w:rPr>
          <w:color w:val="00000A"/>
        </w:rPr>
        <w:br/>
      </w:r>
      <w:r w:rsidR="00874EDF">
        <w:rPr>
          <w:color w:val="00000A"/>
        </w:rPr>
        <w:t xml:space="preserve">w podziale na wydziały na zasadach określonych </w:t>
      </w:r>
      <w:r w:rsidR="00313C3F">
        <w:rPr>
          <w:color w:val="00000A"/>
        </w:rPr>
        <w:t xml:space="preserve">w niniejszym regulaminie. </w:t>
      </w:r>
    </w:p>
    <w:p w14:paraId="1ADA0930" w14:textId="7048F35F" w:rsidR="00D60287" w:rsidRDefault="00D60287" w:rsidP="00374EFA">
      <w:pPr>
        <w:spacing w:after="0" w:line="240" w:lineRule="auto"/>
        <w:ind w:left="720"/>
        <w:jc w:val="both"/>
        <w:rPr>
          <w:color w:val="00000A"/>
        </w:rPr>
      </w:pPr>
    </w:p>
    <w:p w14:paraId="5A7F7758" w14:textId="629D78E8" w:rsidR="00197E1A" w:rsidRDefault="00197E1A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4E34361F" w14:textId="440D14EF" w:rsidR="00177D5B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44E8EE37" w14:textId="37078235" w:rsidR="00177D5B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361AF702" w14:textId="77777777" w:rsidR="00177D5B" w:rsidRPr="00C36B67" w:rsidRDefault="00177D5B" w:rsidP="00374EFA">
      <w:pPr>
        <w:spacing w:after="0" w:line="240" w:lineRule="auto"/>
        <w:jc w:val="both"/>
        <w:rPr>
          <w:color w:val="00000A"/>
          <w:highlight w:val="yellow"/>
        </w:rPr>
      </w:pPr>
    </w:p>
    <w:p w14:paraId="70E7BCF4" w14:textId="17E6A9B3" w:rsidR="00197E1A" w:rsidRDefault="00197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  <w:r w:rsidRPr="00197E1A">
        <w:rPr>
          <w:b/>
          <w:color w:val="00000A"/>
          <w:sz w:val="24"/>
          <w:szCs w:val="24"/>
        </w:rPr>
        <w:t>§ 4</w:t>
      </w:r>
    </w:p>
    <w:p w14:paraId="00000019" w14:textId="60E34B49" w:rsidR="00993F8E" w:rsidRDefault="00197E1A" w:rsidP="00955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Ogólne zasady</w:t>
      </w:r>
      <w:r w:rsidR="00A77703">
        <w:rPr>
          <w:b/>
          <w:color w:val="00000A"/>
          <w:sz w:val="24"/>
          <w:szCs w:val="24"/>
        </w:rPr>
        <w:t xml:space="preserve"> </w:t>
      </w:r>
      <w:r w:rsidR="004D586A">
        <w:rPr>
          <w:b/>
          <w:color w:val="00000A"/>
          <w:sz w:val="24"/>
          <w:szCs w:val="24"/>
        </w:rPr>
        <w:t xml:space="preserve">i terminy </w:t>
      </w:r>
      <w:r w:rsidR="00A77703">
        <w:rPr>
          <w:b/>
          <w:color w:val="00000A"/>
          <w:sz w:val="24"/>
          <w:szCs w:val="24"/>
        </w:rPr>
        <w:t>konkurs</w:t>
      </w:r>
      <w:r>
        <w:rPr>
          <w:b/>
          <w:color w:val="00000A"/>
          <w:sz w:val="24"/>
          <w:szCs w:val="24"/>
        </w:rPr>
        <w:t>u</w:t>
      </w:r>
    </w:p>
    <w:p w14:paraId="0000001A" w14:textId="77777777" w:rsidR="00993F8E" w:rsidRDefault="00A77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Konkurs </w:t>
      </w:r>
      <w:r>
        <w:t>obejmuje</w:t>
      </w:r>
      <w:r>
        <w:rPr>
          <w:color w:val="000000"/>
        </w:rPr>
        <w:t>: </w:t>
      </w:r>
    </w:p>
    <w:p w14:paraId="0000001B" w14:textId="3197021A" w:rsidR="00993F8E" w:rsidRDefault="00A777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91F44">
        <w:rPr>
          <w:b/>
          <w:color w:val="000000"/>
        </w:rPr>
        <w:t>Etap I</w:t>
      </w:r>
      <w:r>
        <w:rPr>
          <w:color w:val="000000"/>
        </w:rPr>
        <w:t xml:space="preserve"> – zgł</w:t>
      </w:r>
      <w:r>
        <w:t>a</w:t>
      </w:r>
      <w:r>
        <w:rPr>
          <w:color w:val="000000"/>
        </w:rPr>
        <w:t>sz</w:t>
      </w:r>
      <w:r>
        <w:t>a</w:t>
      </w:r>
      <w:r>
        <w:rPr>
          <w:color w:val="000000"/>
        </w:rPr>
        <w:t xml:space="preserve">nie przez studentów </w:t>
      </w:r>
      <w:r w:rsidR="00BF021E">
        <w:t xml:space="preserve">kandydatów </w:t>
      </w:r>
      <w:r w:rsidR="00844A2E">
        <w:t>do nagrody</w:t>
      </w:r>
      <w:r>
        <w:t>. Etap</w:t>
      </w:r>
      <w:r>
        <w:rPr>
          <w:color w:val="000000"/>
        </w:rPr>
        <w:t xml:space="preserve"> trwając</w:t>
      </w:r>
      <w:r>
        <w:t>y</w:t>
      </w:r>
      <w:r>
        <w:rPr>
          <w:color w:val="000000"/>
        </w:rPr>
        <w:t xml:space="preserve"> </w:t>
      </w:r>
      <w:r w:rsidR="00CA5603">
        <w:rPr>
          <w:color w:val="000000"/>
        </w:rPr>
        <w:br/>
      </w:r>
      <w:r>
        <w:rPr>
          <w:color w:val="000000"/>
        </w:rPr>
        <w:t xml:space="preserve">od </w:t>
      </w:r>
      <w:r w:rsidR="008D2401">
        <w:rPr>
          <w:color w:val="000000"/>
        </w:rPr>
        <w:t>1</w:t>
      </w:r>
      <w:r w:rsidR="00810ADA">
        <w:rPr>
          <w:color w:val="000000"/>
        </w:rPr>
        <w:t>4</w:t>
      </w:r>
      <w:r>
        <w:rPr>
          <w:color w:val="000000"/>
        </w:rPr>
        <w:t xml:space="preserve">.04.2022 r. do </w:t>
      </w:r>
      <w:r w:rsidR="00E76A8D">
        <w:rPr>
          <w:color w:val="000000"/>
        </w:rPr>
        <w:t>2</w:t>
      </w:r>
      <w:r w:rsidR="00723A35">
        <w:rPr>
          <w:color w:val="000000"/>
        </w:rPr>
        <w:t>3</w:t>
      </w:r>
      <w:r>
        <w:rPr>
          <w:color w:val="000000"/>
        </w:rPr>
        <w:t>.04.2022 r.</w:t>
      </w:r>
      <w:r w:rsidR="00844A2E">
        <w:rPr>
          <w:color w:val="000000"/>
        </w:rPr>
        <w:t>;</w:t>
      </w:r>
      <w:r>
        <w:rPr>
          <w:color w:val="000000"/>
        </w:rPr>
        <w:t xml:space="preserve"> </w:t>
      </w:r>
    </w:p>
    <w:p w14:paraId="348561C8" w14:textId="34FBEBF8" w:rsidR="00BF021E" w:rsidRPr="00BF021E" w:rsidRDefault="00BF0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BF021E">
        <w:rPr>
          <w:color w:val="000000"/>
        </w:rPr>
        <w:t xml:space="preserve">Weryfikacja spełnienia przez kandydatów </w:t>
      </w:r>
      <w:r w:rsidR="00844A2E">
        <w:rPr>
          <w:color w:val="000000"/>
        </w:rPr>
        <w:t>kryteriów,</w:t>
      </w:r>
      <w:r w:rsidRPr="00BF021E">
        <w:rPr>
          <w:color w:val="000000"/>
        </w:rPr>
        <w:t xml:space="preserve"> o których mowa w § 3 ust. 1</w:t>
      </w:r>
      <w:r w:rsidR="00844A2E">
        <w:rPr>
          <w:color w:val="000000"/>
        </w:rPr>
        <w:t>.</w:t>
      </w:r>
    </w:p>
    <w:p w14:paraId="0000001D" w14:textId="38CBA574" w:rsidR="00993F8E" w:rsidRDefault="00BF021E">
      <w:pPr>
        <w:numPr>
          <w:ilvl w:val="0"/>
          <w:numId w:val="4"/>
        </w:numPr>
        <w:spacing w:after="0" w:line="240" w:lineRule="auto"/>
        <w:jc w:val="both"/>
      </w:pPr>
      <w:r>
        <w:t>Przesłanie wiadomości do k</w:t>
      </w:r>
      <w:r w:rsidR="00A77703">
        <w:t>andydatów</w:t>
      </w:r>
      <w:r w:rsidR="00844A2E">
        <w:t xml:space="preserve"> </w:t>
      </w:r>
      <w:r w:rsidR="00A77703">
        <w:t xml:space="preserve">za pośrednictwem pracowniczej poczty elektronicznej, znajdującej się w domenie Uczelni, w celu wyrażenia zgody na udział Konkursie. Informacja zostanie przesłana do </w:t>
      </w:r>
      <w:r w:rsidR="0047783D">
        <w:t>2</w:t>
      </w:r>
      <w:r w:rsidR="00DD1B87">
        <w:t>6</w:t>
      </w:r>
      <w:r w:rsidR="00A77703">
        <w:t>.04.2022 r.</w:t>
      </w:r>
    </w:p>
    <w:p w14:paraId="0000001E" w14:textId="205959E8" w:rsidR="00993F8E" w:rsidRDefault="00A77703">
      <w:pPr>
        <w:numPr>
          <w:ilvl w:val="0"/>
          <w:numId w:val="4"/>
        </w:numPr>
        <w:spacing w:after="0" w:line="240" w:lineRule="auto"/>
        <w:jc w:val="both"/>
      </w:pPr>
      <w:r>
        <w:t xml:space="preserve">Przesyłanie zgód na udział w Konkursie </w:t>
      </w:r>
      <w:r w:rsidR="00324DF9">
        <w:t xml:space="preserve">przez </w:t>
      </w:r>
      <w:r w:rsidR="00BF021E">
        <w:t xml:space="preserve">Kandydatów </w:t>
      </w:r>
      <w:r>
        <w:t xml:space="preserve">na adres: </w:t>
      </w:r>
      <w:r w:rsidR="00CA5603">
        <w:br/>
      </w:r>
      <w:hyperlink r:id="rId9" w:history="1">
        <w:r w:rsidR="00CA5603" w:rsidRPr="004C34D2">
          <w:rPr>
            <w:rStyle w:val="Hipercze"/>
          </w:rPr>
          <w:t>RD-K@umw.edu.pl</w:t>
        </w:r>
      </w:hyperlink>
      <w:r>
        <w:t xml:space="preserve"> od </w:t>
      </w:r>
      <w:r w:rsidR="0047783D">
        <w:t>2</w:t>
      </w:r>
      <w:r w:rsidR="00DD1B87">
        <w:t>6</w:t>
      </w:r>
      <w:r>
        <w:t xml:space="preserve">.04.2022 r. do </w:t>
      </w:r>
      <w:r w:rsidR="00975A8B">
        <w:t>29</w:t>
      </w:r>
      <w:r>
        <w:t>.04.2022 r.</w:t>
      </w:r>
    </w:p>
    <w:p w14:paraId="03C64B28" w14:textId="2F5D0FD2" w:rsidR="00E32228" w:rsidRDefault="00E32228" w:rsidP="00E32228">
      <w:pPr>
        <w:numPr>
          <w:ilvl w:val="0"/>
          <w:numId w:val="4"/>
        </w:numPr>
        <w:spacing w:after="0" w:line="240" w:lineRule="auto"/>
        <w:jc w:val="both"/>
      </w:pPr>
      <w:r>
        <w:t>Opublikowanie na stronie internetowej Uczelni w zakładce Aktualności, listy zgłoszonyc</w:t>
      </w:r>
      <w:r w:rsidR="00BF021E">
        <w:t>h Uczestników konkursu</w:t>
      </w:r>
      <w:r>
        <w:t>, zawierającej: tytuł zawodowy lub stopień/tytuł naukowy, imię i nazwisko o</w:t>
      </w:r>
      <w:r w:rsidR="00BF021E">
        <w:t>raz wydział</w:t>
      </w:r>
      <w:r>
        <w:t xml:space="preserve">. Informacja  zostanie opublikowana w terminie do </w:t>
      </w:r>
      <w:r w:rsidR="00975A8B">
        <w:t>05</w:t>
      </w:r>
      <w:r>
        <w:t>.0</w:t>
      </w:r>
      <w:r w:rsidR="00975A8B">
        <w:t>5</w:t>
      </w:r>
      <w:r>
        <w:t>.2022 r.</w:t>
      </w:r>
    </w:p>
    <w:p w14:paraId="0000001F" w14:textId="7175ACCC" w:rsidR="00993F8E" w:rsidRDefault="00A777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91F44">
        <w:rPr>
          <w:b/>
          <w:color w:val="000000"/>
        </w:rPr>
        <w:t>Etap II</w:t>
      </w:r>
      <w:r>
        <w:rPr>
          <w:color w:val="000000"/>
        </w:rPr>
        <w:t xml:space="preserve"> – głosowanie na </w:t>
      </w:r>
      <w:r w:rsidR="00BF021E">
        <w:t>Uczestników</w:t>
      </w:r>
      <w:r>
        <w:rPr>
          <w:color w:val="000000"/>
        </w:rPr>
        <w:t xml:space="preserve">, </w:t>
      </w:r>
      <w:r>
        <w:t xml:space="preserve">trwające od </w:t>
      </w:r>
      <w:r w:rsidR="00975A8B">
        <w:t>05</w:t>
      </w:r>
      <w:r>
        <w:t>.0</w:t>
      </w:r>
      <w:r w:rsidR="00975A8B">
        <w:t>5</w:t>
      </w:r>
      <w:r>
        <w:t xml:space="preserve">.2022 r. do </w:t>
      </w:r>
      <w:r w:rsidR="00975A8B">
        <w:t>14</w:t>
      </w:r>
      <w:r>
        <w:t>.0</w:t>
      </w:r>
      <w:r w:rsidR="0047783D">
        <w:t>5</w:t>
      </w:r>
      <w:r>
        <w:t>.2022 r.</w:t>
      </w:r>
      <w:r>
        <w:rPr>
          <w:color w:val="000000"/>
        </w:rPr>
        <w:t> </w:t>
      </w:r>
    </w:p>
    <w:p w14:paraId="00000020" w14:textId="5F6DC141" w:rsidR="00993F8E" w:rsidRDefault="00A777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91F44">
        <w:rPr>
          <w:b/>
          <w:color w:val="000000"/>
        </w:rPr>
        <w:t>Etap III</w:t>
      </w:r>
      <w:r>
        <w:rPr>
          <w:color w:val="000000"/>
        </w:rPr>
        <w:t xml:space="preserve"> – wy</w:t>
      </w:r>
      <w:r w:rsidR="00844A2E">
        <w:rPr>
          <w:color w:val="000000"/>
        </w:rPr>
        <w:t>łonienie</w:t>
      </w:r>
      <w:r>
        <w:rPr>
          <w:color w:val="000000"/>
        </w:rPr>
        <w:t xml:space="preserve"> Laureatów Konkursu</w:t>
      </w:r>
      <w:r>
        <w:t xml:space="preserve"> i ogłoszenie wyników </w:t>
      </w:r>
      <w:r>
        <w:rPr>
          <w:color w:val="000000"/>
        </w:rPr>
        <w:t xml:space="preserve">do </w:t>
      </w:r>
      <w:r w:rsidR="00975A8B">
        <w:rPr>
          <w:color w:val="000000"/>
        </w:rPr>
        <w:t>19</w:t>
      </w:r>
      <w:r>
        <w:t>.0</w:t>
      </w:r>
      <w:r w:rsidR="0047783D">
        <w:t>5</w:t>
      </w:r>
      <w:r>
        <w:t xml:space="preserve">.2022 r. </w:t>
      </w:r>
    </w:p>
    <w:p w14:paraId="00000022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8" w14:textId="77777777" w:rsidR="00993F8E" w:rsidRDefault="00A77703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5</w:t>
      </w:r>
    </w:p>
    <w:p w14:paraId="00000029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Szczegółowe zasady konkursu</w:t>
      </w:r>
      <w:r>
        <w:rPr>
          <w:color w:val="00000A"/>
          <w:sz w:val="24"/>
          <w:szCs w:val="24"/>
        </w:rPr>
        <w:t> </w:t>
      </w:r>
    </w:p>
    <w:p w14:paraId="0000002A" w14:textId="77777777" w:rsidR="00993F8E" w:rsidRDefault="00A777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Szczegółowe zasady przeprowadzenia Etapu I: </w:t>
      </w:r>
    </w:p>
    <w:p w14:paraId="0000002B" w14:textId="26D5DED5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Każdy student jest </w:t>
      </w:r>
      <w:r>
        <w:t>uprawniony do</w:t>
      </w:r>
      <w:r>
        <w:rPr>
          <w:color w:val="000000"/>
        </w:rPr>
        <w:t xml:space="preserve"> zgłos</w:t>
      </w:r>
      <w:r>
        <w:t>zenia</w:t>
      </w:r>
      <w:r>
        <w:rPr>
          <w:color w:val="000000"/>
        </w:rPr>
        <w:t xml:space="preserve"> maksymalnie trzech </w:t>
      </w:r>
      <w:r>
        <w:t>K</w:t>
      </w:r>
      <w:r>
        <w:rPr>
          <w:color w:val="000000"/>
        </w:rPr>
        <w:t>andydatów do nagrody z grona wszystkich nauczycieli akademickich</w:t>
      </w:r>
      <w:r w:rsidR="00324DF9">
        <w:rPr>
          <w:color w:val="000000"/>
        </w:rPr>
        <w:t>,</w:t>
      </w:r>
      <w:r>
        <w:rPr>
          <w:color w:val="000000"/>
        </w:rPr>
        <w:t xml:space="preserve"> z którymi odbył zajęcia w toku nauczania, </w:t>
      </w:r>
      <w:r w:rsidR="00CA5603">
        <w:rPr>
          <w:color w:val="000000"/>
        </w:rPr>
        <w:br/>
      </w:r>
      <w:r>
        <w:rPr>
          <w:color w:val="000000"/>
        </w:rPr>
        <w:t>ze</w:t>
      </w:r>
      <w:r>
        <w:t xml:space="preserve"> </w:t>
      </w:r>
      <w:r>
        <w:rPr>
          <w:color w:val="000000"/>
        </w:rPr>
        <w:t>szczególnym uwzględnieniem nauki podczas trwania pandemii COVID-19. </w:t>
      </w:r>
    </w:p>
    <w:p w14:paraId="0000002C" w14:textId="2D567377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Zgłoszenie kandydatur odbywa się poprzez </w:t>
      </w:r>
      <w:r>
        <w:t>wypełnienie formularza zgłoszeniowego</w:t>
      </w:r>
      <w:r>
        <w:rPr>
          <w:shd w:val="clear" w:color="auto" w:fill="FF9900"/>
        </w:rPr>
        <w:t xml:space="preserve"> </w:t>
      </w:r>
      <w:r>
        <w:rPr>
          <w:highlight w:val="white"/>
        </w:rPr>
        <w:t>zamieszczonego na stronie internetowej Uczelni w zakładce Aktualności</w:t>
      </w:r>
      <w:r w:rsidR="00324DF9">
        <w:rPr>
          <w:highlight w:val="white"/>
        </w:rPr>
        <w:t>,</w:t>
      </w:r>
      <w:r>
        <w:rPr>
          <w:highlight w:val="white"/>
        </w:rPr>
        <w:t xml:space="preserve"> w dniu ogłoszenia Konkursu po </w:t>
      </w:r>
      <w:r>
        <w:rPr>
          <w:color w:val="000000"/>
        </w:rPr>
        <w:t>zalogowan</w:t>
      </w:r>
      <w:r>
        <w:t>iu</w:t>
      </w:r>
      <w:r>
        <w:rPr>
          <w:color w:val="000000"/>
        </w:rPr>
        <w:t xml:space="preserve"> si</w:t>
      </w:r>
      <w:r>
        <w:t xml:space="preserve">ę na konto Office365 w domenie Uczelni </w:t>
      </w:r>
      <w:hyperlink r:id="rId10">
        <w:r>
          <w:rPr>
            <w:color w:val="1155CC"/>
            <w:u w:val="single"/>
          </w:rPr>
          <w:t>imie.nazwisko@365.student.umw.edu.pl</w:t>
        </w:r>
      </w:hyperlink>
      <w:r>
        <w:t xml:space="preserve"> . </w:t>
      </w:r>
    </w:p>
    <w:p w14:paraId="0000002D" w14:textId="334CAEA0" w:rsidR="00993F8E" w:rsidRDefault="00A777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Zgłoszenie </w:t>
      </w:r>
      <w:r>
        <w:t>K</w:t>
      </w:r>
      <w:r>
        <w:rPr>
          <w:color w:val="000000"/>
        </w:rPr>
        <w:t xml:space="preserve">andydata do nagrody </w:t>
      </w:r>
      <w:r w:rsidR="00B1407F">
        <w:rPr>
          <w:color w:val="000000"/>
        </w:rPr>
        <w:t xml:space="preserve">powinno </w:t>
      </w:r>
      <w:r>
        <w:rPr>
          <w:color w:val="000000"/>
        </w:rPr>
        <w:t>zawiera</w:t>
      </w:r>
      <w:r w:rsidR="00B1407F">
        <w:rPr>
          <w:color w:val="000000"/>
        </w:rPr>
        <w:t>ć</w:t>
      </w:r>
      <w:r>
        <w:rPr>
          <w:color w:val="000000"/>
        </w:rPr>
        <w:t xml:space="preserve">: </w:t>
      </w:r>
    </w:p>
    <w:p w14:paraId="0000002E" w14:textId="405E8E04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imię i nazwisko </w:t>
      </w:r>
      <w:r w:rsidR="001577CC">
        <w:rPr>
          <w:color w:val="000000"/>
        </w:rPr>
        <w:t>Kandydata</w:t>
      </w:r>
      <w:r w:rsidR="006F1004">
        <w:rPr>
          <w:color w:val="000000"/>
        </w:rPr>
        <w:t>,</w:t>
      </w:r>
    </w:p>
    <w:p w14:paraId="067B076C" w14:textId="23F3B53C" w:rsidR="00523C0B" w:rsidRDefault="009F47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adres mailowy Kandydata</w:t>
      </w:r>
      <w:r w:rsidR="00BA448A">
        <w:t xml:space="preserve"> pobrany z książki adresowej ze strony www Uczelni</w:t>
      </w:r>
      <w:r w:rsidR="00523C0B">
        <w:rPr>
          <w:color w:val="000000"/>
        </w:rPr>
        <w:t>,</w:t>
      </w:r>
    </w:p>
    <w:p w14:paraId="0000002F" w14:textId="59E716C6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nazwę przedmiotu/przedmiotów</w:t>
      </w:r>
      <w:r w:rsidR="00324DF9">
        <w:rPr>
          <w:color w:val="000000"/>
        </w:rPr>
        <w:t>,</w:t>
      </w:r>
      <w:r>
        <w:rPr>
          <w:color w:val="000000"/>
        </w:rPr>
        <w:t xml:space="preserve"> które prowadził </w:t>
      </w:r>
      <w:r>
        <w:t>K</w:t>
      </w:r>
      <w:r>
        <w:rPr>
          <w:color w:val="000000"/>
        </w:rPr>
        <w:t>andydat</w:t>
      </w:r>
      <w:r w:rsidR="006F1004">
        <w:rPr>
          <w:color w:val="000000"/>
        </w:rPr>
        <w:t>,</w:t>
      </w:r>
      <w:r>
        <w:rPr>
          <w:color w:val="000000"/>
        </w:rPr>
        <w:t> </w:t>
      </w:r>
    </w:p>
    <w:p w14:paraId="00000030" w14:textId="4B5E2818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krótkie</w:t>
      </w:r>
      <w:r w:rsidR="006F1004">
        <w:t>, merytoryczne</w:t>
      </w:r>
      <w:r>
        <w:t xml:space="preserve"> </w:t>
      </w:r>
      <w:r>
        <w:rPr>
          <w:color w:val="000000"/>
        </w:rPr>
        <w:t xml:space="preserve">uzasadnienie wyboru zgłaszanego </w:t>
      </w:r>
      <w:r>
        <w:t>K</w:t>
      </w:r>
      <w:r>
        <w:rPr>
          <w:color w:val="000000"/>
        </w:rPr>
        <w:t>andydata</w:t>
      </w:r>
      <w:r w:rsidR="006F1004">
        <w:rPr>
          <w:color w:val="000000"/>
        </w:rPr>
        <w:t>,</w:t>
      </w:r>
      <w:r>
        <w:t xml:space="preserve"> </w:t>
      </w:r>
    </w:p>
    <w:p w14:paraId="00000031" w14:textId="6EB4C02D" w:rsidR="00993F8E" w:rsidRDefault="00A77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imię i nazwisko oraz rok i kierunek studiów </w:t>
      </w:r>
      <w:r>
        <w:t xml:space="preserve">studenta zgłaszającego </w:t>
      </w:r>
      <w:r w:rsidR="001577CC">
        <w:t>nauczyciela akademickiego</w:t>
      </w:r>
      <w:r>
        <w:t>.</w:t>
      </w:r>
    </w:p>
    <w:p w14:paraId="74114791" w14:textId="2D3B1395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Zgłoszeni</w:t>
      </w:r>
      <w:r w:rsidR="006F1004">
        <w:t>a</w:t>
      </w:r>
      <w:r>
        <w:t xml:space="preserve"> niespełniające wymogów zawartych w § 5 ust. 1 pkt 3, </w:t>
      </w:r>
      <w:r w:rsidR="006F1004">
        <w:t>będą odrzucane</w:t>
      </w:r>
      <w:r>
        <w:t>.</w:t>
      </w:r>
    </w:p>
    <w:p w14:paraId="28C7B269" w14:textId="0B76BE3F" w:rsidR="00436A89" w:rsidRPr="00D01A8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36015">
        <w:rPr>
          <w:color w:val="00000A"/>
        </w:rPr>
        <w:t>W celu</w:t>
      </w:r>
      <w:r w:rsidR="00EC6D32">
        <w:rPr>
          <w:color w:val="00000A"/>
        </w:rPr>
        <w:t xml:space="preserve"> zapewnienia prawidłowego przebiegu konkursu pracownicy Centrum Kultury Jakości Kształcenia uprawnieni są do weryfikacji </w:t>
      </w:r>
      <w:r w:rsidR="00374EFA">
        <w:rPr>
          <w:color w:val="00000A"/>
        </w:rPr>
        <w:t xml:space="preserve">zgłoszeń </w:t>
      </w:r>
      <w:r w:rsidR="00EC6D32">
        <w:rPr>
          <w:color w:val="00000A"/>
        </w:rPr>
        <w:t>studentów.</w:t>
      </w:r>
    </w:p>
    <w:p w14:paraId="2EC07525" w14:textId="78541402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Na </w:t>
      </w:r>
      <w:r w:rsidRPr="00536015">
        <w:rPr>
          <w:highlight w:val="white"/>
        </w:rPr>
        <w:t xml:space="preserve">podstawie wszystkich </w:t>
      </w:r>
      <w:r w:rsidR="007B422D">
        <w:rPr>
          <w:highlight w:val="white"/>
        </w:rPr>
        <w:t xml:space="preserve">prawidłowo dokonanych </w:t>
      </w:r>
      <w:r w:rsidRPr="00536015">
        <w:rPr>
          <w:highlight w:val="white"/>
        </w:rPr>
        <w:t>zgłoszeń, Centrum Kultury Jakości Kształcenia przygo</w:t>
      </w:r>
      <w:r w:rsidR="00436A89">
        <w:rPr>
          <w:highlight w:val="white"/>
        </w:rPr>
        <w:t>tuje listę Kandydatów</w:t>
      </w:r>
      <w:r w:rsidRPr="00536015">
        <w:rPr>
          <w:highlight w:val="white"/>
        </w:rPr>
        <w:t>, w podziale na Wydziały i Jednostki ogólnouczelniane, w porządku alfabetycznym.  </w:t>
      </w:r>
    </w:p>
    <w:p w14:paraId="387014ED" w14:textId="75D245AD" w:rsidR="007B422D" w:rsidRPr="00536015" w:rsidRDefault="007B422D" w:rsidP="00D01A8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A"/>
        </w:rPr>
        <w:t xml:space="preserve">Pracownicy Centrum </w:t>
      </w:r>
      <w:r w:rsidR="00374EFA">
        <w:rPr>
          <w:color w:val="00000A"/>
        </w:rPr>
        <w:t xml:space="preserve">Kultury </w:t>
      </w:r>
      <w:r>
        <w:rPr>
          <w:color w:val="00000A"/>
        </w:rPr>
        <w:t>Jakości Kształcenia</w:t>
      </w:r>
      <w:r w:rsidR="00374EFA">
        <w:rPr>
          <w:color w:val="00000A"/>
        </w:rPr>
        <w:t xml:space="preserve"> wraz z pracownikami Działu Spraw Pracowniczych</w:t>
      </w:r>
      <w:r>
        <w:rPr>
          <w:color w:val="00000A"/>
        </w:rPr>
        <w:t xml:space="preserve"> weryfikują spełnienie przez kandydatów warunków, o których mowa </w:t>
      </w:r>
      <w:r w:rsidR="00CA5603">
        <w:rPr>
          <w:color w:val="00000A"/>
        </w:rPr>
        <w:br/>
      </w:r>
      <w:r>
        <w:rPr>
          <w:color w:val="00000A"/>
        </w:rPr>
        <w:t>w § 3 ust. 1.</w:t>
      </w:r>
    </w:p>
    <w:p w14:paraId="1B9F76D4" w14:textId="1EC7F5CF" w:rsidR="00536015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662AD">
        <w:t>Nauczyciel akademic</w:t>
      </w:r>
      <w:r w:rsidR="007E3831" w:rsidRPr="005662AD">
        <w:t>ki</w:t>
      </w:r>
      <w:r w:rsidRPr="005662AD">
        <w:t>,</w:t>
      </w:r>
      <w:r>
        <w:t xml:space="preserve"> który znaj</w:t>
      </w:r>
      <w:r w:rsidR="007E3831">
        <w:t>dzie</w:t>
      </w:r>
      <w:r>
        <w:t xml:space="preserve"> się</w:t>
      </w:r>
      <w:r w:rsidR="00436A89">
        <w:t xml:space="preserve"> na liście kandydatów</w:t>
      </w:r>
      <w:r w:rsidR="007B422D">
        <w:t xml:space="preserve"> oraz spełnia warunki </w:t>
      </w:r>
      <w:r w:rsidR="00CA5603">
        <w:br/>
      </w:r>
      <w:r w:rsidR="007B422D">
        <w:t>o których mowa w § 3 ust. 1</w:t>
      </w:r>
      <w:r w:rsidR="00C36B67">
        <w:t xml:space="preserve"> lit. a-</w:t>
      </w:r>
      <w:r w:rsidR="00EB2730">
        <w:t>c</w:t>
      </w:r>
      <w:r>
        <w:t xml:space="preserve">, otrzyma wiadomość </w:t>
      </w:r>
      <w:r w:rsidR="00324DF9">
        <w:t>za pośrednictwem</w:t>
      </w:r>
      <w:r>
        <w:t xml:space="preserve"> pracowniczej poczty elektronicznej, znajdującej się w domenie Uczelni, </w:t>
      </w:r>
      <w:r w:rsidR="00FB3C35">
        <w:t>z</w:t>
      </w:r>
      <w:r w:rsidR="00B00D4F">
        <w:t xml:space="preserve"> informacją o tym, ż</w:t>
      </w:r>
      <w:r w:rsidR="00436A89">
        <w:t xml:space="preserve">e został </w:t>
      </w:r>
      <w:r w:rsidR="00436A89">
        <w:lastRenderedPageBreak/>
        <w:t>zgłoszony do konkursu</w:t>
      </w:r>
      <w:r w:rsidR="007E3831">
        <w:t xml:space="preserve"> oraz </w:t>
      </w:r>
      <w:r w:rsidR="00FB3C35">
        <w:t>prośb</w:t>
      </w:r>
      <w:r w:rsidR="00942F0E">
        <w:t>ę</w:t>
      </w:r>
      <w:r w:rsidR="00FB3C35">
        <w:t xml:space="preserve"> o wyrażenie z</w:t>
      </w:r>
      <w:r>
        <w:t>gody na udział w kolejnych etapach Konkursu</w:t>
      </w:r>
      <w:r w:rsidR="00324DF9">
        <w:t>,</w:t>
      </w:r>
      <w:r w:rsidR="002F72EE">
        <w:t xml:space="preserve"> na zasadach określonych w Regulaminie</w:t>
      </w:r>
      <w:r w:rsidR="006F3F36">
        <w:t xml:space="preserve"> Konkursu</w:t>
      </w:r>
      <w:r>
        <w:t>. </w:t>
      </w:r>
    </w:p>
    <w:p w14:paraId="00000037" w14:textId="24646591" w:rsidR="00993F8E" w:rsidRDefault="00A77703" w:rsidP="005360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Zgoda na udział w Konkursie</w:t>
      </w:r>
      <w:r w:rsidR="00B11A99">
        <w:t xml:space="preserve"> </w:t>
      </w:r>
      <w:r>
        <w:t>obejmuje:</w:t>
      </w:r>
    </w:p>
    <w:p w14:paraId="00000038" w14:textId="28AF9598" w:rsidR="00993F8E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zgodę na publikację wizerunku </w:t>
      </w:r>
      <w:r w:rsidR="00723A35">
        <w:t>Uczestnika</w:t>
      </w:r>
      <w:r>
        <w:t>/Laureata wraz z krótką notką biograficzną,</w:t>
      </w:r>
    </w:p>
    <w:p w14:paraId="00000039" w14:textId="5B56B5EE" w:rsidR="00993F8E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zgodę na publikację wybranego uzasadnienia </w:t>
      </w:r>
      <w:r w:rsidR="00FB3C35">
        <w:t xml:space="preserve">wskazanego przez studentów przy </w:t>
      </w:r>
      <w:r>
        <w:t>zgłoszeni</w:t>
      </w:r>
      <w:r w:rsidR="00FB3C35">
        <w:t>u Kandydata</w:t>
      </w:r>
      <w:r>
        <w:t>,</w:t>
      </w:r>
    </w:p>
    <w:p w14:paraId="0000003A" w14:textId="734ED5B3" w:rsidR="00993F8E" w:rsidRPr="00955E82" w:rsidRDefault="00A77703">
      <w:pPr>
        <w:numPr>
          <w:ilvl w:val="0"/>
          <w:numId w:val="16"/>
        </w:numPr>
        <w:spacing w:after="0" w:line="240" w:lineRule="auto"/>
        <w:jc w:val="both"/>
      </w:pPr>
      <w:r>
        <w:t xml:space="preserve">w przypadku Laureata nagrody, zgodę na nagranie krótkiego </w:t>
      </w:r>
      <w:r w:rsidR="00324DF9">
        <w:t xml:space="preserve">filmu </w:t>
      </w:r>
      <w:r>
        <w:t xml:space="preserve">oraz udziału w sesji zdjęciowej w terminie </w:t>
      </w:r>
      <w:r>
        <w:rPr>
          <w:highlight w:val="white"/>
        </w:rPr>
        <w:t>do 3</w:t>
      </w:r>
      <w:r w:rsidR="00F2138D">
        <w:rPr>
          <w:highlight w:val="white"/>
        </w:rPr>
        <w:t>0</w:t>
      </w:r>
      <w:r>
        <w:rPr>
          <w:highlight w:val="white"/>
        </w:rPr>
        <w:t>.0</w:t>
      </w:r>
      <w:r w:rsidR="00F2138D">
        <w:rPr>
          <w:highlight w:val="white"/>
        </w:rPr>
        <w:t>6</w:t>
      </w:r>
      <w:r>
        <w:rPr>
          <w:highlight w:val="white"/>
        </w:rPr>
        <w:t>.2022 r. </w:t>
      </w:r>
    </w:p>
    <w:p w14:paraId="23B5EAE2" w14:textId="207DB719" w:rsidR="00955E82" w:rsidRDefault="00955E82" w:rsidP="00955E82">
      <w:pPr>
        <w:spacing w:after="0" w:line="240" w:lineRule="auto"/>
        <w:ind w:left="2160"/>
        <w:jc w:val="both"/>
      </w:pPr>
    </w:p>
    <w:p w14:paraId="0000003C" w14:textId="12C72585" w:rsidR="00993F8E" w:rsidRDefault="00A77703" w:rsidP="0053601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Szczegółowe zasady przeprowadzenia Etapu II:</w:t>
      </w:r>
    </w:p>
    <w:p w14:paraId="0000003D" w14:textId="62DD14F9" w:rsidR="00993F8E" w:rsidRDefault="00A77703">
      <w:pPr>
        <w:numPr>
          <w:ilvl w:val="0"/>
          <w:numId w:val="12"/>
        </w:numPr>
        <w:spacing w:after="0" w:line="240" w:lineRule="auto"/>
        <w:jc w:val="both"/>
      </w:pPr>
      <w:r>
        <w:t>Głosowanie odbywa</w:t>
      </w:r>
      <w:r w:rsidR="00324DF9">
        <w:t>ć</w:t>
      </w:r>
      <w:r>
        <w:t xml:space="preserve"> się </w:t>
      </w:r>
      <w:r w:rsidR="00324DF9">
        <w:t>będzie (</w:t>
      </w:r>
      <w:r>
        <w:rPr>
          <w:highlight w:val="white"/>
        </w:rPr>
        <w:t>na podstawie opublikow</w:t>
      </w:r>
      <w:r w:rsidR="00436A89">
        <w:rPr>
          <w:highlight w:val="white"/>
        </w:rPr>
        <w:t>anej</w:t>
      </w:r>
      <w:r w:rsidR="007B422D">
        <w:rPr>
          <w:highlight w:val="white"/>
        </w:rPr>
        <w:t xml:space="preserve"> listy</w:t>
      </w:r>
      <w:r w:rsidR="00436A89">
        <w:rPr>
          <w:highlight w:val="white"/>
        </w:rPr>
        <w:t xml:space="preserve"> Uczestników</w:t>
      </w:r>
      <w:r w:rsidR="00324DF9">
        <w:rPr>
          <w:highlight w:val="white"/>
        </w:rPr>
        <w:t>)</w:t>
      </w:r>
      <w:r>
        <w:rPr>
          <w:highlight w:val="white"/>
        </w:rPr>
        <w:t xml:space="preserve">, </w:t>
      </w:r>
      <w:r>
        <w:t xml:space="preserve"> poprzez </w:t>
      </w:r>
      <w:r>
        <w:rPr>
          <w:highlight w:val="white"/>
        </w:rPr>
        <w:t>wype</w:t>
      </w:r>
      <w:r>
        <w:t xml:space="preserve">łnienie formularza </w:t>
      </w:r>
      <w:r>
        <w:rPr>
          <w:highlight w:val="white"/>
        </w:rPr>
        <w:t xml:space="preserve">zamieszczonego na stronie internetowej Uczelni w zakładce Aktualności. Głos </w:t>
      </w:r>
      <w:r w:rsidR="0033539E">
        <w:rPr>
          <w:highlight w:val="white"/>
        </w:rPr>
        <w:t xml:space="preserve">będzie </w:t>
      </w:r>
      <w:r>
        <w:rPr>
          <w:highlight w:val="white"/>
        </w:rPr>
        <w:t xml:space="preserve">można oddać po </w:t>
      </w:r>
      <w:r>
        <w:t xml:space="preserve">zalogowaniu się na konto Office365 w domenie Uczelni </w:t>
      </w:r>
      <w:hyperlink r:id="rId11">
        <w:r>
          <w:rPr>
            <w:color w:val="1155CC"/>
            <w:u w:val="single"/>
          </w:rPr>
          <w:t>imie.nazwisko@365.student.umw.edu.pl</w:t>
        </w:r>
      </w:hyperlink>
      <w:r>
        <w:t xml:space="preserve"> . </w:t>
      </w:r>
    </w:p>
    <w:p w14:paraId="0000003E" w14:textId="77777777" w:rsidR="00993F8E" w:rsidRDefault="00A77703">
      <w:pPr>
        <w:numPr>
          <w:ilvl w:val="0"/>
          <w:numId w:val="12"/>
        </w:numPr>
        <w:spacing w:after="0" w:line="240" w:lineRule="auto"/>
      </w:pPr>
      <w:r>
        <w:t>Każdy student jest uprawniony do oddania  jednego głosu. </w:t>
      </w:r>
    </w:p>
    <w:p w14:paraId="0000003F" w14:textId="77777777" w:rsidR="00993F8E" w:rsidRDefault="00A77703">
      <w:pPr>
        <w:numPr>
          <w:ilvl w:val="0"/>
          <w:numId w:val="12"/>
        </w:numPr>
        <w:spacing w:after="0" w:line="240" w:lineRule="auto"/>
      </w:pPr>
      <w:r>
        <w:t>Prawidłowo oddany głos zawiera:  </w:t>
      </w:r>
    </w:p>
    <w:p w14:paraId="00000040" w14:textId="167648BB" w:rsidR="00993F8E" w:rsidRDefault="00A77703">
      <w:pPr>
        <w:numPr>
          <w:ilvl w:val="0"/>
          <w:numId w:val="11"/>
        </w:numPr>
        <w:spacing w:after="0" w:line="240" w:lineRule="auto"/>
      </w:pPr>
      <w:r>
        <w:t>imię i nazwisk</w:t>
      </w:r>
      <w:r w:rsidR="007B422D">
        <w:t>o Uczestnika</w:t>
      </w:r>
      <w:r w:rsidR="00EE6321">
        <w:t xml:space="preserve"> z listy</w:t>
      </w:r>
      <w:r w:rsidR="005750C4">
        <w:t>,</w:t>
      </w:r>
    </w:p>
    <w:p w14:paraId="52D0F7E3" w14:textId="58244933" w:rsidR="00B35D25" w:rsidRDefault="009F4785">
      <w:pPr>
        <w:numPr>
          <w:ilvl w:val="0"/>
          <w:numId w:val="11"/>
        </w:numPr>
        <w:spacing w:after="0" w:line="240" w:lineRule="auto"/>
      </w:pPr>
      <w:r>
        <w:t>adres mailowy Uczestnika</w:t>
      </w:r>
      <w:r w:rsidR="00BA448A">
        <w:t xml:space="preserve"> pobrany z książki adresowej ze strony www Uczelni</w:t>
      </w:r>
      <w:r w:rsidR="009C2EEE">
        <w:t>,</w:t>
      </w:r>
    </w:p>
    <w:p w14:paraId="00000041" w14:textId="5E7D6DB2" w:rsidR="00993F8E" w:rsidRDefault="00A77703">
      <w:pPr>
        <w:numPr>
          <w:ilvl w:val="0"/>
          <w:numId w:val="11"/>
        </w:numPr>
        <w:spacing w:after="0" w:line="240" w:lineRule="auto"/>
        <w:jc w:val="both"/>
      </w:pPr>
      <w:r>
        <w:t xml:space="preserve">imię i nazwisko oraz rok i kierunek studiów studenta </w:t>
      </w:r>
      <w:r w:rsidR="005750C4">
        <w:t>oddającego głos</w:t>
      </w:r>
      <w:r>
        <w:t>.</w:t>
      </w:r>
    </w:p>
    <w:p w14:paraId="00000042" w14:textId="77777777" w:rsidR="00993F8E" w:rsidRDefault="00993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43" w14:textId="0E4390B1" w:rsidR="00993F8E" w:rsidRDefault="00A77703">
      <w:pPr>
        <w:spacing w:after="0" w:line="240" w:lineRule="auto"/>
      </w:pPr>
      <w:r>
        <w:t xml:space="preserve">       3. Szczegółowe zasady przeprowadzenia Etapu III: </w:t>
      </w:r>
    </w:p>
    <w:p w14:paraId="51128488" w14:textId="4780F463" w:rsidR="00EE6321" w:rsidRDefault="00EE6321">
      <w:pPr>
        <w:spacing w:after="0" w:line="240" w:lineRule="auto"/>
      </w:pPr>
    </w:p>
    <w:p w14:paraId="1134B03B" w14:textId="5A793581" w:rsidR="00EE6321" w:rsidRDefault="00EE6321" w:rsidP="00374E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96"/>
        <w:jc w:val="both"/>
        <w:rPr>
          <w:color w:val="00000A"/>
        </w:rPr>
      </w:pPr>
      <w:r>
        <w:t xml:space="preserve">1) </w:t>
      </w:r>
      <w:r w:rsidRPr="00536015">
        <w:rPr>
          <w:color w:val="00000A"/>
        </w:rPr>
        <w:t>W celu</w:t>
      </w:r>
      <w:r>
        <w:rPr>
          <w:color w:val="00000A"/>
        </w:rPr>
        <w:t xml:space="preserve"> zapewnienia prawidłowego przebiegu konkursu pracownicy Centrum Kultury Jakości Kształcenia uprawnieni są do weryfikacji oddanych głosów.</w:t>
      </w:r>
      <w:r w:rsidR="008F5B52">
        <w:rPr>
          <w:color w:val="00000A"/>
        </w:rPr>
        <w:t xml:space="preserve"> Głosy oddane nieprawidłowo, nie zawierające danych o których mowa w § 5 ust. 2 pkt 3 nie będą uwzględniane. </w:t>
      </w:r>
    </w:p>
    <w:p w14:paraId="2F77B1F4" w14:textId="77777777" w:rsidR="00EE6321" w:rsidRDefault="00EE6321" w:rsidP="00374E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96"/>
        <w:jc w:val="both"/>
      </w:pPr>
    </w:p>
    <w:p w14:paraId="00000044" w14:textId="782DD8B1" w:rsidR="00993F8E" w:rsidRDefault="00EE6321" w:rsidP="00374EFA">
      <w:pPr>
        <w:pStyle w:val="Akapitzlist"/>
        <w:ind w:left="1276" w:hanging="142"/>
        <w:jc w:val="both"/>
      </w:pPr>
      <w:r>
        <w:rPr>
          <w:highlight w:val="white"/>
        </w:rPr>
        <w:t xml:space="preserve">2) </w:t>
      </w:r>
      <w:r w:rsidR="00A77703">
        <w:rPr>
          <w:highlight w:val="white"/>
        </w:rPr>
        <w:t xml:space="preserve">Na podstawie wyników głosowania przeprowadzonego w Etapie II, </w:t>
      </w:r>
      <w:r w:rsidR="00324DF9">
        <w:rPr>
          <w:highlight w:val="white"/>
        </w:rPr>
        <w:t xml:space="preserve">pracownicy </w:t>
      </w:r>
      <w:r w:rsidR="00A77703">
        <w:rPr>
          <w:highlight w:val="white"/>
        </w:rPr>
        <w:t>Centrum Kultury Jakości Kształcenia opracuj</w:t>
      </w:r>
      <w:r w:rsidR="00324DF9">
        <w:rPr>
          <w:highlight w:val="white"/>
        </w:rPr>
        <w:t>ą</w:t>
      </w:r>
      <w:r w:rsidR="00A77703">
        <w:rPr>
          <w:highlight w:val="white"/>
        </w:rPr>
        <w:t xml:space="preserve"> listę rankingową </w:t>
      </w:r>
      <w:r w:rsidR="003A3A70">
        <w:rPr>
          <w:highlight w:val="white"/>
        </w:rPr>
        <w:t>Uczestników</w:t>
      </w:r>
      <w:r w:rsidR="00A77703">
        <w:rPr>
          <w:highlight w:val="white"/>
        </w:rPr>
        <w:t xml:space="preserve">, </w:t>
      </w:r>
      <w:r w:rsidR="00CA5603">
        <w:rPr>
          <w:highlight w:val="white"/>
        </w:rPr>
        <w:br/>
      </w:r>
      <w:r w:rsidR="00A77703">
        <w:rPr>
          <w:highlight w:val="white"/>
        </w:rPr>
        <w:t>z uwzględnieniem liczby nagród dla poszczególnych Wydziałów i Jednost</w:t>
      </w:r>
      <w:r w:rsidR="00B3300B">
        <w:rPr>
          <w:highlight w:val="white"/>
        </w:rPr>
        <w:t>ek</w:t>
      </w:r>
      <w:r w:rsidR="00A77703">
        <w:rPr>
          <w:highlight w:val="white"/>
        </w:rPr>
        <w:t xml:space="preserve"> ogólnouczelni</w:t>
      </w:r>
      <w:r w:rsidR="00B3300B">
        <w:rPr>
          <w:highlight w:val="white"/>
        </w:rPr>
        <w:t>anych</w:t>
      </w:r>
      <w:r w:rsidR="00A77703">
        <w:rPr>
          <w:highlight w:val="white"/>
        </w:rPr>
        <w:t xml:space="preserve">. </w:t>
      </w:r>
      <w:r w:rsidR="00A77703">
        <w:rPr>
          <w:highlight w:val="yellow"/>
        </w:rPr>
        <w:t xml:space="preserve"> </w:t>
      </w:r>
    </w:p>
    <w:p w14:paraId="00000045" w14:textId="32C24D71" w:rsidR="00993F8E" w:rsidRDefault="00EE6321" w:rsidP="00374EFA">
      <w:pPr>
        <w:spacing w:after="0" w:line="240" w:lineRule="auto"/>
        <w:ind w:left="1276" w:hanging="142"/>
        <w:jc w:val="both"/>
      </w:pPr>
      <w:r>
        <w:t xml:space="preserve">3) </w:t>
      </w:r>
      <w:r w:rsidR="00A77703">
        <w:t>W</w:t>
      </w:r>
      <w:r w:rsidR="00436A89">
        <w:t xml:space="preserve"> przypadku Uczestników</w:t>
      </w:r>
      <w:r w:rsidR="008F5B52">
        <w:t xml:space="preserve"> z ostatniej pozycji listy rankingowej</w:t>
      </w:r>
      <w:r w:rsidR="00A77703">
        <w:t xml:space="preserve">, którzy uzyskali taką samą liczbę głosów na danym Wydziale lub w Jednostce ogólnouczelnianej, decyzja </w:t>
      </w:r>
      <w:r w:rsidR="00CA5603">
        <w:br/>
      </w:r>
      <w:r w:rsidR="00A77703">
        <w:t>o przyznaniu nagrody zostanie podjęta przez właściwą Wydziałową Radę Samorządu Studentów lub w przypadku Jednostki Ogólnouczelnianej - Uczelnian</w:t>
      </w:r>
      <w:r w:rsidR="00647148">
        <w:t>ą</w:t>
      </w:r>
      <w:r w:rsidR="00A77703">
        <w:t xml:space="preserve"> Rad</w:t>
      </w:r>
      <w:r w:rsidR="00647148">
        <w:t>ę</w:t>
      </w:r>
      <w:r w:rsidR="00A77703">
        <w:t xml:space="preserve"> Samorządu Studentów.</w:t>
      </w:r>
      <w:r w:rsidR="00874EDF">
        <w:t xml:space="preserve"> Decyzja o przyznaniu nagrody wymaga uzasadnienia sporządzonego </w:t>
      </w:r>
      <w:r w:rsidR="00CA5603">
        <w:br/>
      </w:r>
      <w:r w:rsidR="00874EDF">
        <w:t>na piśmie.</w:t>
      </w:r>
    </w:p>
    <w:p w14:paraId="00000046" w14:textId="71B4FCAC" w:rsidR="00993F8E" w:rsidRDefault="00EE6321" w:rsidP="00374EFA">
      <w:pPr>
        <w:spacing w:after="0" w:line="240" w:lineRule="auto"/>
        <w:ind w:left="1276" w:hanging="142"/>
        <w:jc w:val="both"/>
        <w:rPr>
          <w:color w:val="00000A"/>
        </w:rPr>
      </w:pPr>
      <w:r>
        <w:rPr>
          <w:color w:val="00000A"/>
        </w:rPr>
        <w:t xml:space="preserve">4) </w:t>
      </w:r>
      <w:r w:rsidR="00A77703">
        <w:rPr>
          <w:color w:val="00000A"/>
        </w:rPr>
        <w:t xml:space="preserve">Ogłoszenie wyników Konkursu nastąpi poprzez opublikowanie na </w:t>
      </w:r>
      <w:r w:rsidR="00A77703">
        <w:t>stronie internetowej Uczelni w zakładce Aktualności</w:t>
      </w:r>
      <w:r w:rsidR="00324DF9">
        <w:t>,</w:t>
      </w:r>
      <w:r w:rsidR="00A77703">
        <w:t xml:space="preserve"> </w:t>
      </w:r>
      <w:r w:rsidR="00A77703">
        <w:rPr>
          <w:color w:val="00000A"/>
        </w:rPr>
        <w:t>listy Laureatów Konkursu</w:t>
      </w:r>
      <w:r w:rsidR="00A77703">
        <w:t>, zawierającej:</w:t>
      </w:r>
      <w:r w:rsidR="00E24C29">
        <w:t xml:space="preserve"> tytuł zawodowy lub stopień/tytuł naukowy,</w:t>
      </w:r>
      <w:r w:rsidR="00A77703">
        <w:t xml:space="preserve"> imię</w:t>
      </w:r>
      <w:r w:rsidR="00E24C29">
        <w:t xml:space="preserve"> i</w:t>
      </w:r>
      <w:r w:rsidR="00A77703">
        <w:t xml:space="preserve"> nazwisko</w:t>
      </w:r>
      <w:r w:rsidR="0053038B">
        <w:t xml:space="preserve"> </w:t>
      </w:r>
      <w:r w:rsidR="00A77703">
        <w:t xml:space="preserve">oraz </w:t>
      </w:r>
      <w:r w:rsidR="00324DF9">
        <w:t>miejsce zatrudnienia -</w:t>
      </w:r>
      <w:r w:rsidR="00A77703">
        <w:t>wydział Laureata Konkursu.</w:t>
      </w:r>
    </w:p>
    <w:p w14:paraId="00000048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A"/>
          <w:sz w:val="24"/>
          <w:szCs w:val="24"/>
        </w:rPr>
        <w:t>  </w:t>
      </w:r>
      <w:r>
        <w:rPr>
          <w:b/>
          <w:color w:val="00000A"/>
          <w:sz w:val="24"/>
          <w:szCs w:val="24"/>
        </w:rPr>
        <w:t>§ 6</w:t>
      </w:r>
    </w:p>
    <w:p w14:paraId="00000049" w14:textId="77777777" w:rsidR="00993F8E" w:rsidRDefault="00A77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A"/>
          <w:sz w:val="24"/>
          <w:szCs w:val="24"/>
        </w:rPr>
        <w:t>Nagrody</w:t>
      </w:r>
      <w:r>
        <w:rPr>
          <w:color w:val="00000A"/>
          <w:sz w:val="24"/>
          <w:szCs w:val="24"/>
        </w:rPr>
        <w:t> </w:t>
      </w:r>
    </w:p>
    <w:p w14:paraId="0000004A" w14:textId="7017C57D" w:rsidR="00993F8E" w:rsidRDefault="00A777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Laureaci Konkursu otrzymają </w:t>
      </w:r>
      <w:r w:rsidR="00486455">
        <w:rPr>
          <w:color w:val="00000A"/>
        </w:rPr>
        <w:t xml:space="preserve">dyplomy honorowe oraz </w:t>
      </w:r>
      <w:r w:rsidR="0011583E">
        <w:rPr>
          <w:color w:val="00000A"/>
        </w:rPr>
        <w:t xml:space="preserve">jednorazowe </w:t>
      </w:r>
      <w:r>
        <w:rPr>
          <w:color w:val="00000A"/>
          <w:highlight w:val="white"/>
        </w:rPr>
        <w:t>nagrody pieniężne</w:t>
      </w:r>
      <w:r w:rsidR="00874EDF">
        <w:rPr>
          <w:color w:val="00000A"/>
          <w:highlight w:val="white"/>
        </w:rPr>
        <w:t xml:space="preserve"> </w:t>
      </w:r>
      <w:r w:rsidR="00CA5603">
        <w:rPr>
          <w:color w:val="00000A"/>
          <w:highlight w:val="white"/>
        </w:rPr>
        <w:br/>
      </w:r>
      <w:r w:rsidR="00874EDF">
        <w:rPr>
          <w:color w:val="00000A"/>
          <w:highlight w:val="white"/>
        </w:rPr>
        <w:t>w</w:t>
      </w:r>
      <w:r w:rsidR="00F808CA">
        <w:rPr>
          <w:color w:val="00000A"/>
          <w:highlight w:val="white"/>
        </w:rPr>
        <w:t xml:space="preserve"> wysokości</w:t>
      </w:r>
      <w:r w:rsidR="00B3557F">
        <w:rPr>
          <w:color w:val="00000A"/>
          <w:highlight w:val="white"/>
        </w:rPr>
        <w:t xml:space="preserve"> </w:t>
      </w:r>
      <w:r w:rsidR="00AD5AB0">
        <w:rPr>
          <w:color w:val="00000A"/>
          <w:highlight w:val="white"/>
        </w:rPr>
        <w:t xml:space="preserve">po </w:t>
      </w:r>
      <w:r w:rsidR="00B3557F">
        <w:rPr>
          <w:color w:val="00000A"/>
          <w:highlight w:val="white"/>
        </w:rPr>
        <w:t>8 300 zł brutto.</w:t>
      </w:r>
      <w:r w:rsidR="00766B6C">
        <w:rPr>
          <w:color w:val="00000A"/>
          <w:highlight w:val="white"/>
        </w:rPr>
        <w:t xml:space="preserve"> </w:t>
      </w:r>
      <w:r w:rsidR="00766B6C" w:rsidRPr="00766B6C">
        <w:rPr>
          <w:color w:val="00000A"/>
        </w:rPr>
        <w:t>Wypłacie podlega kwota pomniejszona o obowiązujące w dniu wypłaty naliczone i odprowadzone przez Uczelnię obowiązkowe należności publicznoprawne.</w:t>
      </w:r>
    </w:p>
    <w:p w14:paraId="5081812C" w14:textId="77777777" w:rsidR="00A76C8E" w:rsidRDefault="00A777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Nagrody zostaną przyznane w ramach wydziałów w liczbie odzwierciedlającej proporcje liczby studentów i pracowników pomiędzy poszczególnymi wydziałami</w:t>
      </w:r>
      <w:r w:rsidR="00C83AFC">
        <w:rPr>
          <w:color w:val="00000A"/>
        </w:rPr>
        <w:t xml:space="preserve">. </w:t>
      </w:r>
    </w:p>
    <w:p w14:paraId="5E95B59F" w14:textId="68A92AFE" w:rsidR="002C369B" w:rsidRDefault="002C3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t>Jednostki Ogólnouczelniane biorą udział w Konkursie na zasadzie Wydziału.</w:t>
      </w:r>
    </w:p>
    <w:p w14:paraId="3CE353FA" w14:textId="77777777" w:rsidR="00763CF3" w:rsidRDefault="00763CF3" w:rsidP="00763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A"/>
        </w:rPr>
      </w:pPr>
    </w:p>
    <w:p w14:paraId="0000004B" w14:textId="2074B465" w:rsidR="00993F8E" w:rsidRDefault="002C3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</w:rPr>
      </w:pPr>
      <w:r>
        <w:rPr>
          <w:color w:val="00000A"/>
        </w:rPr>
        <w:lastRenderedPageBreak/>
        <w:t>Szczegółowy rozkład nagród przedstawia się następująco</w:t>
      </w:r>
      <w:r w:rsidR="00A77703">
        <w:rPr>
          <w:color w:val="00000A"/>
        </w:rPr>
        <w:t>: </w:t>
      </w:r>
    </w:p>
    <w:p w14:paraId="16AEDCF2" w14:textId="129587C8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>
        <w:rPr>
          <w:color w:val="00000A"/>
        </w:rPr>
        <w:t xml:space="preserve">na Wydziale Lekarskim </w:t>
      </w:r>
      <w:r w:rsidR="002C369B">
        <w:rPr>
          <w:color w:val="00000A"/>
        </w:rPr>
        <w:t>zostanie przyznanych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3287F">
        <w:rPr>
          <w:color w:val="000000"/>
        </w:rPr>
        <w:t xml:space="preserve">   </w:t>
      </w:r>
      <w:r>
        <w:rPr>
          <w:color w:val="00000A"/>
        </w:rPr>
        <w:t>18 nagród,  </w:t>
      </w:r>
    </w:p>
    <w:p w14:paraId="147C0E26" w14:textId="5DFAD727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Farmaceutycznym </w:t>
      </w:r>
      <w:r w:rsidR="002C369B" w:rsidRPr="002C369B">
        <w:rPr>
          <w:color w:val="00000A"/>
        </w:rPr>
        <w:t>zostanie przyznanych</w:t>
      </w:r>
      <w:r w:rsidRPr="002C369B">
        <w:rPr>
          <w:color w:val="00000A"/>
        </w:rPr>
        <w:t xml:space="preserve">    </w:t>
      </w:r>
      <w:r w:rsidRPr="002C369B">
        <w:rPr>
          <w:color w:val="00000A"/>
        </w:rPr>
        <w:tab/>
      </w:r>
      <w:r w:rsidRPr="002C369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8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702B7E48" w14:textId="51136C03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Nauk o Zdrowiu </w:t>
      </w:r>
      <w:r w:rsidR="00B72058" w:rsidRPr="002C369B">
        <w:rPr>
          <w:color w:val="00000A"/>
        </w:rPr>
        <w:t>zostanie przyznanych</w:t>
      </w:r>
      <w:r w:rsidR="00B3300B">
        <w:rPr>
          <w:color w:val="00000A"/>
        </w:rPr>
        <w:tab/>
      </w:r>
      <w:r w:rsidR="00B3300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8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0480094E" w14:textId="7E88E29B" w:rsidR="002C369B" w:rsidRDefault="00A77703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 w:rsidRPr="002C369B">
        <w:rPr>
          <w:color w:val="00000A"/>
        </w:rPr>
        <w:t xml:space="preserve">na Wydziale Lekarsko – Stomatologicznym </w:t>
      </w:r>
      <w:r w:rsidR="00F3287F" w:rsidRPr="002C369B">
        <w:rPr>
          <w:color w:val="00000A"/>
        </w:rPr>
        <w:t>zostanie przyznanych</w:t>
      </w:r>
      <w:r w:rsidR="00B3300B">
        <w:rPr>
          <w:color w:val="00000A"/>
        </w:rPr>
        <w:tab/>
      </w:r>
      <w:r w:rsidR="00F3287F">
        <w:rPr>
          <w:color w:val="00000A"/>
        </w:rPr>
        <w:t xml:space="preserve">     </w:t>
      </w:r>
      <w:r w:rsidRPr="002C369B">
        <w:rPr>
          <w:color w:val="00000A"/>
        </w:rPr>
        <w:t>6 nagr</w:t>
      </w:r>
      <w:r w:rsidR="00486455" w:rsidRPr="002C369B">
        <w:rPr>
          <w:color w:val="00000A"/>
        </w:rPr>
        <w:t>ód</w:t>
      </w:r>
      <w:r w:rsidRPr="002C369B">
        <w:rPr>
          <w:color w:val="00000A"/>
        </w:rPr>
        <w:t> </w:t>
      </w:r>
    </w:p>
    <w:p w14:paraId="061CC35F" w14:textId="51A9D856" w:rsidR="00486455" w:rsidRDefault="00486455" w:rsidP="002C36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</w:pPr>
      <w:r>
        <w:t>w Jednostkach Ogólnouczelnianych</w:t>
      </w:r>
      <w:r w:rsidR="00F3287F">
        <w:t xml:space="preserve"> </w:t>
      </w:r>
      <w:r w:rsidR="00F3287F" w:rsidRPr="002C369B">
        <w:rPr>
          <w:color w:val="00000A"/>
        </w:rPr>
        <w:t>zostan</w:t>
      </w:r>
      <w:r w:rsidR="00874EDF">
        <w:rPr>
          <w:color w:val="00000A"/>
        </w:rPr>
        <w:t>ą</w:t>
      </w:r>
      <w:r w:rsidR="00F3287F" w:rsidRPr="002C369B">
        <w:rPr>
          <w:color w:val="00000A"/>
        </w:rPr>
        <w:t xml:space="preserve"> przyznan</w:t>
      </w:r>
      <w:r w:rsidR="00874EDF">
        <w:rPr>
          <w:color w:val="00000A"/>
        </w:rPr>
        <w:t xml:space="preserve">e   </w:t>
      </w:r>
      <w:r w:rsidR="00874EDF">
        <w:rPr>
          <w:color w:val="00000A"/>
        </w:rPr>
        <w:tab/>
      </w:r>
      <w:r w:rsidR="00B3300B">
        <w:tab/>
      </w:r>
      <w:r w:rsidR="00F3287F">
        <w:t xml:space="preserve">     </w:t>
      </w:r>
      <w:r w:rsidR="00D92249">
        <w:t>2</w:t>
      </w:r>
      <w:r>
        <w:t xml:space="preserve"> nagrody</w:t>
      </w:r>
    </w:p>
    <w:p w14:paraId="7BDD3A66" w14:textId="578EF9E3" w:rsidR="0040600E" w:rsidRDefault="0040600E" w:rsidP="0040600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Nagrody zostaną wypłacone do </w:t>
      </w:r>
      <w:r w:rsidR="00DE3D39">
        <w:t xml:space="preserve">31 maja 2022 r. </w:t>
      </w:r>
    </w:p>
    <w:p w14:paraId="2315703A" w14:textId="00297F11" w:rsidR="004B4AD7" w:rsidRDefault="004B4AD7" w:rsidP="0040600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Źródłem finansowania nagród jest subwencja.</w:t>
      </w:r>
    </w:p>
    <w:p w14:paraId="00000050" w14:textId="51F0E2CF" w:rsidR="00993F8E" w:rsidRDefault="00A77703" w:rsidP="003353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A"/>
        </w:rPr>
      </w:pPr>
      <w:r>
        <w:rPr>
          <w:color w:val="00000A"/>
        </w:rPr>
        <w:t xml:space="preserve">  </w:t>
      </w:r>
    </w:p>
    <w:p w14:paraId="7BA052F7" w14:textId="6B607453" w:rsidR="003B004E" w:rsidRDefault="003B004E" w:rsidP="00C94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A"/>
          <w:sz w:val="24"/>
          <w:szCs w:val="24"/>
        </w:rPr>
      </w:pPr>
    </w:p>
    <w:p w14:paraId="00000052" w14:textId="16E21DDD" w:rsidR="00993F8E" w:rsidRDefault="00A77703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7</w:t>
      </w:r>
    </w:p>
    <w:p w14:paraId="19E56AA9" w14:textId="5491DDC0" w:rsidR="0011583E" w:rsidRDefault="0011583E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Dane osobowe</w:t>
      </w:r>
    </w:p>
    <w:p w14:paraId="04827BD2" w14:textId="6321B7EC" w:rsidR="006C2BFE" w:rsidRPr="004967A0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4967A0">
        <w:rPr>
          <w:rFonts w:asciiTheme="minorHAnsi" w:hAnsiTheme="minorHAnsi" w:cstheme="minorHAnsi"/>
          <w:color w:val="00000A"/>
        </w:rPr>
        <w:t xml:space="preserve">Administratorem danych osobowych </w:t>
      </w:r>
      <w:r w:rsidR="00C36B67">
        <w:rPr>
          <w:rFonts w:asciiTheme="minorHAnsi" w:hAnsiTheme="minorHAnsi" w:cstheme="minorHAnsi"/>
          <w:color w:val="00000A"/>
        </w:rPr>
        <w:t>studentów oddających głosy, Kandydatów do nagrody, Uczestników oraz Laureatów konkursu</w:t>
      </w:r>
      <w:r w:rsidRPr="004967A0">
        <w:rPr>
          <w:rFonts w:asciiTheme="minorHAnsi" w:hAnsiTheme="minorHAnsi" w:cstheme="minorHAnsi"/>
          <w:color w:val="00000A"/>
        </w:rPr>
        <w:t xml:space="preserve"> jest Uniwersytet Medyczny im. Piastów Śląskich </w:t>
      </w:r>
      <w:r w:rsidR="00CA5603">
        <w:rPr>
          <w:rFonts w:asciiTheme="minorHAnsi" w:hAnsiTheme="minorHAnsi" w:cstheme="minorHAnsi"/>
          <w:color w:val="00000A"/>
        </w:rPr>
        <w:br/>
      </w:r>
      <w:r w:rsidRPr="004967A0">
        <w:rPr>
          <w:rFonts w:asciiTheme="minorHAnsi" w:hAnsiTheme="minorHAnsi" w:cstheme="minorHAnsi"/>
          <w:color w:val="00000A"/>
        </w:rPr>
        <w:t xml:space="preserve">we Wrocławiu </w:t>
      </w:r>
      <w:r w:rsidRPr="004967A0">
        <w:rPr>
          <w:rFonts w:asciiTheme="minorHAnsi" w:hAnsiTheme="minorHAnsi" w:cstheme="minorHAnsi"/>
          <w:lang w:eastAsia="zh-CN" w:bidi="hi-IN"/>
        </w:rPr>
        <w:t xml:space="preserve">z siedzibą przy Wybrzeżu Pasteura 1, 50-367 Wrocław, reprezentowany przez Rektora. Administrator wyznaczył Inspektora Ochrony Danych, z którym można kontaktować się w sprawach dotyczących przetwarzania danych osobowych pod adresem e-mail: </w:t>
      </w:r>
      <w:hyperlink r:id="rId12" w:history="1">
        <w:r w:rsidRPr="004967A0">
          <w:rPr>
            <w:rStyle w:val="Hipercze"/>
            <w:rFonts w:asciiTheme="minorHAnsi" w:hAnsiTheme="minorHAnsi" w:cstheme="minorHAnsi"/>
            <w:color w:val="auto"/>
            <w:u w:val="none"/>
            <w:lang w:eastAsia="zh-CN" w:bidi="hi-IN"/>
          </w:rPr>
          <w:t>iod@umw.edu.pl</w:t>
        </w:r>
      </w:hyperlink>
    </w:p>
    <w:p w14:paraId="1CD4E99A" w14:textId="116AD90C" w:rsidR="006C2BFE" w:rsidRPr="001C509A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4967A0">
        <w:rPr>
          <w:rFonts w:asciiTheme="minorHAnsi" w:hAnsiTheme="minorHAnsi" w:cstheme="minorHAnsi"/>
          <w:color w:val="00000A"/>
        </w:rPr>
        <w:t>Zgromadzone dane osobowe będą</w:t>
      </w:r>
      <w:r w:rsidRPr="002833E4">
        <w:rPr>
          <w:rFonts w:asciiTheme="minorHAnsi" w:hAnsiTheme="minorHAnsi" w:cstheme="minorHAnsi"/>
          <w:color w:val="00000A"/>
        </w:rPr>
        <w:t xml:space="preserve"> przetwarzane w celu przeprowadzenia i rozstrzygnięcia Konkursu oraz wydania nagród, jak również w celu podania wyników </w:t>
      </w:r>
      <w:r>
        <w:rPr>
          <w:rFonts w:asciiTheme="minorHAnsi" w:hAnsiTheme="minorHAnsi" w:cstheme="minorHAnsi"/>
          <w:color w:val="00000A"/>
        </w:rPr>
        <w:t>K</w:t>
      </w:r>
      <w:r w:rsidRPr="00B6582D">
        <w:rPr>
          <w:rFonts w:asciiTheme="minorHAnsi" w:hAnsiTheme="minorHAnsi" w:cstheme="minorHAnsi"/>
          <w:color w:val="00000A"/>
        </w:rPr>
        <w:t>onkursu do publicznej wiadomości, na zasadach wynikających z niniejszego Regulaminu.</w:t>
      </w:r>
    </w:p>
    <w:p w14:paraId="2F128945" w14:textId="77777777" w:rsidR="006C2BFE" w:rsidRPr="001C509A" w:rsidRDefault="006C2BFE" w:rsidP="006C2BFE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240" w:lineRule="auto"/>
        <w:ind w:hanging="76"/>
        <w:contextualSpacing/>
        <w:jc w:val="both"/>
        <w:rPr>
          <w:rFonts w:asciiTheme="minorHAnsi" w:hAnsiTheme="minorHAnsi" w:cstheme="minorHAnsi"/>
          <w:lang w:eastAsia="zh-CN" w:bidi="hi-IN"/>
        </w:rPr>
      </w:pPr>
      <w:r w:rsidRPr="001C509A">
        <w:rPr>
          <w:rFonts w:asciiTheme="minorHAnsi" w:hAnsiTheme="minorHAnsi" w:cstheme="minorHAnsi"/>
          <w:color w:val="00000A"/>
        </w:rPr>
        <w:t>Podstawą prawną przetwarzania danych osobowych jest:</w:t>
      </w:r>
    </w:p>
    <w:p w14:paraId="7528EB1D" w14:textId="77777777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  <w:color w:val="00000A"/>
        </w:rPr>
        <w:t xml:space="preserve">a) </w:t>
      </w:r>
      <w:r w:rsidRPr="001C509A">
        <w:rPr>
          <w:rFonts w:asciiTheme="minorHAnsi" w:hAnsiTheme="minorHAnsi" w:cstheme="minorHAnsi"/>
          <w:color w:val="00000A"/>
        </w:rPr>
        <w:tab/>
        <w:t>art. 6 ust. 1 lit. a RODO, tj. zgoda na przetwarzanie danych osobowych studenta zgłaszającego Kandydata do nagrody, wyrażona poprzez udział w konkursie</w:t>
      </w:r>
      <w:r>
        <w:rPr>
          <w:rFonts w:asciiTheme="minorHAnsi" w:hAnsiTheme="minorHAnsi" w:cstheme="minorHAnsi"/>
          <w:color w:val="00000A"/>
        </w:rPr>
        <w:t xml:space="preserve"> (</w:t>
      </w:r>
      <w:r w:rsidRPr="001C509A">
        <w:rPr>
          <w:rFonts w:asciiTheme="minorHAnsi" w:hAnsiTheme="minorHAnsi" w:cstheme="minorHAnsi"/>
        </w:rPr>
        <w:t>wypełnienie formularza zgłoszeniowego zam</w:t>
      </w:r>
      <w:r w:rsidRPr="001C509A">
        <w:rPr>
          <w:rFonts w:asciiTheme="minorHAnsi" w:hAnsiTheme="minorHAnsi" w:cstheme="minorHAnsi"/>
          <w:highlight w:val="white"/>
        </w:rPr>
        <w:t>ieszczonego na stronie internetowej Uczelni</w:t>
      </w:r>
      <w:r w:rsidRPr="001C509A">
        <w:rPr>
          <w:rFonts w:asciiTheme="minorHAnsi" w:hAnsiTheme="minorHAnsi" w:cstheme="minorHAnsi"/>
        </w:rPr>
        <w:t xml:space="preserve"> za pomocą konta Office365 w domenie Uczelni</w:t>
      </w:r>
      <w:r>
        <w:rPr>
          <w:rFonts w:asciiTheme="minorHAnsi" w:hAnsiTheme="minorHAnsi" w:cstheme="minorHAnsi"/>
        </w:rPr>
        <w:t>)</w:t>
      </w:r>
      <w:r w:rsidRPr="001C509A">
        <w:rPr>
          <w:rFonts w:asciiTheme="minorHAnsi" w:hAnsiTheme="minorHAnsi" w:cstheme="minorHAnsi"/>
        </w:rPr>
        <w:t xml:space="preserve">, </w:t>
      </w:r>
    </w:p>
    <w:p w14:paraId="3DD0A994" w14:textId="1F99CAB4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  <w:color w:val="00000A"/>
        </w:rPr>
        <w:t>b)</w:t>
      </w:r>
      <w:r w:rsidRPr="001C509A">
        <w:rPr>
          <w:rFonts w:asciiTheme="minorHAnsi" w:hAnsiTheme="minorHAnsi" w:cstheme="minorHAnsi"/>
          <w:color w:val="00000A"/>
        </w:rPr>
        <w:tab/>
        <w:t xml:space="preserve">art. 6 ust. 1 lit. a RODO, tj. zgoda na przetwarzanie danych osobowych </w:t>
      </w:r>
      <w:r w:rsidR="002347A5">
        <w:rPr>
          <w:rFonts w:asciiTheme="minorHAnsi" w:hAnsiTheme="minorHAnsi" w:cstheme="minorHAnsi"/>
          <w:color w:val="00000A"/>
        </w:rPr>
        <w:t xml:space="preserve"> Uczestnika</w:t>
      </w:r>
      <w:r w:rsidRPr="001C509A">
        <w:rPr>
          <w:rFonts w:asciiTheme="minorHAnsi" w:hAnsiTheme="minorHAnsi" w:cstheme="minorHAnsi"/>
          <w:color w:val="00000A"/>
        </w:rPr>
        <w:t xml:space="preserve"> </w:t>
      </w:r>
      <w:r w:rsidR="00CA5603">
        <w:rPr>
          <w:rFonts w:asciiTheme="minorHAnsi" w:hAnsiTheme="minorHAnsi" w:cstheme="minorHAnsi"/>
          <w:color w:val="00000A"/>
        </w:rPr>
        <w:br/>
      </w:r>
      <w:r w:rsidRPr="001C509A">
        <w:rPr>
          <w:rFonts w:asciiTheme="minorHAnsi" w:hAnsiTheme="minorHAnsi" w:cstheme="minorHAnsi"/>
          <w:color w:val="00000A"/>
        </w:rPr>
        <w:t>(i Laureata), w tym na publikację wizerunku wraz z informacj</w:t>
      </w:r>
      <w:r>
        <w:rPr>
          <w:rFonts w:asciiTheme="minorHAnsi" w:hAnsiTheme="minorHAnsi" w:cstheme="minorHAnsi"/>
          <w:color w:val="00000A"/>
        </w:rPr>
        <w:t>ą</w:t>
      </w:r>
      <w:r w:rsidRPr="001C509A">
        <w:rPr>
          <w:rFonts w:asciiTheme="minorHAnsi" w:hAnsiTheme="minorHAnsi" w:cstheme="minorHAnsi"/>
          <w:color w:val="00000A"/>
        </w:rPr>
        <w:t xml:space="preserve"> biograficzną, wyrażona</w:t>
      </w:r>
      <w:r>
        <w:rPr>
          <w:rFonts w:asciiTheme="minorHAnsi" w:hAnsiTheme="minorHAnsi" w:cstheme="minorHAnsi"/>
          <w:color w:val="00000A"/>
        </w:rPr>
        <w:t xml:space="preserve"> poprzez</w:t>
      </w:r>
      <w:r w:rsidRPr="001C509A">
        <w:rPr>
          <w:rFonts w:asciiTheme="minorHAnsi" w:hAnsiTheme="minorHAnsi" w:cstheme="minorHAnsi"/>
          <w:color w:val="00000A"/>
        </w:rPr>
        <w:t xml:space="preserve"> pisemne oświadczeni</w:t>
      </w:r>
      <w:r>
        <w:rPr>
          <w:rFonts w:asciiTheme="minorHAnsi" w:hAnsiTheme="minorHAnsi" w:cstheme="minorHAnsi"/>
          <w:color w:val="00000A"/>
        </w:rPr>
        <w:t>e</w:t>
      </w:r>
      <w:r w:rsidRPr="001C509A">
        <w:rPr>
          <w:rFonts w:asciiTheme="minorHAnsi" w:hAnsiTheme="minorHAnsi" w:cstheme="minorHAnsi"/>
          <w:color w:val="00000A"/>
        </w:rPr>
        <w:t xml:space="preserve"> przesłane równocześnie ze zgodą na udział w kolejnych etapach </w:t>
      </w:r>
      <w:r>
        <w:rPr>
          <w:rFonts w:asciiTheme="minorHAnsi" w:hAnsiTheme="minorHAnsi" w:cstheme="minorHAnsi"/>
          <w:color w:val="00000A"/>
        </w:rPr>
        <w:t>K</w:t>
      </w:r>
      <w:r w:rsidRPr="001C509A">
        <w:rPr>
          <w:rFonts w:asciiTheme="minorHAnsi" w:hAnsiTheme="minorHAnsi" w:cstheme="minorHAnsi"/>
          <w:color w:val="00000A"/>
        </w:rPr>
        <w:t>onkursu,</w:t>
      </w:r>
    </w:p>
    <w:p w14:paraId="090657EE" w14:textId="77777777" w:rsidR="006C2BFE" w:rsidRPr="001C509A" w:rsidRDefault="006C2BFE" w:rsidP="006C2B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</w:rPr>
      </w:pPr>
      <w:r w:rsidRPr="001C509A">
        <w:rPr>
          <w:rFonts w:asciiTheme="minorHAnsi" w:hAnsiTheme="minorHAnsi" w:cstheme="minorHAnsi"/>
        </w:rPr>
        <w:t>c)</w:t>
      </w:r>
      <w:r w:rsidRPr="001C509A">
        <w:rPr>
          <w:rFonts w:asciiTheme="minorHAnsi" w:hAnsiTheme="minorHAnsi" w:cstheme="minorHAnsi"/>
        </w:rPr>
        <w:tab/>
      </w:r>
      <w:r w:rsidRPr="001C509A">
        <w:rPr>
          <w:rFonts w:asciiTheme="minorHAnsi" w:hAnsiTheme="minorHAnsi" w:cstheme="minorHAnsi"/>
          <w:color w:val="00000A"/>
        </w:rPr>
        <w:t xml:space="preserve">art. 6 ust. 1 lit. c RODO, tj. obowiązujące Administratora przepisy prawa, w szczególności dotyczące obowiązków rachunkowych i archiwizacyjnych.  </w:t>
      </w:r>
    </w:p>
    <w:p w14:paraId="5367EBAC" w14:textId="6A02196E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 xml:space="preserve">4. </w:t>
      </w:r>
      <w:r>
        <w:rPr>
          <w:rFonts w:asciiTheme="minorHAnsi" w:hAnsiTheme="minorHAnsi" w:cstheme="minorHAnsi"/>
          <w:lang w:eastAsia="zh-CN" w:bidi="hi-IN"/>
        </w:rPr>
        <w:tab/>
      </w:r>
      <w:r w:rsidRPr="00EB3CB4">
        <w:rPr>
          <w:rFonts w:asciiTheme="minorHAnsi" w:hAnsiTheme="minorHAnsi" w:cstheme="minorHAnsi"/>
          <w:lang w:eastAsia="zh-CN" w:bidi="hi-IN"/>
        </w:rPr>
        <w:t>Administrator może udostępniać dane osobowe Laureatów innym administratorom działającym na podstawie obowiązujących przepisów prawa.</w:t>
      </w:r>
      <w:r w:rsidRPr="001C509A">
        <w:rPr>
          <w:rFonts w:asciiTheme="minorHAnsi" w:hAnsiTheme="minorHAnsi" w:cstheme="minorHAnsi"/>
          <w:lang w:eastAsia="zh-CN" w:bidi="hi-IN"/>
        </w:rPr>
        <w:t xml:space="preserve"> </w:t>
      </w:r>
      <w:r w:rsidRPr="001C509A">
        <w:rPr>
          <w:rFonts w:asciiTheme="minorHAnsi" w:hAnsiTheme="minorHAnsi" w:cstheme="minorHAnsi"/>
        </w:rPr>
        <w:t xml:space="preserve">Ponadto, wizerunki </w:t>
      </w:r>
      <w:r w:rsidR="008F2A6F">
        <w:rPr>
          <w:rFonts w:asciiTheme="minorHAnsi" w:hAnsiTheme="minorHAnsi" w:cstheme="minorHAnsi"/>
        </w:rPr>
        <w:t>Uczestników</w:t>
      </w:r>
      <w:r w:rsidRPr="001C509A">
        <w:rPr>
          <w:rFonts w:asciiTheme="minorHAnsi" w:hAnsiTheme="minorHAnsi" w:cstheme="minorHAnsi"/>
        </w:rPr>
        <w:t xml:space="preserve"> i Laureatów wraz z przedstawieniem osoby, zostaną opublikowane na stronie internetowej Uczelni. </w:t>
      </w:r>
      <w:r w:rsidRPr="001C509A">
        <w:rPr>
          <w:rFonts w:asciiTheme="minorHAnsi" w:hAnsiTheme="minorHAnsi" w:cstheme="minorHAnsi"/>
          <w:lang w:eastAsia="zh-CN" w:bidi="hi-IN"/>
        </w:rPr>
        <w:t xml:space="preserve">Odbiorcami danych mogą być także inne podmioty lub organy w sytuacji,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 xml:space="preserve">gdy obowiązek taki wynika z przepisów prawa powszechnie obowiązującego, w szczególności ustawy z dnia 6 września 2001 r. o dostępie do informacji publicznej. </w:t>
      </w:r>
    </w:p>
    <w:p w14:paraId="54C917C0" w14:textId="77777777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5.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14:paraId="41A0FAAA" w14:textId="6D967A15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6.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>Administrator będzie przechowywał dane osobowe przez okres niezbędny do realizacji celów przetwarzania, jednak nie dłużej niż przez</w:t>
      </w:r>
      <w:r w:rsidR="00035F8A">
        <w:rPr>
          <w:rFonts w:asciiTheme="minorHAnsi" w:hAnsiTheme="minorHAnsi" w:cstheme="minorHAnsi"/>
          <w:lang w:eastAsia="zh-CN" w:bidi="hi-IN"/>
        </w:rPr>
        <w:t xml:space="preserve"> okres 1 roku o</w:t>
      </w:r>
      <w:r w:rsidRPr="001C509A">
        <w:rPr>
          <w:rFonts w:asciiTheme="minorHAnsi" w:hAnsiTheme="minorHAnsi" w:cstheme="minorHAnsi"/>
          <w:lang w:eastAsia="zh-CN" w:bidi="hi-IN"/>
        </w:rPr>
        <w:t xml:space="preserve">d dania rozstrzygnięcia Konkursu. Dane dot. przyznanych nagród pieniężnych będą przechowywane zgodnie z przepisami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>o archiwizacji.</w:t>
      </w:r>
    </w:p>
    <w:p w14:paraId="57BD2466" w14:textId="40D671C3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7.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  <w:lang w:eastAsia="zh-CN" w:bidi="hi-IN"/>
        </w:rPr>
        <w:t xml:space="preserve">W przypadkach, na zasadach i w trybie określonym w obowiązujących przepisach osobom,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C509A">
        <w:rPr>
          <w:rFonts w:asciiTheme="minorHAnsi" w:hAnsiTheme="minorHAnsi" w:cstheme="minorHAnsi"/>
          <w:lang w:eastAsia="zh-CN" w:bidi="hi-IN"/>
        </w:rPr>
        <w:t>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>
        <w:rPr>
          <w:rFonts w:asciiTheme="minorHAnsi" w:hAnsiTheme="minorHAnsi" w:cstheme="minorHAnsi"/>
          <w:lang w:eastAsia="zh-CN" w:bidi="hi-IN"/>
        </w:rPr>
        <w:t>, a w przypadku danych przetwarzanych na podstawie zgody - prawo</w:t>
      </w:r>
      <w:r w:rsidRPr="001C509A">
        <w:rPr>
          <w:rFonts w:asciiTheme="minorHAnsi" w:hAnsiTheme="minorHAnsi" w:cstheme="minorHAnsi"/>
          <w:lang w:eastAsia="zh-CN" w:bidi="hi-IN"/>
        </w:rPr>
        <w:t xml:space="preserve"> </w:t>
      </w:r>
      <w:r w:rsidRPr="001C509A">
        <w:rPr>
          <w:rFonts w:asciiTheme="minorHAnsi" w:hAnsiTheme="minorHAnsi" w:cstheme="minorHAnsi"/>
        </w:rPr>
        <w:t>cofnięcia wyrażonej zgody w dowolnym momencie bez wpływu na zgodność z prawem przetwarzania, którego dokonano przed jej cofnięciem.</w:t>
      </w:r>
    </w:p>
    <w:p w14:paraId="0E2A3254" w14:textId="77777777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lastRenderedPageBreak/>
        <w:t>8.</w:t>
      </w:r>
      <w:r>
        <w:rPr>
          <w:rFonts w:asciiTheme="minorHAnsi" w:hAnsiTheme="minorHAnsi" w:cstheme="minorHAnsi"/>
          <w:lang w:eastAsia="zh-CN" w:bidi="hi-IN"/>
        </w:rPr>
        <w:tab/>
      </w:r>
      <w:r w:rsidRPr="001C509A">
        <w:rPr>
          <w:rFonts w:asciiTheme="minorHAnsi" w:hAnsiTheme="minorHAnsi" w:cstheme="minorHAnsi"/>
        </w:rPr>
        <w:t>W przypadku podejrzenia, że dane osobowe są przetwarzane przez Administratora z naruszeniem przepisów prawa osobie, której dane dotyczą przysługuje prawo wniesienia skargi do organu nadzorczego – Prezesa Urzędu Ochrony Danych Osobowych z siedzibą przy ul. Stawki 2, 00-193 Warszawa.</w:t>
      </w:r>
    </w:p>
    <w:p w14:paraId="03D968C2" w14:textId="7DD722AC" w:rsidR="006C2BFE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9.</w:t>
      </w:r>
      <w:r>
        <w:rPr>
          <w:rFonts w:asciiTheme="minorHAnsi" w:hAnsiTheme="minorHAnsi" w:cstheme="minorHAnsi"/>
          <w:lang w:eastAsia="zh-CN" w:bidi="hi-IN"/>
        </w:rPr>
        <w:tab/>
      </w:r>
      <w:r w:rsidRPr="00155DFA">
        <w:rPr>
          <w:rFonts w:asciiTheme="minorHAnsi" w:hAnsiTheme="minorHAnsi" w:cstheme="minorHAnsi"/>
          <w:lang w:eastAsia="zh-CN" w:bidi="hi-IN"/>
        </w:rPr>
        <w:t xml:space="preserve">Podanie danych osobowych nie jest obowiązkowe, aczkolwiek niezbędne do wzięcia udziału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55DFA">
        <w:rPr>
          <w:rFonts w:asciiTheme="minorHAnsi" w:hAnsiTheme="minorHAnsi" w:cstheme="minorHAnsi"/>
          <w:lang w:eastAsia="zh-CN" w:bidi="hi-IN"/>
        </w:rPr>
        <w:t>w Konkursie. Odmowa podania danych spowoduje odrzucenie zgłoszenia lub uniemożliwi kandydowanie do nagrody.</w:t>
      </w:r>
    </w:p>
    <w:p w14:paraId="46947C58" w14:textId="415A22B6" w:rsidR="006C2BFE" w:rsidRPr="00155DFA" w:rsidRDefault="006C2BFE" w:rsidP="006C2BFE">
      <w:pPr>
        <w:tabs>
          <w:tab w:val="left" w:pos="-2160"/>
          <w:tab w:val="left" w:pos="709"/>
        </w:tabs>
        <w:suppressAutoHyphens/>
        <w:spacing w:after="0" w:line="240" w:lineRule="auto"/>
        <w:ind w:left="709" w:hanging="567"/>
        <w:contextualSpacing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10.</w:t>
      </w:r>
      <w:r>
        <w:rPr>
          <w:rFonts w:asciiTheme="minorHAnsi" w:hAnsiTheme="minorHAnsi" w:cstheme="minorHAnsi"/>
          <w:lang w:eastAsia="zh-CN" w:bidi="hi-IN"/>
        </w:rPr>
        <w:tab/>
      </w:r>
      <w:r w:rsidRPr="00155DFA">
        <w:rPr>
          <w:rFonts w:asciiTheme="minorHAnsi" w:hAnsiTheme="minorHAnsi" w:cstheme="minorHAnsi"/>
          <w:lang w:eastAsia="zh-CN" w:bidi="hi-IN"/>
        </w:rPr>
        <w:t xml:space="preserve">Podane dane osobowe nie podlegają zautomatyzowanemu podejmowaniu decyzji, w tym profilowaniu, o którym mowa w art. 4 pkt 4) RODO, co oznacza formę zautomatyzowanego przetwarzania danych osobowych, </w:t>
      </w:r>
      <w:r>
        <w:rPr>
          <w:rFonts w:asciiTheme="minorHAnsi" w:hAnsiTheme="minorHAnsi" w:cstheme="minorHAnsi"/>
          <w:lang w:eastAsia="zh-CN" w:bidi="hi-IN"/>
        </w:rPr>
        <w:t>polegającego</w:t>
      </w:r>
      <w:r w:rsidRPr="00155DFA">
        <w:rPr>
          <w:rFonts w:asciiTheme="minorHAnsi" w:hAnsiTheme="minorHAnsi" w:cstheme="minorHAnsi"/>
          <w:lang w:eastAsia="zh-CN" w:bidi="hi-IN"/>
        </w:rPr>
        <w:t xml:space="preserve"> na wykorzystaniu danych osobowych </w:t>
      </w:r>
      <w:r w:rsidR="00CA5603">
        <w:rPr>
          <w:rFonts w:asciiTheme="minorHAnsi" w:hAnsiTheme="minorHAnsi" w:cstheme="minorHAnsi"/>
          <w:lang w:eastAsia="zh-CN" w:bidi="hi-IN"/>
        </w:rPr>
        <w:br/>
      </w:r>
      <w:r w:rsidRPr="00155DFA">
        <w:rPr>
          <w:rFonts w:asciiTheme="minorHAnsi" w:hAnsiTheme="minorHAnsi" w:cstheme="minorHAnsi"/>
          <w:lang w:eastAsia="zh-CN" w:bidi="hi-IN"/>
        </w:rPr>
        <w:t>do oceny niektórych czynników osobowych osoby fizycznej.</w:t>
      </w:r>
    </w:p>
    <w:p w14:paraId="5A01E8AE" w14:textId="2D5163C4" w:rsidR="006E54B0" w:rsidRDefault="006E54B0" w:rsidP="00C94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A"/>
          <w:sz w:val="24"/>
          <w:szCs w:val="24"/>
        </w:rPr>
      </w:pPr>
    </w:p>
    <w:p w14:paraId="7EE02745" w14:textId="625E62D1" w:rsidR="00974E76" w:rsidRPr="00974E76" w:rsidRDefault="00974E76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</w:rPr>
      </w:pPr>
      <w:r w:rsidRPr="00974E76">
        <w:rPr>
          <w:b/>
          <w:color w:val="00000A"/>
          <w:sz w:val="24"/>
          <w:szCs w:val="24"/>
        </w:rPr>
        <w:t xml:space="preserve">§ </w:t>
      </w:r>
      <w:r>
        <w:rPr>
          <w:b/>
          <w:color w:val="00000A"/>
          <w:sz w:val="24"/>
          <w:szCs w:val="24"/>
        </w:rPr>
        <w:t>8</w:t>
      </w:r>
    </w:p>
    <w:p w14:paraId="07D794C8" w14:textId="32DAE50E" w:rsidR="00DF63D5" w:rsidRDefault="00A77703" w:rsidP="00974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</w:rPr>
      </w:pPr>
      <w:r>
        <w:rPr>
          <w:b/>
          <w:color w:val="00000A"/>
          <w:sz w:val="24"/>
          <w:szCs w:val="24"/>
        </w:rPr>
        <w:t>Postanowienia końcowe</w:t>
      </w:r>
      <w:r>
        <w:rPr>
          <w:b/>
          <w:color w:val="00000A"/>
        </w:rPr>
        <w:t> </w:t>
      </w:r>
      <w:r>
        <w:rPr>
          <w:color w:val="00000A"/>
        </w:rPr>
        <w:t> </w:t>
      </w:r>
    </w:p>
    <w:p w14:paraId="00000055" w14:textId="39F26E45" w:rsidR="00993F8E" w:rsidRDefault="00A77703" w:rsidP="00974E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Organizator zastrzega sobie prawo wprowadzenia zmian do niniejszego Regulaminu </w:t>
      </w:r>
      <w:r w:rsidR="00CA5603">
        <w:br/>
      </w:r>
      <w:r>
        <w:t xml:space="preserve">z uzasadnionych przyczyn. O wszelkich zmianach Organizator będzie informował na stronie https://www.umw.edu.pl/.  Uczestnikom nie przysługują z tego tytułu żadne roszczenia. </w:t>
      </w:r>
    </w:p>
    <w:p w14:paraId="00000056" w14:textId="39208235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W przypadku naruszenia przez Uczestnika postanowień Regulaminu, powszechnie obowiązujących przepisów prawa, Organizatorowi przysługuje prawo dyskwalifikacji danego Uczestnika z udziału w Konkursie. </w:t>
      </w:r>
    </w:p>
    <w:p w14:paraId="027A9B52" w14:textId="5FFE1E5D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>O wszelkich nieprawidłowościach związanych z Konkursem, Uczestni</w:t>
      </w:r>
      <w:r w:rsidR="008F2A6F">
        <w:t>cy</w:t>
      </w:r>
      <w:r>
        <w:t xml:space="preserve"> Konkursu</w:t>
      </w:r>
      <w:r w:rsidR="008F2A6F">
        <w:t xml:space="preserve"> oraz studenci</w:t>
      </w:r>
      <w:r>
        <w:t xml:space="preserve"> powin</w:t>
      </w:r>
      <w:r w:rsidR="008F2A6F">
        <w:t>ni</w:t>
      </w:r>
      <w:r>
        <w:t xml:space="preserve"> poinformować Organizatora. </w:t>
      </w:r>
    </w:p>
    <w:p w14:paraId="2DA2BE86" w14:textId="77777777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Odwołania związane z przebiegiem Konkursu należy składać do Organizatora. </w:t>
      </w:r>
    </w:p>
    <w:p w14:paraId="6243EAC9" w14:textId="013687BF" w:rsidR="00C722B8" w:rsidRDefault="00C722B8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Decyzja Organizatora w przedmiocie </w:t>
      </w:r>
      <w:r w:rsidR="00D01A85">
        <w:t xml:space="preserve">rozpatrzenia </w:t>
      </w:r>
      <w:r>
        <w:t>odwołania jest wiążąca i ostateczna.</w:t>
      </w:r>
    </w:p>
    <w:p w14:paraId="00000057" w14:textId="77777777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Kwestie nieuwzględnione w Regulaminie rozstrzyga Organizator. </w:t>
      </w:r>
    </w:p>
    <w:p w14:paraId="00000058" w14:textId="77777777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 xml:space="preserve">Niniejszy Regulamin podlega udostępnieniu na stronie </w:t>
      </w:r>
      <w:hyperlink r:id="rId13">
        <w:r>
          <w:rPr>
            <w:color w:val="1155CC"/>
            <w:u w:val="single"/>
          </w:rPr>
          <w:t>https://www.umw.edu.pl/</w:t>
        </w:r>
      </w:hyperlink>
      <w:r>
        <w:t xml:space="preserve"> w zakładce Aktualności w dniu ogłoszenia Konkursu.</w:t>
      </w:r>
    </w:p>
    <w:p w14:paraId="00000059" w14:textId="5B6FDAAC" w:rsidR="00993F8E" w:rsidRDefault="00A77703" w:rsidP="00974E76">
      <w:pPr>
        <w:numPr>
          <w:ilvl w:val="0"/>
          <w:numId w:val="13"/>
        </w:numPr>
        <w:spacing w:after="0" w:line="240" w:lineRule="auto"/>
        <w:jc w:val="both"/>
      </w:pPr>
      <w:r>
        <w:t>Przystąpienie do Konkursu oznacza akceptację Regulaminu</w:t>
      </w:r>
      <w:r w:rsidR="007C72CB">
        <w:t>.</w:t>
      </w:r>
    </w:p>
    <w:sectPr w:rsidR="00993F8E" w:rsidSect="00E32228">
      <w:headerReference w:type="default" r:id="rId14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C545" w14:textId="77777777" w:rsidR="009B6F3B" w:rsidRDefault="009B6F3B" w:rsidP="001A0505">
      <w:pPr>
        <w:spacing w:after="0" w:line="240" w:lineRule="auto"/>
      </w:pPr>
      <w:r>
        <w:separator/>
      </w:r>
    </w:p>
  </w:endnote>
  <w:endnote w:type="continuationSeparator" w:id="0">
    <w:p w14:paraId="6552DE68" w14:textId="77777777" w:rsidR="009B6F3B" w:rsidRDefault="009B6F3B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697F" w14:textId="77777777" w:rsidR="009B6F3B" w:rsidRDefault="009B6F3B" w:rsidP="001A0505">
      <w:pPr>
        <w:spacing w:after="0" w:line="240" w:lineRule="auto"/>
      </w:pPr>
      <w:r>
        <w:separator/>
      </w:r>
    </w:p>
  </w:footnote>
  <w:footnote w:type="continuationSeparator" w:id="0">
    <w:p w14:paraId="5A43BF24" w14:textId="77777777" w:rsidR="009B6F3B" w:rsidRDefault="009B6F3B" w:rsidP="001A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070592"/>
      <w:docPartObj>
        <w:docPartGallery w:val="Page Numbers (Margins)"/>
        <w:docPartUnique/>
      </w:docPartObj>
    </w:sdtPr>
    <w:sdtEndPr/>
    <w:sdtContent>
      <w:p w14:paraId="11A5BE7F" w14:textId="5BCA27A0" w:rsidR="00874EDF" w:rsidRDefault="00874ED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27612" wp14:editId="15255D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8D4B" w14:textId="526BB304" w:rsidR="00874EDF" w:rsidRDefault="00874ED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664C02" w:rsidRPr="00664C0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527612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9888D4B" w14:textId="526BB304" w:rsidR="00874EDF" w:rsidRDefault="00874ED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664C02" w:rsidRPr="00664C0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EE"/>
    <w:multiLevelType w:val="hybridMultilevel"/>
    <w:tmpl w:val="F2B6C958"/>
    <w:lvl w:ilvl="0" w:tplc="3FF88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C71F9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13A43C45"/>
    <w:multiLevelType w:val="multilevel"/>
    <w:tmpl w:val="DA743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BE1E46"/>
    <w:multiLevelType w:val="multilevel"/>
    <w:tmpl w:val="52BE9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F47970"/>
    <w:multiLevelType w:val="hybridMultilevel"/>
    <w:tmpl w:val="4302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300B"/>
    <w:multiLevelType w:val="multilevel"/>
    <w:tmpl w:val="BBDC6FA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1EE44C68"/>
    <w:multiLevelType w:val="multilevel"/>
    <w:tmpl w:val="0280596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1F2871CE"/>
    <w:multiLevelType w:val="multilevel"/>
    <w:tmpl w:val="749E5B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555551"/>
    <w:multiLevelType w:val="multilevel"/>
    <w:tmpl w:val="9AAC5AD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B2274FA"/>
    <w:multiLevelType w:val="multilevel"/>
    <w:tmpl w:val="E458C92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6E65130"/>
    <w:multiLevelType w:val="multilevel"/>
    <w:tmpl w:val="DD5E2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9728BF"/>
    <w:multiLevelType w:val="multilevel"/>
    <w:tmpl w:val="C8D8A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6B2689B"/>
    <w:multiLevelType w:val="multilevel"/>
    <w:tmpl w:val="B9D25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873A72"/>
    <w:multiLevelType w:val="multilevel"/>
    <w:tmpl w:val="E7A43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04949E3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" w15:restartNumberingAfterBreak="0">
    <w:nsid w:val="596530CB"/>
    <w:multiLevelType w:val="multilevel"/>
    <w:tmpl w:val="15E8AE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5C4F1194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 w15:restartNumberingAfterBreak="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0C621FD"/>
    <w:multiLevelType w:val="multilevel"/>
    <w:tmpl w:val="4030DB42"/>
    <w:lvl w:ilvl="0">
      <w:start w:val="1"/>
      <w:numFmt w:val="decimal"/>
      <w:lvlText w:val="%1)"/>
      <w:lvlJc w:val="left"/>
      <w:pPr>
        <w:ind w:left="1440" w:hanging="360"/>
      </w:pPr>
      <w:rPr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7FC46363"/>
    <w:multiLevelType w:val="hybridMultilevel"/>
    <w:tmpl w:val="22B62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9"/>
  </w:num>
  <w:num w:numId="5">
    <w:abstractNumId w:val="14"/>
  </w:num>
  <w:num w:numId="6">
    <w:abstractNumId w:val="13"/>
  </w:num>
  <w:num w:numId="7">
    <w:abstractNumId w:val="20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5"/>
  </w:num>
  <w:num w:numId="17">
    <w:abstractNumId w:val="21"/>
  </w:num>
  <w:num w:numId="18">
    <w:abstractNumId w:val="4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8E"/>
    <w:rsid w:val="0000444A"/>
    <w:rsid w:val="0002001F"/>
    <w:rsid w:val="00035F8A"/>
    <w:rsid w:val="00064E58"/>
    <w:rsid w:val="00087C9E"/>
    <w:rsid w:val="00092FD0"/>
    <w:rsid w:val="000D1475"/>
    <w:rsid w:val="000D15B3"/>
    <w:rsid w:val="0011583E"/>
    <w:rsid w:val="00155A18"/>
    <w:rsid w:val="001577CC"/>
    <w:rsid w:val="00177D5B"/>
    <w:rsid w:val="001950F2"/>
    <w:rsid w:val="00197E1A"/>
    <w:rsid w:val="001A0505"/>
    <w:rsid w:val="001E1D79"/>
    <w:rsid w:val="002347A5"/>
    <w:rsid w:val="00272E46"/>
    <w:rsid w:val="002833E4"/>
    <w:rsid w:val="00286511"/>
    <w:rsid w:val="002961FB"/>
    <w:rsid w:val="002B589F"/>
    <w:rsid w:val="002C369B"/>
    <w:rsid w:val="002F4AB9"/>
    <w:rsid w:val="002F72EE"/>
    <w:rsid w:val="00313C3F"/>
    <w:rsid w:val="00324DF9"/>
    <w:rsid w:val="0033539E"/>
    <w:rsid w:val="0034670C"/>
    <w:rsid w:val="00347B65"/>
    <w:rsid w:val="00354E9F"/>
    <w:rsid w:val="003615FC"/>
    <w:rsid w:val="00374EFA"/>
    <w:rsid w:val="00393D0E"/>
    <w:rsid w:val="003A3A70"/>
    <w:rsid w:val="003A3B5E"/>
    <w:rsid w:val="003B004E"/>
    <w:rsid w:val="0040600E"/>
    <w:rsid w:val="00435B2C"/>
    <w:rsid w:val="00436A89"/>
    <w:rsid w:val="004437ED"/>
    <w:rsid w:val="0047783D"/>
    <w:rsid w:val="00486151"/>
    <w:rsid w:val="00486455"/>
    <w:rsid w:val="00497F65"/>
    <w:rsid w:val="004B4AD7"/>
    <w:rsid w:val="004B6B59"/>
    <w:rsid w:val="004D586A"/>
    <w:rsid w:val="004F08E8"/>
    <w:rsid w:val="00510E91"/>
    <w:rsid w:val="0051546F"/>
    <w:rsid w:val="00523C0B"/>
    <w:rsid w:val="0053038B"/>
    <w:rsid w:val="00533EF5"/>
    <w:rsid w:val="00536015"/>
    <w:rsid w:val="005662AD"/>
    <w:rsid w:val="005750C4"/>
    <w:rsid w:val="005A3734"/>
    <w:rsid w:val="005D0229"/>
    <w:rsid w:val="0061550C"/>
    <w:rsid w:val="00647148"/>
    <w:rsid w:val="00664C02"/>
    <w:rsid w:val="00692D59"/>
    <w:rsid w:val="006B3E4A"/>
    <w:rsid w:val="006C2BFE"/>
    <w:rsid w:val="006E54B0"/>
    <w:rsid w:val="006F1004"/>
    <w:rsid w:val="006F3F36"/>
    <w:rsid w:val="00710F8E"/>
    <w:rsid w:val="007201F2"/>
    <w:rsid w:val="00723A35"/>
    <w:rsid w:val="00743CB7"/>
    <w:rsid w:val="00763CF3"/>
    <w:rsid w:val="00766B6C"/>
    <w:rsid w:val="00770C88"/>
    <w:rsid w:val="00796FF1"/>
    <w:rsid w:val="007B29D2"/>
    <w:rsid w:val="007B422D"/>
    <w:rsid w:val="007B519F"/>
    <w:rsid w:val="007C72CB"/>
    <w:rsid w:val="007E3831"/>
    <w:rsid w:val="007E60D7"/>
    <w:rsid w:val="007F1C27"/>
    <w:rsid w:val="00810ADA"/>
    <w:rsid w:val="00841728"/>
    <w:rsid w:val="00844A2E"/>
    <w:rsid w:val="00855067"/>
    <w:rsid w:val="00855AD6"/>
    <w:rsid w:val="00874812"/>
    <w:rsid w:val="00874EDF"/>
    <w:rsid w:val="00893C6D"/>
    <w:rsid w:val="008A37F2"/>
    <w:rsid w:val="008C0328"/>
    <w:rsid w:val="008D2401"/>
    <w:rsid w:val="008E3B04"/>
    <w:rsid w:val="008F2A6F"/>
    <w:rsid w:val="008F48BC"/>
    <w:rsid w:val="008F5B52"/>
    <w:rsid w:val="009158BE"/>
    <w:rsid w:val="0093372D"/>
    <w:rsid w:val="00942F0E"/>
    <w:rsid w:val="00955E82"/>
    <w:rsid w:val="00974E76"/>
    <w:rsid w:val="00975A8B"/>
    <w:rsid w:val="00975C0D"/>
    <w:rsid w:val="00993F8E"/>
    <w:rsid w:val="00995F98"/>
    <w:rsid w:val="009B4F36"/>
    <w:rsid w:val="009B6F3B"/>
    <w:rsid w:val="009C2EEE"/>
    <w:rsid w:val="009F011B"/>
    <w:rsid w:val="009F4785"/>
    <w:rsid w:val="00A11DB4"/>
    <w:rsid w:val="00A2219C"/>
    <w:rsid w:val="00A44814"/>
    <w:rsid w:val="00A50AE3"/>
    <w:rsid w:val="00A53400"/>
    <w:rsid w:val="00A76C8E"/>
    <w:rsid w:val="00A77703"/>
    <w:rsid w:val="00A94EF6"/>
    <w:rsid w:val="00AA79CC"/>
    <w:rsid w:val="00AD4EDC"/>
    <w:rsid w:val="00AD5AB0"/>
    <w:rsid w:val="00B00D4F"/>
    <w:rsid w:val="00B11A99"/>
    <w:rsid w:val="00B1407F"/>
    <w:rsid w:val="00B15E03"/>
    <w:rsid w:val="00B3300B"/>
    <w:rsid w:val="00B3557F"/>
    <w:rsid w:val="00B35D25"/>
    <w:rsid w:val="00B36D67"/>
    <w:rsid w:val="00B72058"/>
    <w:rsid w:val="00BA448A"/>
    <w:rsid w:val="00BC39AC"/>
    <w:rsid w:val="00BF021E"/>
    <w:rsid w:val="00C07F2F"/>
    <w:rsid w:val="00C21D31"/>
    <w:rsid w:val="00C36B67"/>
    <w:rsid w:val="00C47E6B"/>
    <w:rsid w:val="00C722B8"/>
    <w:rsid w:val="00C83AFC"/>
    <w:rsid w:val="00C94658"/>
    <w:rsid w:val="00CA5603"/>
    <w:rsid w:val="00D01A85"/>
    <w:rsid w:val="00D10DB4"/>
    <w:rsid w:val="00D33781"/>
    <w:rsid w:val="00D60287"/>
    <w:rsid w:val="00D66469"/>
    <w:rsid w:val="00D92249"/>
    <w:rsid w:val="00DB47E0"/>
    <w:rsid w:val="00DD1B87"/>
    <w:rsid w:val="00DE3D39"/>
    <w:rsid w:val="00DF63D5"/>
    <w:rsid w:val="00E24C29"/>
    <w:rsid w:val="00E32228"/>
    <w:rsid w:val="00E36FCA"/>
    <w:rsid w:val="00E54CA2"/>
    <w:rsid w:val="00E57142"/>
    <w:rsid w:val="00E76A8D"/>
    <w:rsid w:val="00E91F44"/>
    <w:rsid w:val="00EB0F5B"/>
    <w:rsid w:val="00EB2730"/>
    <w:rsid w:val="00EB3CB4"/>
    <w:rsid w:val="00EB546A"/>
    <w:rsid w:val="00EC1BCF"/>
    <w:rsid w:val="00EC6D32"/>
    <w:rsid w:val="00EE6321"/>
    <w:rsid w:val="00F2089B"/>
    <w:rsid w:val="00F2138D"/>
    <w:rsid w:val="00F3287F"/>
    <w:rsid w:val="00F61E4F"/>
    <w:rsid w:val="00F65E2A"/>
    <w:rsid w:val="00F8082C"/>
    <w:rsid w:val="00F808CA"/>
    <w:rsid w:val="00F856AF"/>
    <w:rsid w:val="00FA2BE3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A3341"/>
  <w15:docId w15:val="{D6027A2B-6982-4AF7-89D7-D9B24C8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mw.edu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um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e.nazwisko@365.student.umw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mie.nazwisko@365.student.umw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RD-K@umw.edu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3Etf3YzcgZHnLrivBSSryKACA==">AMUW2mUO7uptfdNtgSBABQUgKJKbiJQLFoTFzSMKrS+QAbjYGPbMD+GpDNi4oaB4P/WVhQhcoKjf7uvsE7ldenmeKqkwdgyehvYazOiUk8p79tEJg0TAROs=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E064DB-D155-4BC3-BAE1-B09221FA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MChudy</cp:lastModifiedBy>
  <cp:revision>3</cp:revision>
  <cp:lastPrinted>2022-04-11T08:39:00Z</cp:lastPrinted>
  <dcterms:created xsi:type="dcterms:W3CDTF">2022-04-14T07:49:00Z</dcterms:created>
  <dcterms:modified xsi:type="dcterms:W3CDTF">2022-04-14T09:44:00Z</dcterms:modified>
</cp:coreProperties>
</file>